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EA" w:rsidRDefault="00CF06EA">
      <w:pPr>
        <w:pStyle w:val="Corpotesto"/>
        <w:ind w:left="3208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920F54" w:rsidRDefault="00920F54" w:rsidP="00920F54">
      <w:pPr>
        <w:pStyle w:val="Intestazione"/>
        <w:jc w:val="center"/>
        <w:rPr>
          <w:i/>
          <w:sz w:val="32"/>
        </w:rPr>
      </w:pPr>
      <w:r>
        <w:rPr>
          <w:rFonts w:ascii="Courier New" w:hAnsi="Courier New"/>
          <w:noProof/>
          <w:color w:val="808080"/>
        </w:rPr>
        <w:drawing>
          <wp:inline distT="0" distB="0" distL="0" distR="0" wp14:anchorId="798D211F" wp14:editId="363C8F6F">
            <wp:extent cx="334645" cy="38925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F54" w:rsidRDefault="00920F54" w:rsidP="00920F54">
      <w:pPr>
        <w:pStyle w:val="Intestazione"/>
        <w:jc w:val="center"/>
        <w:rPr>
          <w:i/>
          <w:sz w:val="32"/>
        </w:rPr>
      </w:pPr>
      <w:r>
        <w:rPr>
          <w:i/>
          <w:sz w:val="32"/>
        </w:rPr>
        <w:t>Consiglio Notarile</w:t>
      </w:r>
    </w:p>
    <w:p w:rsidR="00920F54" w:rsidRDefault="00920F54" w:rsidP="00920F54">
      <w:pPr>
        <w:pStyle w:val="Intestazione"/>
        <w:jc w:val="center"/>
        <w:rPr>
          <w:i/>
          <w:sz w:val="24"/>
        </w:rPr>
      </w:pPr>
      <w:r>
        <w:rPr>
          <w:i/>
          <w:sz w:val="24"/>
        </w:rPr>
        <w:t>dei Distretti Riuniti di Cosenza, Rossano, Castrovillari e Paola</w:t>
      </w:r>
    </w:p>
    <w:p w:rsidR="00920F54" w:rsidRDefault="00920F54" w:rsidP="00920F54">
      <w:pPr>
        <w:pStyle w:val="Intestazione"/>
        <w:jc w:val="center"/>
        <w:rPr>
          <w:i/>
        </w:rPr>
      </w:pPr>
      <w:r>
        <w:rPr>
          <w:i/>
        </w:rPr>
        <w:t>Piazza Matteotti n. 31 - Cosenza 87100</w:t>
      </w:r>
    </w:p>
    <w:p w:rsidR="00920F54" w:rsidRDefault="00920F54" w:rsidP="00920F54">
      <w:pPr>
        <w:pStyle w:val="Intestazione"/>
        <w:jc w:val="center"/>
        <w:rPr>
          <w:i/>
        </w:rPr>
      </w:pPr>
      <w:proofErr w:type="spellStart"/>
      <w:r>
        <w:rPr>
          <w:i/>
        </w:rPr>
        <w:t>Tel</w:t>
      </w:r>
      <w:proofErr w:type="spellEnd"/>
      <w:r>
        <w:rPr>
          <w:i/>
        </w:rPr>
        <w:t>/fax 0984/791575</w:t>
      </w:r>
    </w:p>
    <w:p w:rsidR="00920F54" w:rsidRDefault="00920F54" w:rsidP="00920F54">
      <w:pPr>
        <w:pStyle w:val="Intestazione"/>
        <w:jc w:val="center"/>
        <w:rPr>
          <w:i/>
        </w:rPr>
      </w:pPr>
      <w:r>
        <w:rPr>
          <w:i/>
        </w:rPr>
        <w:t xml:space="preserve">E-mail: </w:t>
      </w:r>
      <w:hyperlink r:id="rId9" w:history="1">
        <w:r w:rsidRPr="008372F8">
          <w:rPr>
            <w:rStyle w:val="Collegamentoipertestuale"/>
            <w:i/>
          </w:rPr>
          <w:t>consigliocosenza@notariato.it</w:t>
        </w:r>
      </w:hyperlink>
    </w:p>
    <w:p w:rsidR="00920F54" w:rsidRDefault="00920F54" w:rsidP="00920F54">
      <w:pPr>
        <w:pStyle w:val="Intestazione"/>
        <w:jc w:val="center"/>
        <w:rPr>
          <w:rStyle w:val="Collegamentoipertestuale"/>
          <w:i/>
        </w:rPr>
      </w:pPr>
      <w:r>
        <w:rPr>
          <w:i/>
        </w:rPr>
        <w:t xml:space="preserve">PEC: </w:t>
      </w:r>
      <w:hyperlink r:id="rId10" w:history="1">
        <w:r w:rsidRPr="008372F8">
          <w:rPr>
            <w:rStyle w:val="Collegamentoipertestuale"/>
            <w:i/>
          </w:rPr>
          <w:t>cnd.cosenza@postacertificata.notariato.it</w:t>
        </w:r>
      </w:hyperlink>
    </w:p>
    <w:p w:rsidR="00920F54" w:rsidRDefault="00920F54" w:rsidP="00920F54">
      <w:pPr>
        <w:pStyle w:val="Intestazione"/>
        <w:jc w:val="center"/>
        <w:rPr>
          <w:i/>
        </w:rPr>
      </w:pPr>
      <w:r>
        <w:rPr>
          <w:rStyle w:val="Collegamentoipertestuale"/>
          <w:i/>
        </w:rPr>
        <w:t>www.consiglionotarilecosenza.it</w:t>
      </w: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2277AF">
      <w:pPr>
        <w:pStyle w:val="Corpotesto"/>
        <w:spacing w:before="7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4pt;margin-top:12.35pt;width:487.2pt;height:111.4pt;z-index:-15728640;mso-wrap-distance-left:0;mso-wrap-distance-right:0;mso-position-horizontal-relative:page" fillcolor="#f2f2f2" strokecolor="#001f60" strokeweight=".48pt">
            <v:textbox inset="0,0,0,0">
              <w:txbxContent>
                <w:p w:rsidR="002277AF" w:rsidRDefault="002277AF">
                  <w:pPr>
                    <w:pStyle w:val="Corpotesto"/>
                    <w:spacing w:before="9"/>
                    <w:rPr>
                      <w:sz w:val="35"/>
                    </w:rPr>
                  </w:pPr>
                </w:p>
                <w:p w:rsidR="002277AF" w:rsidRDefault="002277AF">
                  <w:pPr>
                    <w:ind w:left="2057" w:right="2058"/>
                    <w:jc w:val="center"/>
                    <w:rPr>
                      <w:i/>
                      <w:sz w:val="19"/>
                    </w:rPr>
                  </w:pPr>
                  <w:r>
                    <w:rPr>
                      <w:i/>
                      <w:sz w:val="24"/>
                    </w:rPr>
                    <w:t>P</w:t>
                  </w:r>
                  <w:r>
                    <w:rPr>
                      <w:i/>
                      <w:sz w:val="19"/>
                    </w:rPr>
                    <w:t>ROCEDURA</w:t>
                  </w:r>
                </w:p>
                <w:p w:rsidR="002277AF" w:rsidRDefault="002277AF">
                  <w:pPr>
                    <w:spacing w:before="125"/>
                    <w:ind w:left="2058" w:right="205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SEGNALAZIONI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WHISTLEBLOWING</w:t>
                  </w:r>
                </w:p>
                <w:p w:rsidR="002277AF" w:rsidRDefault="002277AF">
                  <w:pPr>
                    <w:spacing w:before="114"/>
                    <w:ind w:left="2060" w:right="2058"/>
                    <w:jc w:val="center"/>
                    <w:rPr>
                      <w:sz w:val="21"/>
                    </w:rPr>
                  </w:pPr>
                  <w:r>
                    <w:rPr>
                      <w:sz w:val="17"/>
                    </w:rPr>
                    <w:t>ADOTTATA</w:t>
                  </w:r>
                  <w:r>
                    <w:rPr>
                      <w:spacing w:val="-1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AI</w:t>
                  </w:r>
                  <w:r>
                    <w:rPr>
                      <w:spacing w:val="-1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SENSI DEL</w:t>
                  </w:r>
                  <w:r>
                    <w:rPr>
                      <w:spacing w:val="-2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D</w:t>
                  </w:r>
                  <w:r>
                    <w:rPr>
                      <w:sz w:val="21"/>
                    </w:rPr>
                    <w:t>.</w:t>
                  </w:r>
                  <w:r>
                    <w:rPr>
                      <w:spacing w:val="-10"/>
                      <w:sz w:val="21"/>
                    </w:rPr>
                    <w:t xml:space="preserve"> </w:t>
                  </w:r>
                  <w:r>
                    <w:rPr>
                      <w:sz w:val="17"/>
                    </w:rPr>
                    <w:t>LGS</w:t>
                  </w:r>
                  <w:r>
                    <w:rPr>
                      <w:sz w:val="21"/>
                    </w:rPr>
                    <w:t>.</w:t>
                  </w:r>
                  <w:r>
                    <w:rPr>
                      <w:spacing w:val="-1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10</w:t>
                  </w:r>
                  <w:r>
                    <w:rPr>
                      <w:spacing w:val="-11"/>
                      <w:sz w:val="21"/>
                    </w:rPr>
                    <w:t xml:space="preserve"> </w:t>
                  </w:r>
                  <w:r>
                    <w:rPr>
                      <w:sz w:val="17"/>
                    </w:rPr>
                    <w:t xml:space="preserve">MARZO </w:t>
                  </w:r>
                  <w:r>
                    <w:rPr>
                      <w:sz w:val="21"/>
                    </w:rPr>
                    <w:t>2023</w:t>
                  </w:r>
                  <w:r>
                    <w:rPr>
                      <w:spacing w:val="-11"/>
                      <w:sz w:val="21"/>
                    </w:rPr>
                    <w:t xml:space="preserve"> </w:t>
                  </w:r>
                  <w:r>
                    <w:rPr>
                      <w:sz w:val="17"/>
                    </w:rPr>
                    <w:t>N</w:t>
                  </w:r>
                  <w:r>
                    <w:rPr>
                      <w:sz w:val="21"/>
                    </w:rPr>
                    <w:t>.</w:t>
                  </w:r>
                  <w:r>
                    <w:rPr>
                      <w:spacing w:val="-10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24,</w:t>
                  </w:r>
                </w:p>
                <w:p w:rsidR="002277AF" w:rsidRDefault="002277AF">
                  <w:pPr>
                    <w:spacing w:before="1"/>
                    <w:ind w:left="2060" w:right="2058"/>
                    <w:jc w:val="center"/>
                    <w:rPr>
                      <w:sz w:val="21"/>
                    </w:rPr>
                  </w:pPr>
                  <w:r>
                    <w:rPr>
                      <w:sz w:val="17"/>
                    </w:rPr>
                    <w:t>DI</w:t>
                  </w:r>
                  <w:r>
                    <w:rPr>
                      <w:spacing w:val="-4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RECEPIMENTO DELLA</w:t>
                  </w:r>
                  <w:r>
                    <w:rPr>
                      <w:spacing w:val="-1"/>
                      <w:sz w:val="17"/>
                    </w:rPr>
                    <w:t xml:space="preserve"> </w:t>
                  </w:r>
                  <w:r>
                    <w:rPr>
                      <w:sz w:val="21"/>
                    </w:rPr>
                    <w:t>D</w:t>
                  </w:r>
                  <w:r>
                    <w:rPr>
                      <w:sz w:val="17"/>
                    </w:rPr>
                    <w:t>IRETTIVA</w:t>
                  </w:r>
                  <w:r>
                    <w:rPr>
                      <w:spacing w:val="-1"/>
                      <w:sz w:val="17"/>
                    </w:rPr>
                    <w:t xml:space="preserve"> </w:t>
                  </w:r>
                  <w:r>
                    <w:rPr>
                      <w:sz w:val="21"/>
                    </w:rPr>
                    <w:t>UE</w:t>
                  </w:r>
                  <w:r>
                    <w:rPr>
                      <w:spacing w:val="-1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23</w:t>
                  </w:r>
                  <w:r>
                    <w:rPr>
                      <w:spacing w:val="-11"/>
                      <w:sz w:val="21"/>
                    </w:rPr>
                    <w:t xml:space="preserve"> </w:t>
                  </w:r>
                  <w:r>
                    <w:rPr>
                      <w:sz w:val="17"/>
                    </w:rPr>
                    <w:t>OTTOBRE</w:t>
                  </w:r>
                  <w:r>
                    <w:rPr>
                      <w:spacing w:val="-1"/>
                      <w:sz w:val="17"/>
                    </w:rPr>
                    <w:t xml:space="preserve"> </w:t>
                  </w:r>
                  <w:r>
                    <w:rPr>
                      <w:sz w:val="21"/>
                    </w:rPr>
                    <w:t>2019,</w:t>
                  </w:r>
                  <w:r>
                    <w:rPr>
                      <w:spacing w:val="-11"/>
                      <w:sz w:val="21"/>
                    </w:rPr>
                    <w:t xml:space="preserve"> </w:t>
                  </w:r>
                  <w:r>
                    <w:rPr>
                      <w:sz w:val="17"/>
                    </w:rPr>
                    <w:t>N</w:t>
                  </w:r>
                  <w:r>
                    <w:rPr>
                      <w:sz w:val="21"/>
                    </w:rPr>
                    <w:t>.</w:t>
                  </w:r>
                  <w:r>
                    <w:rPr>
                      <w:spacing w:val="-10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1937</w:t>
                  </w:r>
                </w:p>
              </w:txbxContent>
            </v:textbox>
            <w10:wrap type="topAndBottom" anchorx="page"/>
          </v:shape>
        </w:pict>
      </w: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9"/>
        <w:rPr>
          <w:sz w:val="18"/>
        </w:rPr>
      </w:pPr>
    </w:p>
    <w:p w:rsidR="00CF06EA" w:rsidRDefault="00657C63">
      <w:pPr>
        <w:pStyle w:val="Corpotesto"/>
        <w:spacing w:before="93"/>
        <w:ind w:right="20"/>
        <w:jc w:val="center"/>
      </w:pPr>
      <w:r>
        <w:t>Approvata</w:t>
      </w:r>
      <w:r>
        <w:rPr>
          <w:spacing w:val="-1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Consiglio con</w:t>
      </w:r>
      <w:r>
        <w:rPr>
          <w:spacing w:val="-2"/>
        </w:rPr>
        <w:t xml:space="preserve"> </w:t>
      </w:r>
      <w:r>
        <w:t>delibera</w:t>
      </w:r>
      <w:r>
        <w:rPr>
          <w:spacing w:val="-2"/>
        </w:rPr>
        <w:t xml:space="preserve"> </w:t>
      </w:r>
      <w:r w:rsidR="004A7232">
        <w:rPr>
          <w:spacing w:val="-2"/>
        </w:rPr>
        <w:t xml:space="preserve"> N. 2</w:t>
      </w:r>
      <w:r w:rsidR="00BA2045">
        <w:rPr>
          <w:spacing w:val="-2"/>
        </w:rPr>
        <w:t xml:space="preserve">/2023 </w:t>
      </w:r>
      <w:r w:rsidR="00920F54">
        <w:t xml:space="preserve"> del 29 novembre 2023</w:t>
      </w:r>
    </w:p>
    <w:p w:rsidR="00CF06EA" w:rsidRDefault="00CF06EA">
      <w:pPr>
        <w:jc w:val="center"/>
        <w:sectPr w:rsidR="00CF06EA">
          <w:type w:val="continuous"/>
          <w:pgSz w:w="11910" w:h="16840"/>
          <w:pgMar w:top="700" w:right="880" w:bottom="280" w:left="900" w:header="720" w:footer="720" w:gutter="0"/>
          <w:cols w:space="720"/>
        </w:sect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8"/>
        <w:rPr>
          <w:sz w:val="20"/>
        </w:rPr>
      </w:pPr>
    </w:p>
    <w:p w:rsidR="00CF06EA" w:rsidRDefault="00657C63">
      <w:pPr>
        <w:pStyle w:val="Titolo2"/>
        <w:spacing w:before="93"/>
        <w:ind w:left="232" w:right="0"/>
        <w:jc w:val="left"/>
      </w:pPr>
      <w:r>
        <w:t>PREMESSA</w:t>
      </w:r>
    </w:p>
    <w:p w:rsidR="00CF06EA" w:rsidRDefault="00657C63">
      <w:pPr>
        <w:pStyle w:val="Corpotesto"/>
        <w:spacing w:before="113"/>
        <w:ind w:left="232" w:right="250"/>
        <w:jc w:val="both"/>
      </w:pPr>
      <w:r>
        <w:t xml:space="preserve">Il Consiglio </w:t>
      </w:r>
      <w:r w:rsidR="00920F54">
        <w:t>Notarile di Cosenza</w:t>
      </w:r>
      <w:r>
        <w:t>, di seguito  «</w:t>
      </w:r>
      <w:r>
        <w:rPr>
          <w:b/>
        </w:rPr>
        <w:t>Ente</w:t>
      </w:r>
      <w:r>
        <w:t xml:space="preserve">», favorisce l’utilizzo del </w:t>
      </w:r>
      <w:proofErr w:type="spellStart"/>
      <w:r>
        <w:rPr>
          <w:i/>
        </w:rPr>
        <w:t>whistleblowing</w:t>
      </w:r>
      <w:proofErr w:type="spellEnd"/>
      <w:r>
        <w:rPr>
          <w:i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fondamentale misura di etica e prevenzione dei rischi, incoraggiando e tutelando le persone che, agli effetti della</w:t>
      </w:r>
      <w:r>
        <w:rPr>
          <w:spacing w:val="1"/>
        </w:rPr>
        <w:t xml:space="preserve"> </w:t>
      </w:r>
      <w:r>
        <w:t>vigente disciplina, segnalano violazioni di disposizioni normative, nazionali o dell'Unione europea, che ledono</w:t>
      </w:r>
      <w:r>
        <w:rPr>
          <w:spacing w:val="1"/>
        </w:rPr>
        <w:t xml:space="preserve"> </w:t>
      </w:r>
      <w:r>
        <w:t>l'interesse</w:t>
      </w:r>
      <w:r>
        <w:rPr>
          <w:spacing w:val="-1"/>
        </w:rPr>
        <w:t xml:space="preserve"> </w:t>
      </w:r>
      <w:r>
        <w:t>pubblico o l'integrità</w:t>
      </w:r>
      <w:r>
        <w:rPr>
          <w:spacing w:val="-1"/>
        </w:rPr>
        <w:t xml:space="preserve"> </w:t>
      </w:r>
      <w:r>
        <w:t>dell’Ente, 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siano venute a</w:t>
      </w:r>
      <w:r>
        <w:rPr>
          <w:spacing w:val="-1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in un</w:t>
      </w:r>
      <w:r>
        <w:rPr>
          <w:spacing w:val="-1"/>
        </w:rPr>
        <w:t xml:space="preserve"> </w:t>
      </w:r>
      <w:r>
        <w:t>contesto lavorativo.</w:t>
      </w:r>
    </w:p>
    <w:p w:rsidR="00CF06EA" w:rsidRDefault="00657C63">
      <w:pPr>
        <w:pStyle w:val="Corpotesto"/>
        <w:spacing w:before="122"/>
        <w:ind w:left="232" w:right="250"/>
        <w:jc w:val="both"/>
      </w:pPr>
      <w:r>
        <w:t xml:space="preserve">Considerata la natura di </w:t>
      </w:r>
      <w:r>
        <w:rPr>
          <w:b/>
        </w:rPr>
        <w:t>ente pubblico non economico</w:t>
      </w:r>
      <w:r>
        <w:t xml:space="preserve">, </w:t>
      </w:r>
      <w:r w:rsidR="00920F54">
        <w:t>l’Ente</w:t>
      </w:r>
      <w:r>
        <w:t xml:space="preserve"> applica - a decorrere dal </w:t>
      </w:r>
      <w:r w:rsidR="00920F54">
        <w:t>29 novembre</w:t>
      </w:r>
      <w:r>
        <w:t xml:space="preserve"> 2023 - quanto</w:t>
      </w:r>
      <w:r>
        <w:rPr>
          <w:spacing w:val="1"/>
        </w:rPr>
        <w:t xml:space="preserve"> </w:t>
      </w:r>
      <w:r>
        <w:t>previsto dal decreto legislativo 10 marzo 2023, n. 24, di recepimento della Direttiva UE 23 ottobre 2019, n. 1937</w:t>
      </w:r>
      <w:r>
        <w:rPr>
          <w:spacing w:val="1"/>
        </w:rPr>
        <w:t xml:space="preserve"> </w:t>
      </w:r>
      <w:r>
        <w:t>relativamente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“</w:t>
      </w:r>
      <w:r>
        <w:rPr>
          <w:b/>
        </w:rPr>
        <w:t>soggetti del</w:t>
      </w:r>
      <w:r>
        <w:rPr>
          <w:b/>
          <w:spacing w:val="-2"/>
        </w:rPr>
        <w:t xml:space="preserve"> </w:t>
      </w:r>
      <w:r>
        <w:rPr>
          <w:b/>
        </w:rPr>
        <w:t>settore pubblico</w:t>
      </w:r>
      <w:r>
        <w:t>” 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 xml:space="preserve">1, comma 1, </w:t>
      </w:r>
      <w:proofErr w:type="spellStart"/>
      <w:r>
        <w:t>lett</w:t>
      </w:r>
      <w:proofErr w:type="spellEnd"/>
      <w:r>
        <w:t>. p).</w:t>
      </w:r>
    </w:p>
    <w:p w:rsidR="00CF06EA" w:rsidRDefault="00657C63">
      <w:pPr>
        <w:pStyle w:val="Corpotesto"/>
        <w:spacing w:before="120"/>
        <w:ind w:left="232" w:right="250"/>
        <w:jc w:val="both"/>
      </w:pPr>
      <w:r>
        <w:t xml:space="preserve">Ai fini della regolamentazione interna del canale di </w:t>
      </w:r>
      <w:proofErr w:type="spellStart"/>
      <w:r>
        <w:rPr>
          <w:i/>
        </w:rPr>
        <w:t>whistleblowing</w:t>
      </w:r>
      <w:proofErr w:type="spellEnd"/>
      <w:r>
        <w:rPr>
          <w:i/>
        </w:rPr>
        <w:t xml:space="preserve"> </w:t>
      </w:r>
      <w:r w:rsidR="0003760A">
        <w:rPr>
          <w:i/>
        </w:rPr>
        <w:t xml:space="preserve">l’Ente </w:t>
      </w:r>
      <w:r>
        <w:t xml:space="preserve"> tiene conto di quanto previsto dalle</w:t>
      </w:r>
      <w:r>
        <w:rPr>
          <w:spacing w:val="1"/>
        </w:rPr>
        <w:t xml:space="preserve"> </w:t>
      </w:r>
      <w:r>
        <w:t>Linee</w:t>
      </w:r>
      <w:r>
        <w:rPr>
          <w:spacing w:val="-3"/>
        </w:rPr>
        <w:t xml:space="preserve"> </w:t>
      </w:r>
      <w:r>
        <w:t>Guida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dagli</w:t>
      </w:r>
      <w:r>
        <w:rPr>
          <w:spacing w:val="-5"/>
        </w:rPr>
        <w:t xml:space="preserve"> </w:t>
      </w:r>
      <w:r>
        <w:t>ulteriori</w:t>
      </w:r>
      <w:r>
        <w:rPr>
          <w:spacing w:val="-3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indirizzo</w:t>
      </w:r>
      <w:r>
        <w:rPr>
          <w:spacing w:val="-3"/>
        </w:rPr>
        <w:t xml:space="preserve"> </w:t>
      </w:r>
      <w:r>
        <w:t>adottati</w:t>
      </w:r>
      <w:r>
        <w:rPr>
          <w:spacing w:val="-4"/>
        </w:rPr>
        <w:t xml:space="preserve"> </w:t>
      </w:r>
      <w:r>
        <w:t>dall’Autorità</w:t>
      </w:r>
      <w:r>
        <w:rPr>
          <w:spacing w:val="-3"/>
        </w:rPr>
        <w:t xml:space="preserve"> </w:t>
      </w:r>
      <w:r>
        <w:t>Nazionale</w:t>
      </w:r>
      <w:r>
        <w:rPr>
          <w:spacing w:val="-6"/>
        </w:rPr>
        <w:t xml:space="preserve"> </w:t>
      </w:r>
      <w:r>
        <w:t>Anticorruzione</w:t>
      </w:r>
      <w:r>
        <w:rPr>
          <w:spacing w:val="-2"/>
        </w:rPr>
        <w:t xml:space="preserve"> </w:t>
      </w:r>
      <w:r>
        <w:t>(A.N.AC.)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materia.</w:t>
      </w:r>
    </w:p>
    <w:p w:rsidR="00CF06EA" w:rsidRDefault="00657C63">
      <w:pPr>
        <w:spacing w:before="119"/>
        <w:ind w:left="232" w:right="252"/>
        <w:jc w:val="both"/>
        <w:rPr>
          <w:sz w:val="21"/>
        </w:rPr>
      </w:pPr>
      <w:r>
        <w:rPr>
          <w:sz w:val="21"/>
        </w:rPr>
        <w:t xml:space="preserve">La finalità della presente Procedura è quella di disciplinare il </w:t>
      </w:r>
      <w:r>
        <w:rPr>
          <w:b/>
          <w:sz w:val="21"/>
        </w:rPr>
        <w:t>canale di segnalazione interna</w:t>
      </w:r>
      <w:r>
        <w:rPr>
          <w:sz w:val="21"/>
        </w:rPr>
        <w:t>, con particolare</w:t>
      </w:r>
      <w:r>
        <w:rPr>
          <w:spacing w:val="1"/>
          <w:sz w:val="21"/>
        </w:rPr>
        <w:t xml:space="preserve"> </w:t>
      </w:r>
      <w:r>
        <w:rPr>
          <w:sz w:val="21"/>
        </w:rPr>
        <w:t>riguardo a:</w:t>
      </w:r>
    </w:p>
    <w:p w:rsidR="00CF06EA" w:rsidRDefault="00657C63">
      <w:pPr>
        <w:pStyle w:val="Paragrafoelenco"/>
        <w:numPr>
          <w:ilvl w:val="0"/>
          <w:numId w:val="41"/>
        </w:numPr>
        <w:tabs>
          <w:tab w:val="left" w:pos="799"/>
          <w:tab w:val="left" w:pos="800"/>
        </w:tabs>
        <w:spacing w:before="122"/>
        <w:ind w:hanging="426"/>
        <w:rPr>
          <w:sz w:val="21"/>
        </w:rPr>
      </w:pP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soggetti che possono</w:t>
      </w:r>
      <w:r>
        <w:rPr>
          <w:spacing w:val="1"/>
          <w:sz w:val="21"/>
        </w:rPr>
        <w:t xml:space="preserve"> </w:t>
      </w:r>
      <w:r>
        <w:rPr>
          <w:sz w:val="21"/>
        </w:rPr>
        <w:t>effettuare</w:t>
      </w:r>
      <w:r>
        <w:rPr>
          <w:spacing w:val="-2"/>
          <w:sz w:val="21"/>
        </w:rPr>
        <w:t xml:space="preserve"> </w:t>
      </w:r>
      <w:r>
        <w:rPr>
          <w:sz w:val="21"/>
        </w:rPr>
        <w:t>la segnalazione;</w:t>
      </w:r>
    </w:p>
    <w:p w:rsidR="00CF06EA" w:rsidRDefault="00657C63">
      <w:pPr>
        <w:pStyle w:val="Paragrafoelenco"/>
        <w:numPr>
          <w:ilvl w:val="0"/>
          <w:numId w:val="41"/>
        </w:numPr>
        <w:tabs>
          <w:tab w:val="left" w:pos="799"/>
          <w:tab w:val="left" w:pos="800"/>
        </w:tabs>
        <w:spacing w:before="119"/>
        <w:ind w:hanging="426"/>
        <w:rPr>
          <w:sz w:val="21"/>
        </w:rPr>
      </w:pPr>
      <w:r>
        <w:rPr>
          <w:sz w:val="21"/>
        </w:rPr>
        <w:t>l’oggetto,</w:t>
      </w:r>
      <w:r>
        <w:rPr>
          <w:spacing w:val="-1"/>
          <w:sz w:val="21"/>
        </w:rPr>
        <w:t xml:space="preserve"> </w:t>
      </w:r>
      <w:r>
        <w:rPr>
          <w:sz w:val="21"/>
        </w:rPr>
        <w:t>i contenuti</w:t>
      </w:r>
      <w:r>
        <w:rPr>
          <w:spacing w:val="-1"/>
          <w:sz w:val="21"/>
        </w:rPr>
        <w:t xml:space="preserve"> </w:t>
      </w:r>
      <w:r>
        <w:rPr>
          <w:sz w:val="21"/>
        </w:rPr>
        <w:t>e le modalità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effettuazione della segnalazione;</w:t>
      </w:r>
    </w:p>
    <w:p w:rsidR="00CF06EA" w:rsidRDefault="00657C63">
      <w:pPr>
        <w:pStyle w:val="Paragrafoelenco"/>
        <w:numPr>
          <w:ilvl w:val="0"/>
          <w:numId w:val="41"/>
        </w:numPr>
        <w:tabs>
          <w:tab w:val="left" w:pos="799"/>
          <w:tab w:val="left" w:pos="800"/>
        </w:tabs>
        <w:spacing w:before="121"/>
        <w:ind w:hanging="426"/>
        <w:rPr>
          <w:sz w:val="21"/>
        </w:rPr>
      </w:pPr>
      <w:r>
        <w:rPr>
          <w:sz w:val="21"/>
        </w:rPr>
        <w:t>il</w:t>
      </w:r>
      <w:r>
        <w:rPr>
          <w:spacing w:val="-1"/>
          <w:sz w:val="21"/>
        </w:rPr>
        <w:t xml:space="preserve"> </w:t>
      </w:r>
      <w:r>
        <w:rPr>
          <w:sz w:val="21"/>
        </w:rPr>
        <w:t>procedimento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gestione</w:t>
      </w:r>
      <w:r>
        <w:rPr>
          <w:spacing w:val="-1"/>
          <w:sz w:val="21"/>
        </w:rPr>
        <w:t xml:space="preserve"> </w:t>
      </w:r>
      <w:r>
        <w:rPr>
          <w:sz w:val="21"/>
        </w:rPr>
        <w:t>della segnalazione,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termini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doveroso</w:t>
      </w:r>
      <w:r>
        <w:rPr>
          <w:spacing w:val="-1"/>
          <w:sz w:val="21"/>
        </w:rPr>
        <w:t xml:space="preserve"> </w:t>
      </w:r>
      <w:r>
        <w:rPr>
          <w:sz w:val="21"/>
        </w:rPr>
        <w:t>seguito</w:t>
      </w:r>
      <w:r>
        <w:rPr>
          <w:spacing w:val="-1"/>
          <w:sz w:val="21"/>
        </w:rPr>
        <w:t xml:space="preserve"> </w:t>
      </w:r>
      <w:r>
        <w:rPr>
          <w:sz w:val="21"/>
        </w:rPr>
        <w:t>e riscontro</w:t>
      </w:r>
      <w:r>
        <w:rPr>
          <w:spacing w:val="-3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stessa;</w:t>
      </w:r>
    </w:p>
    <w:p w:rsidR="00CF06EA" w:rsidRDefault="00657C63">
      <w:pPr>
        <w:pStyle w:val="Paragrafoelenco"/>
        <w:numPr>
          <w:ilvl w:val="0"/>
          <w:numId w:val="41"/>
        </w:numPr>
        <w:tabs>
          <w:tab w:val="left" w:pos="799"/>
          <w:tab w:val="left" w:pos="800"/>
        </w:tabs>
        <w:spacing w:before="118"/>
        <w:ind w:hanging="426"/>
        <w:rPr>
          <w:sz w:val="21"/>
        </w:rPr>
      </w:pP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termini</w:t>
      </w:r>
      <w:r>
        <w:rPr>
          <w:spacing w:val="-2"/>
          <w:sz w:val="21"/>
        </w:rPr>
        <w:t xml:space="preserve"> </w:t>
      </w:r>
      <w:r>
        <w:rPr>
          <w:sz w:val="21"/>
        </w:rPr>
        <w:t>procedurali;</w:t>
      </w:r>
    </w:p>
    <w:p w:rsidR="00CF06EA" w:rsidRDefault="00657C63">
      <w:pPr>
        <w:pStyle w:val="Paragrafoelenco"/>
        <w:numPr>
          <w:ilvl w:val="0"/>
          <w:numId w:val="41"/>
        </w:numPr>
        <w:tabs>
          <w:tab w:val="left" w:pos="799"/>
          <w:tab w:val="left" w:pos="800"/>
        </w:tabs>
        <w:spacing w:before="121"/>
        <w:ind w:right="255"/>
        <w:rPr>
          <w:sz w:val="21"/>
        </w:rPr>
      </w:pPr>
      <w:r>
        <w:rPr>
          <w:sz w:val="21"/>
        </w:rPr>
        <w:t>la</w:t>
      </w:r>
      <w:r>
        <w:rPr>
          <w:spacing w:val="13"/>
          <w:sz w:val="21"/>
        </w:rPr>
        <w:t xml:space="preserve"> </w:t>
      </w:r>
      <w:r>
        <w:rPr>
          <w:sz w:val="21"/>
        </w:rPr>
        <w:t>disciplina</w:t>
      </w:r>
      <w:r>
        <w:rPr>
          <w:spacing w:val="13"/>
          <w:sz w:val="21"/>
        </w:rPr>
        <w:t xml:space="preserve"> </w:t>
      </w:r>
      <w:r>
        <w:rPr>
          <w:sz w:val="21"/>
        </w:rPr>
        <w:t>della</w:t>
      </w:r>
      <w:r>
        <w:rPr>
          <w:spacing w:val="13"/>
          <w:sz w:val="21"/>
        </w:rPr>
        <w:t xml:space="preserve"> </w:t>
      </w:r>
      <w:r>
        <w:rPr>
          <w:sz w:val="21"/>
        </w:rPr>
        <w:t>riservatezza</w:t>
      </w:r>
      <w:r>
        <w:rPr>
          <w:spacing w:val="11"/>
          <w:sz w:val="21"/>
        </w:rPr>
        <w:t xml:space="preserve"> </w:t>
      </w:r>
      <w:r>
        <w:rPr>
          <w:sz w:val="21"/>
        </w:rPr>
        <w:t>e</w:t>
      </w:r>
      <w:r>
        <w:rPr>
          <w:spacing w:val="14"/>
          <w:sz w:val="21"/>
        </w:rPr>
        <w:t xml:space="preserve"> </w:t>
      </w:r>
      <w:r>
        <w:rPr>
          <w:sz w:val="21"/>
        </w:rPr>
        <w:t>le</w:t>
      </w:r>
      <w:r>
        <w:rPr>
          <w:spacing w:val="15"/>
          <w:sz w:val="21"/>
        </w:rPr>
        <w:t xml:space="preserve"> </w:t>
      </w:r>
      <w:r>
        <w:rPr>
          <w:sz w:val="21"/>
        </w:rPr>
        <w:t>misure</w:t>
      </w:r>
      <w:r>
        <w:rPr>
          <w:spacing w:val="11"/>
          <w:sz w:val="21"/>
        </w:rPr>
        <w:t xml:space="preserve"> </w:t>
      </w:r>
      <w:r>
        <w:rPr>
          <w:sz w:val="21"/>
        </w:rPr>
        <w:t>di</w:t>
      </w:r>
      <w:r>
        <w:rPr>
          <w:spacing w:val="14"/>
          <w:sz w:val="21"/>
        </w:rPr>
        <w:t xml:space="preserve"> </w:t>
      </w:r>
      <w:r>
        <w:rPr>
          <w:sz w:val="21"/>
        </w:rPr>
        <w:t>protezione</w:t>
      </w:r>
      <w:r>
        <w:rPr>
          <w:spacing w:val="14"/>
          <w:sz w:val="21"/>
        </w:rPr>
        <w:t xml:space="preserve"> </w:t>
      </w:r>
      <w:r>
        <w:rPr>
          <w:sz w:val="21"/>
        </w:rPr>
        <w:t>garantite,</w:t>
      </w:r>
      <w:r>
        <w:rPr>
          <w:spacing w:val="11"/>
          <w:sz w:val="21"/>
        </w:rPr>
        <w:t xml:space="preserve"> </w:t>
      </w:r>
      <w:r>
        <w:rPr>
          <w:sz w:val="21"/>
        </w:rPr>
        <w:t>attraverso</w:t>
      </w:r>
      <w:r>
        <w:rPr>
          <w:spacing w:val="15"/>
          <w:sz w:val="21"/>
        </w:rPr>
        <w:t xml:space="preserve"> </w:t>
      </w:r>
      <w:r>
        <w:rPr>
          <w:sz w:val="21"/>
        </w:rPr>
        <w:t>il</w:t>
      </w:r>
      <w:r>
        <w:rPr>
          <w:spacing w:val="14"/>
          <w:sz w:val="21"/>
        </w:rPr>
        <w:t xml:space="preserve"> </w:t>
      </w:r>
      <w:r>
        <w:rPr>
          <w:sz w:val="21"/>
        </w:rPr>
        <w:t>richiamo</w:t>
      </w:r>
      <w:r>
        <w:rPr>
          <w:spacing w:val="14"/>
          <w:sz w:val="21"/>
        </w:rPr>
        <w:t xml:space="preserve"> </w:t>
      </w:r>
      <w:r>
        <w:rPr>
          <w:sz w:val="21"/>
        </w:rPr>
        <w:t>a</w:t>
      </w:r>
      <w:r>
        <w:rPr>
          <w:spacing w:val="13"/>
          <w:sz w:val="21"/>
        </w:rPr>
        <w:t xml:space="preserve"> </w:t>
      </w:r>
      <w:r>
        <w:rPr>
          <w:sz w:val="21"/>
        </w:rPr>
        <w:t>quanto</w:t>
      </w:r>
      <w:r>
        <w:rPr>
          <w:spacing w:val="14"/>
          <w:sz w:val="21"/>
        </w:rPr>
        <w:t xml:space="preserve"> </w:t>
      </w:r>
      <w:r>
        <w:rPr>
          <w:sz w:val="21"/>
        </w:rPr>
        <w:t>stabilito</w:t>
      </w:r>
      <w:r>
        <w:rPr>
          <w:spacing w:val="-49"/>
          <w:sz w:val="21"/>
        </w:rPr>
        <w:t xml:space="preserve"> </w:t>
      </w:r>
      <w:r>
        <w:rPr>
          <w:sz w:val="21"/>
        </w:rPr>
        <w:t>dalla</w:t>
      </w:r>
      <w:r>
        <w:rPr>
          <w:spacing w:val="1"/>
          <w:sz w:val="21"/>
        </w:rPr>
        <w:t xml:space="preserve"> </w:t>
      </w:r>
      <w:r>
        <w:rPr>
          <w:sz w:val="21"/>
        </w:rPr>
        <w:t>legge;</w:t>
      </w:r>
    </w:p>
    <w:p w:rsidR="00CF06EA" w:rsidRDefault="00657C63">
      <w:pPr>
        <w:pStyle w:val="Paragrafoelenco"/>
        <w:numPr>
          <w:ilvl w:val="0"/>
          <w:numId w:val="41"/>
        </w:numPr>
        <w:tabs>
          <w:tab w:val="left" w:pos="799"/>
          <w:tab w:val="left" w:pos="800"/>
        </w:tabs>
        <w:spacing w:before="119"/>
        <w:ind w:hanging="426"/>
        <w:rPr>
          <w:sz w:val="21"/>
        </w:rPr>
      </w:pPr>
      <w:r>
        <w:rPr>
          <w:sz w:val="21"/>
        </w:rPr>
        <w:t>le responsabilità di</w:t>
      </w:r>
      <w:r>
        <w:rPr>
          <w:spacing w:val="-3"/>
          <w:sz w:val="21"/>
        </w:rPr>
        <w:t xml:space="preserve"> </w:t>
      </w:r>
      <w:r>
        <w:rPr>
          <w:sz w:val="21"/>
        </w:rPr>
        <w:t>tutti i</w:t>
      </w:r>
      <w:r>
        <w:rPr>
          <w:spacing w:val="-3"/>
          <w:sz w:val="21"/>
        </w:rPr>
        <w:t xml:space="preserve"> </w:t>
      </w:r>
      <w:r>
        <w:rPr>
          <w:sz w:val="21"/>
        </w:rPr>
        <w:t>soggetti, in</w:t>
      </w:r>
      <w:r>
        <w:rPr>
          <w:spacing w:val="-1"/>
          <w:sz w:val="21"/>
        </w:rPr>
        <w:t xml:space="preserve"> </w:t>
      </w:r>
      <w:r>
        <w:rPr>
          <w:sz w:val="21"/>
        </w:rPr>
        <w:t>vario</w:t>
      </w:r>
      <w:r>
        <w:rPr>
          <w:spacing w:val="2"/>
          <w:sz w:val="21"/>
        </w:rPr>
        <w:t xml:space="preserve"> </w:t>
      </w:r>
      <w:r>
        <w:rPr>
          <w:sz w:val="21"/>
        </w:rPr>
        <w:t>modo,</w:t>
      </w:r>
      <w:r>
        <w:rPr>
          <w:spacing w:val="-1"/>
          <w:sz w:val="21"/>
        </w:rPr>
        <w:t xml:space="preserve"> </w:t>
      </w:r>
      <w:r>
        <w:rPr>
          <w:sz w:val="21"/>
        </w:rPr>
        <w:t>coinvolti</w:t>
      </w:r>
      <w:r>
        <w:rPr>
          <w:spacing w:val="-2"/>
          <w:sz w:val="21"/>
        </w:rPr>
        <w:t xml:space="preserve"> </w:t>
      </w:r>
      <w:r>
        <w:rPr>
          <w:sz w:val="21"/>
        </w:rPr>
        <w:t>nella</w:t>
      </w:r>
      <w:r>
        <w:rPr>
          <w:spacing w:val="-1"/>
          <w:sz w:val="21"/>
        </w:rPr>
        <w:t xml:space="preserve"> </w:t>
      </w:r>
      <w:r>
        <w:rPr>
          <w:sz w:val="21"/>
        </w:rPr>
        <w:t>gestione della</w:t>
      </w:r>
      <w:r>
        <w:rPr>
          <w:spacing w:val="-1"/>
          <w:sz w:val="21"/>
        </w:rPr>
        <w:t xml:space="preserve"> </w:t>
      </w:r>
      <w:r>
        <w:rPr>
          <w:sz w:val="21"/>
        </w:rPr>
        <w:t>segnalazione.</w:t>
      </w:r>
    </w:p>
    <w:p w:rsidR="00CF06EA" w:rsidRDefault="00920F54">
      <w:pPr>
        <w:pStyle w:val="Corpotesto"/>
        <w:spacing w:before="121"/>
        <w:ind w:left="232" w:right="250"/>
        <w:jc w:val="both"/>
      </w:pPr>
      <w:r>
        <w:t xml:space="preserve">L’Ente </w:t>
      </w:r>
      <w:r w:rsidR="00657C63">
        <w:rPr>
          <w:spacing w:val="-12"/>
        </w:rPr>
        <w:t xml:space="preserve"> </w:t>
      </w:r>
      <w:r w:rsidR="00657C63">
        <w:t>assicura</w:t>
      </w:r>
      <w:r w:rsidR="00657C63">
        <w:rPr>
          <w:spacing w:val="-15"/>
        </w:rPr>
        <w:t xml:space="preserve"> </w:t>
      </w:r>
      <w:r w:rsidR="00657C63">
        <w:t>un</w:t>
      </w:r>
      <w:r w:rsidR="00657C63">
        <w:rPr>
          <w:spacing w:val="-10"/>
        </w:rPr>
        <w:t xml:space="preserve"> </w:t>
      </w:r>
      <w:r w:rsidR="00657C63">
        <w:t>proprio</w:t>
      </w:r>
      <w:r w:rsidR="00657C63">
        <w:rPr>
          <w:spacing w:val="-10"/>
        </w:rPr>
        <w:t xml:space="preserve"> </w:t>
      </w:r>
      <w:r w:rsidR="00657C63">
        <w:t>canale</w:t>
      </w:r>
      <w:r w:rsidR="00657C63">
        <w:rPr>
          <w:spacing w:val="-13"/>
        </w:rPr>
        <w:t xml:space="preserve"> </w:t>
      </w:r>
      <w:r w:rsidR="00657C63">
        <w:t>di</w:t>
      </w:r>
      <w:r w:rsidR="00657C63">
        <w:rPr>
          <w:spacing w:val="-12"/>
        </w:rPr>
        <w:t xml:space="preserve"> </w:t>
      </w:r>
      <w:r w:rsidR="00657C63">
        <w:t>segnalazione</w:t>
      </w:r>
      <w:r w:rsidR="00657C63">
        <w:rPr>
          <w:spacing w:val="-13"/>
        </w:rPr>
        <w:t xml:space="preserve"> </w:t>
      </w:r>
      <w:r w:rsidR="00657C63">
        <w:t>che</w:t>
      </w:r>
      <w:r w:rsidR="00657C63">
        <w:rPr>
          <w:spacing w:val="-12"/>
        </w:rPr>
        <w:t xml:space="preserve"> </w:t>
      </w:r>
      <w:r w:rsidR="00657C63">
        <w:t>garantisce</w:t>
      </w:r>
      <w:r w:rsidR="00657C63">
        <w:rPr>
          <w:spacing w:val="-13"/>
        </w:rPr>
        <w:t xml:space="preserve"> </w:t>
      </w:r>
      <w:r w:rsidR="00657C63">
        <w:t>-</w:t>
      </w:r>
      <w:r w:rsidR="00657C63">
        <w:rPr>
          <w:spacing w:val="-12"/>
        </w:rPr>
        <w:t xml:space="preserve"> </w:t>
      </w:r>
      <w:r w:rsidR="00657C63">
        <w:t>anche</w:t>
      </w:r>
      <w:r w:rsidR="00657C63">
        <w:rPr>
          <w:spacing w:val="-12"/>
        </w:rPr>
        <w:t xml:space="preserve"> </w:t>
      </w:r>
      <w:r w:rsidR="00657C63">
        <w:t>tramite</w:t>
      </w:r>
      <w:r w:rsidR="00657C63">
        <w:rPr>
          <w:spacing w:val="-13"/>
        </w:rPr>
        <w:t xml:space="preserve"> </w:t>
      </w:r>
      <w:r w:rsidR="00657C63">
        <w:t>il</w:t>
      </w:r>
      <w:r w:rsidR="00657C63">
        <w:rPr>
          <w:spacing w:val="-14"/>
        </w:rPr>
        <w:t xml:space="preserve"> </w:t>
      </w:r>
      <w:r w:rsidR="00657C63">
        <w:t>ricorso</w:t>
      </w:r>
      <w:r w:rsidR="00657C63">
        <w:rPr>
          <w:spacing w:val="-13"/>
        </w:rPr>
        <w:t xml:space="preserve"> </w:t>
      </w:r>
      <w:r w:rsidR="00657C63">
        <w:t>a</w:t>
      </w:r>
      <w:r w:rsidR="00657C63">
        <w:rPr>
          <w:spacing w:val="-12"/>
        </w:rPr>
        <w:t xml:space="preserve"> </w:t>
      </w:r>
      <w:r w:rsidR="00657C63">
        <w:t>strumenti</w:t>
      </w:r>
      <w:r w:rsidR="00657C63">
        <w:rPr>
          <w:spacing w:val="-12"/>
        </w:rPr>
        <w:t xml:space="preserve"> </w:t>
      </w:r>
      <w:r w:rsidR="00657C63">
        <w:t>di</w:t>
      </w:r>
      <w:r w:rsidR="00657C63">
        <w:rPr>
          <w:spacing w:val="-12"/>
        </w:rPr>
        <w:t xml:space="preserve"> </w:t>
      </w:r>
      <w:r w:rsidR="00657C63">
        <w:t>crittografia,</w:t>
      </w:r>
      <w:r w:rsidR="00657C63">
        <w:rPr>
          <w:spacing w:val="-50"/>
        </w:rPr>
        <w:t xml:space="preserve"> </w:t>
      </w:r>
      <w:r w:rsidR="00657C63">
        <w:t xml:space="preserve">nei termini di quanto previsto dal d. </w:t>
      </w:r>
      <w:proofErr w:type="spellStart"/>
      <w:r w:rsidR="00657C63">
        <w:t>lgs</w:t>
      </w:r>
      <w:proofErr w:type="spellEnd"/>
      <w:r w:rsidR="00657C63">
        <w:t>. n. 24/2023 - la riservatezza dell'identità del segnalante, della persona</w:t>
      </w:r>
      <w:r w:rsidR="00657C63">
        <w:rPr>
          <w:spacing w:val="1"/>
        </w:rPr>
        <w:t xml:space="preserve"> </w:t>
      </w:r>
      <w:r w:rsidR="00657C63">
        <w:t>coinvolta</w:t>
      </w:r>
      <w:r w:rsidR="00657C63">
        <w:rPr>
          <w:spacing w:val="-10"/>
        </w:rPr>
        <w:t xml:space="preserve"> </w:t>
      </w:r>
      <w:r w:rsidR="00657C63">
        <w:t>e</w:t>
      </w:r>
      <w:r w:rsidR="00657C63">
        <w:rPr>
          <w:spacing w:val="-8"/>
        </w:rPr>
        <w:t xml:space="preserve"> </w:t>
      </w:r>
      <w:r w:rsidR="00657C63">
        <w:t>della</w:t>
      </w:r>
      <w:r w:rsidR="00657C63">
        <w:rPr>
          <w:spacing w:val="-7"/>
        </w:rPr>
        <w:t xml:space="preserve"> </w:t>
      </w:r>
      <w:r w:rsidR="00657C63">
        <w:t>persona</w:t>
      </w:r>
      <w:r w:rsidR="00657C63">
        <w:rPr>
          <w:spacing w:val="-12"/>
        </w:rPr>
        <w:t xml:space="preserve"> </w:t>
      </w:r>
      <w:r w:rsidR="00657C63">
        <w:t>comunque</w:t>
      </w:r>
      <w:r w:rsidR="00657C63">
        <w:rPr>
          <w:spacing w:val="-10"/>
        </w:rPr>
        <w:t xml:space="preserve"> </w:t>
      </w:r>
      <w:r w:rsidR="00657C63">
        <w:t>menzionata</w:t>
      </w:r>
      <w:r w:rsidR="00657C63">
        <w:rPr>
          <w:spacing w:val="-9"/>
        </w:rPr>
        <w:t xml:space="preserve"> </w:t>
      </w:r>
      <w:r w:rsidR="00657C63">
        <w:t>nella</w:t>
      </w:r>
      <w:r w:rsidR="00657C63">
        <w:rPr>
          <w:spacing w:val="-8"/>
        </w:rPr>
        <w:t xml:space="preserve"> </w:t>
      </w:r>
      <w:r w:rsidR="00657C63">
        <w:t>segnalazione,</w:t>
      </w:r>
      <w:r w:rsidR="00657C63">
        <w:rPr>
          <w:spacing w:val="-11"/>
        </w:rPr>
        <w:t xml:space="preserve"> </w:t>
      </w:r>
      <w:r w:rsidR="00657C63">
        <w:t>nonché</w:t>
      </w:r>
      <w:r w:rsidR="00657C63">
        <w:rPr>
          <w:spacing w:val="-8"/>
        </w:rPr>
        <w:t xml:space="preserve"> </w:t>
      </w:r>
      <w:r w:rsidR="00657C63">
        <w:t>del</w:t>
      </w:r>
      <w:r w:rsidR="00657C63">
        <w:rPr>
          <w:spacing w:val="-9"/>
        </w:rPr>
        <w:t xml:space="preserve"> </w:t>
      </w:r>
      <w:r w:rsidR="00657C63">
        <w:t>contenuto</w:t>
      </w:r>
      <w:r w:rsidR="00657C63">
        <w:rPr>
          <w:spacing w:val="-7"/>
        </w:rPr>
        <w:t xml:space="preserve"> </w:t>
      </w:r>
      <w:r w:rsidR="00657C63">
        <w:t>della</w:t>
      </w:r>
      <w:r w:rsidR="00657C63">
        <w:rPr>
          <w:spacing w:val="-8"/>
        </w:rPr>
        <w:t xml:space="preserve"> </w:t>
      </w:r>
      <w:r w:rsidR="00657C63">
        <w:t>segnalazione</w:t>
      </w:r>
      <w:r w:rsidR="00657C63">
        <w:rPr>
          <w:spacing w:val="-8"/>
        </w:rPr>
        <w:t xml:space="preserve"> </w:t>
      </w:r>
      <w:r w:rsidR="00657C63">
        <w:t>e</w:t>
      </w:r>
      <w:r w:rsidR="00657C63">
        <w:rPr>
          <w:spacing w:val="-9"/>
        </w:rPr>
        <w:t xml:space="preserve"> </w:t>
      </w:r>
      <w:r w:rsidR="00657C63">
        <w:t>della</w:t>
      </w:r>
      <w:r w:rsidR="00657C63">
        <w:rPr>
          <w:spacing w:val="-50"/>
        </w:rPr>
        <w:t xml:space="preserve"> </w:t>
      </w:r>
      <w:r w:rsidR="00657C63">
        <w:t>relativa</w:t>
      </w:r>
      <w:r w:rsidR="00657C63">
        <w:rPr>
          <w:spacing w:val="-2"/>
        </w:rPr>
        <w:t xml:space="preserve"> </w:t>
      </w:r>
      <w:r w:rsidR="00657C63">
        <w:t>documentazione.</w:t>
      </w:r>
    </w:p>
    <w:p w:rsidR="00CF06EA" w:rsidRDefault="00657C63">
      <w:pPr>
        <w:spacing w:before="119"/>
        <w:ind w:left="232" w:right="252"/>
        <w:jc w:val="both"/>
        <w:rPr>
          <w:sz w:val="21"/>
        </w:rPr>
      </w:pP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segnalazione </w:t>
      </w:r>
      <w:r>
        <w:rPr>
          <w:b/>
          <w:sz w:val="21"/>
        </w:rPr>
        <w:t>deve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essere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indirizzata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esclusivamente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RPCT</w:t>
      </w:r>
      <w:r>
        <w:rPr>
          <w:sz w:val="21"/>
        </w:rPr>
        <w:t>,</w:t>
      </w:r>
      <w:r>
        <w:rPr>
          <w:spacing w:val="-2"/>
          <w:sz w:val="21"/>
        </w:rPr>
        <w:t xml:space="preserve"> </w:t>
      </w:r>
      <w:r>
        <w:rPr>
          <w:sz w:val="21"/>
        </w:rPr>
        <w:t>quale</w:t>
      </w:r>
      <w:r>
        <w:rPr>
          <w:spacing w:val="-3"/>
          <w:sz w:val="21"/>
        </w:rPr>
        <w:t xml:space="preserve"> </w:t>
      </w:r>
      <w:r>
        <w:rPr>
          <w:sz w:val="21"/>
        </w:rPr>
        <w:t>unico</w:t>
      </w:r>
      <w:r>
        <w:rPr>
          <w:spacing w:val="-2"/>
          <w:sz w:val="21"/>
        </w:rPr>
        <w:t xml:space="preserve"> </w:t>
      </w:r>
      <w:r>
        <w:rPr>
          <w:sz w:val="21"/>
        </w:rPr>
        <w:t>destinatario del</w:t>
      </w:r>
      <w:r w:rsidR="00920F54">
        <w:rPr>
          <w:sz w:val="21"/>
        </w:rPr>
        <w:t>l’Ente</w:t>
      </w:r>
      <w:r>
        <w:rPr>
          <w:sz w:val="21"/>
        </w:rPr>
        <w:t>, competente</w:t>
      </w:r>
      <w:r>
        <w:rPr>
          <w:spacing w:val="-50"/>
          <w:sz w:val="21"/>
        </w:rPr>
        <w:t xml:space="preserve"> </w:t>
      </w:r>
      <w:r>
        <w:rPr>
          <w:sz w:val="21"/>
        </w:rPr>
        <w:t>alla</w:t>
      </w:r>
      <w:r>
        <w:rPr>
          <w:spacing w:val="-1"/>
          <w:sz w:val="21"/>
        </w:rPr>
        <w:t xml:space="preserve"> </w:t>
      </w:r>
      <w:r>
        <w:rPr>
          <w:sz w:val="21"/>
        </w:rPr>
        <w:t>ricezione</w:t>
      </w:r>
      <w:r>
        <w:rPr>
          <w:spacing w:val="-1"/>
          <w:sz w:val="21"/>
        </w:rPr>
        <w:t xml:space="preserve"> </w:t>
      </w:r>
      <w:r>
        <w:rPr>
          <w:sz w:val="21"/>
        </w:rPr>
        <w:t>e,</w:t>
      </w:r>
      <w:r>
        <w:rPr>
          <w:spacing w:val="-1"/>
          <w:sz w:val="21"/>
        </w:rPr>
        <w:t xml:space="preserve"> </w:t>
      </w:r>
      <w:r>
        <w:rPr>
          <w:sz w:val="21"/>
        </w:rPr>
        <w:t>fatto</w:t>
      </w:r>
      <w:r>
        <w:rPr>
          <w:spacing w:val="-1"/>
          <w:sz w:val="21"/>
        </w:rPr>
        <w:t xml:space="preserve"> </w:t>
      </w:r>
      <w:r>
        <w:rPr>
          <w:sz w:val="21"/>
        </w:rPr>
        <w:t>salvo</w:t>
      </w:r>
      <w:r>
        <w:rPr>
          <w:spacing w:val="-1"/>
          <w:sz w:val="21"/>
        </w:rPr>
        <w:t xml:space="preserve"> </w:t>
      </w:r>
      <w:r>
        <w:rPr>
          <w:sz w:val="21"/>
        </w:rPr>
        <w:t>quanto</w:t>
      </w:r>
      <w:r>
        <w:rPr>
          <w:spacing w:val="-1"/>
          <w:sz w:val="21"/>
        </w:rPr>
        <w:t xml:space="preserve"> </w:t>
      </w:r>
      <w:r>
        <w:rPr>
          <w:sz w:val="21"/>
        </w:rPr>
        <w:t>previsto</w:t>
      </w:r>
      <w:r>
        <w:rPr>
          <w:spacing w:val="-1"/>
          <w:sz w:val="21"/>
        </w:rPr>
        <w:t xml:space="preserve"> </w:t>
      </w:r>
      <w:r>
        <w:rPr>
          <w:sz w:val="21"/>
        </w:rPr>
        <w:t>dalla presente</w:t>
      </w:r>
      <w:r>
        <w:rPr>
          <w:spacing w:val="-1"/>
          <w:sz w:val="21"/>
        </w:rPr>
        <w:t xml:space="preserve"> </w:t>
      </w:r>
      <w:r>
        <w:rPr>
          <w:sz w:val="21"/>
        </w:rPr>
        <w:t>Procedura,</w:t>
      </w:r>
      <w:r>
        <w:rPr>
          <w:spacing w:val="-1"/>
          <w:sz w:val="21"/>
        </w:rPr>
        <w:t xml:space="preserve"> </w:t>
      </w:r>
      <w:r>
        <w:rPr>
          <w:sz w:val="21"/>
        </w:rPr>
        <w:t>alla</w:t>
      </w:r>
      <w:r>
        <w:rPr>
          <w:spacing w:val="-1"/>
          <w:sz w:val="21"/>
        </w:rPr>
        <w:t xml:space="preserve"> </w:t>
      </w:r>
      <w:r>
        <w:rPr>
          <w:sz w:val="21"/>
        </w:rPr>
        <w:t>gestione</w:t>
      </w:r>
      <w:r>
        <w:rPr>
          <w:spacing w:val="-1"/>
          <w:sz w:val="21"/>
        </w:rPr>
        <w:t xml:space="preserve"> </w:t>
      </w:r>
      <w:r>
        <w:rPr>
          <w:sz w:val="21"/>
        </w:rPr>
        <w:t>della segnalazione</w:t>
      </w:r>
      <w:r>
        <w:rPr>
          <w:spacing w:val="-4"/>
          <w:sz w:val="21"/>
        </w:rPr>
        <w:t xml:space="preserve"> </w:t>
      </w:r>
      <w:r>
        <w:rPr>
          <w:sz w:val="21"/>
        </w:rPr>
        <w:t>medesima.</w:t>
      </w:r>
    </w:p>
    <w:p w:rsidR="00CF06EA" w:rsidRDefault="00657C63">
      <w:pPr>
        <w:spacing w:before="120"/>
        <w:ind w:left="232" w:right="252"/>
        <w:jc w:val="both"/>
        <w:rPr>
          <w:sz w:val="21"/>
        </w:rPr>
      </w:pPr>
      <w:r>
        <w:rPr>
          <w:sz w:val="21"/>
        </w:rPr>
        <w:t xml:space="preserve">Nell’Allegato alla presente Procedura, coerentemente a quanto previsto dal d. </w:t>
      </w:r>
      <w:proofErr w:type="spellStart"/>
      <w:r>
        <w:rPr>
          <w:sz w:val="21"/>
        </w:rPr>
        <w:t>lgs</w:t>
      </w:r>
      <w:proofErr w:type="spellEnd"/>
      <w:r>
        <w:rPr>
          <w:sz w:val="21"/>
        </w:rPr>
        <w:t>. n. 24/2023, sono infine indicate</w:t>
      </w:r>
      <w:r>
        <w:rPr>
          <w:spacing w:val="1"/>
          <w:sz w:val="21"/>
        </w:rPr>
        <w:t xml:space="preserve"> </w:t>
      </w:r>
      <w:r>
        <w:rPr>
          <w:sz w:val="21"/>
        </w:rPr>
        <w:t>le modalità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-3"/>
          <w:sz w:val="21"/>
        </w:rPr>
        <w:t xml:space="preserve"> </w:t>
      </w:r>
      <w:r>
        <w:rPr>
          <w:sz w:val="21"/>
        </w:rPr>
        <w:t>effettuare una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segnalazione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esterna, una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denuncia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ovvero</w:t>
      </w:r>
      <w:r>
        <w:rPr>
          <w:spacing w:val="-2"/>
          <w:sz w:val="21"/>
        </w:rPr>
        <w:t xml:space="preserve"> </w:t>
      </w:r>
      <w:r>
        <w:rPr>
          <w:sz w:val="21"/>
        </w:rPr>
        <w:t>una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divulgazione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pubblica</w:t>
      </w:r>
      <w:r>
        <w:rPr>
          <w:sz w:val="21"/>
        </w:rPr>
        <w:t>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3"/>
        <w:rPr>
          <w:sz w:val="20"/>
        </w:rPr>
      </w:pPr>
    </w:p>
    <w:p w:rsidR="00CF06EA" w:rsidRDefault="00657C63">
      <w:pPr>
        <w:pStyle w:val="Titolo2"/>
        <w:ind w:left="232" w:right="0"/>
        <w:jc w:val="left"/>
      </w:pPr>
      <w:r>
        <w:t>DEFINIZIONI</w:t>
      </w:r>
    </w:p>
    <w:p w:rsidR="00CF06EA" w:rsidRDefault="00CF06EA">
      <w:pPr>
        <w:pStyle w:val="Corpotesto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1F60"/>
          <w:left w:val="single" w:sz="4" w:space="0" w:color="001F60"/>
          <w:bottom w:val="single" w:sz="4" w:space="0" w:color="001F60"/>
          <w:right w:val="single" w:sz="4" w:space="0" w:color="001F60"/>
          <w:insideH w:val="single" w:sz="4" w:space="0" w:color="001F60"/>
          <w:insideV w:val="single" w:sz="4" w:space="0" w:color="001F6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7228"/>
      </w:tblGrid>
      <w:tr w:rsidR="00CF06EA">
        <w:trPr>
          <w:trHeight w:val="801"/>
        </w:trPr>
        <w:tc>
          <w:tcPr>
            <w:tcW w:w="2546" w:type="dxa"/>
            <w:shd w:val="clear" w:color="auto" w:fill="F2F2F2"/>
          </w:tcPr>
          <w:p w:rsidR="00CF06EA" w:rsidRDefault="00CF06E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F06EA" w:rsidRDefault="00657C63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A.N.AC.</w:t>
            </w:r>
          </w:p>
        </w:tc>
        <w:tc>
          <w:tcPr>
            <w:tcW w:w="7228" w:type="dxa"/>
            <w:shd w:val="clear" w:color="auto" w:fill="F2F2F2"/>
          </w:tcPr>
          <w:p w:rsidR="00CF06EA" w:rsidRDefault="00657C63">
            <w:pPr>
              <w:pStyle w:val="TableParagraph"/>
              <w:spacing w:before="121"/>
              <w:ind w:left="110"/>
              <w:rPr>
                <w:sz w:val="16"/>
              </w:rPr>
            </w:pPr>
            <w:r>
              <w:rPr>
                <w:sz w:val="16"/>
              </w:rPr>
              <w:t>l’Autorità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Nazionale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AntiCorruzione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L.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novembre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2012,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190,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recante</w:t>
            </w:r>
          </w:p>
          <w:p w:rsidR="00CF06EA" w:rsidRDefault="00657C63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«</w:t>
            </w:r>
            <w:r>
              <w:rPr>
                <w:i/>
                <w:sz w:val="16"/>
              </w:rPr>
              <w:t>Disposizioni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22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sz w:val="16"/>
              </w:rPr>
              <w:t>prevenzione</w:t>
            </w:r>
            <w:r>
              <w:rPr>
                <w:i/>
                <w:spacing w:val="19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22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25"/>
                <w:sz w:val="16"/>
              </w:rPr>
              <w:t xml:space="preserve"> </w:t>
            </w:r>
            <w:r>
              <w:rPr>
                <w:i/>
                <w:sz w:val="16"/>
              </w:rPr>
              <w:t>repressione</w:t>
            </w:r>
            <w:r>
              <w:rPr>
                <w:i/>
                <w:spacing w:val="19"/>
                <w:sz w:val="16"/>
              </w:rPr>
              <w:t xml:space="preserve"> </w:t>
            </w:r>
            <w:r>
              <w:rPr>
                <w:i/>
                <w:sz w:val="16"/>
              </w:rPr>
              <w:t>della</w:t>
            </w:r>
            <w:r>
              <w:rPr>
                <w:i/>
                <w:spacing w:val="23"/>
                <w:sz w:val="16"/>
              </w:rPr>
              <w:t xml:space="preserve"> </w:t>
            </w:r>
            <w:r>
              <w:rPr>
                <w:i/>
                <w:sz w:val="16"/>
              </w:rPr>
              <w:t>corruzione</w:t>
            </w:r>
            <w:r>
              <w:rPr>
                <w:i/>
                <w:spacing w:val="22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19"/>
                <w:sz w:val="16"/>
              </w:rPr>
              <w:t xml:space="preserve"> </w:t>
            </w:r>
            <w:r>
              <w:rPr>
                <w:i/>
                <w:sz w:val="16"/>
              </w:rPr>
              <w:t>dell’illegalità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i/>
                <w:sz w:val="16"/>
              </w:rPr>
              <w:t>nella</w:t>
            </w:r>
            <w:r>
              <w:rPr>
                <w:i/>
                <w:spacing w:val="23"/>
                <w:sz w:val="16"/>
              </w:rPr>
              <w:t xml:space="preserve"> </w:t>
            </w:r>
            <w:r>
              <w:rPr>
                <w:i/>
                <w:sz w:val="16"/>
              </w:rPr>
              <w:t>pubblica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amministrazione</w:t>
            </w:r>
            <w:r>
              <w:rPr>
                <w:sz w:val="16"/>
              </w:rPr>
              <w:t>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(legge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190/2012).</w:t>
            </w:r>
          </w:p>
        </w:tc>
      </w:tr>
      <w:tr w:rsidR="00CF06EA">
        <w:trPr>
          <w:trHeight w:val="371"/>
        </w:trPr>
        <w:tc>
          <w:tcPr>
            <w:tcW w:w="2546" w:type="dxa"/>
            <w:shd w:val="clear" w:color="auto" w:fill="F2F2F2"/>
          </w:tcPr>
          <w:p w:rsidR="00CF06EA" w:rsidRDefault="00657C63">
            <w:pPr>
              <w:pStyle w:val="TableParagraph"/>
              <w:spacing w:before="9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DPF</w:t>
            </w:r>
          </w:p>
        </w:tc>
        <w:tc>
          <w:tcPr>
            <w:tcW w:w="7228" w:type="dxa"/>
          </w:tcPr>
          <w:p w:rsidR="00CF06EA" w:rsidRDefault="00657C63">
            <w:pPr>
              <w:pStyle w:val="TableParagraph"/>
              <w:spacing w:before="90"/>
              <w:ind w:left="110"/>
              <w:rPr>
                <w:sz w:val="16"/>
              </w:rPr>
            </w:pPr>
            <w:r>
              <w:rPr>
                <w:sz w:val="16"/>
              </w:rPr>
              <w:t>Dipartimento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Funzione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Pubblica.</w:t>
            </w:r>
          </w:p>
        </w:tc>
      </w:tr>
      <w:tr w:rsidR="00CF06EA">
        <w:trPr>
          <w:trHeight w:val="875"/>
        </w:trPr>
        <w:tc>
          <w:tcPr>
            <w:tcW w:w="2546" w:type="dxa"/>
            <w:shd w:val="clear" w:color="auto" w:fill="F2F2F2"/>
          </w:tcPr>
          <w:p w:rsidR="00CF06EA" w:rsidRDefault="00CF06EA">
            <w:pPr>
              <w:pStyle w:val="TableParagraph"/>
              <w:rPr>
                <w:b/>
                <w:sz w:val="18"/>
              </w:rPr>
            </w:pPr>
          </w:p>
          <w:p w:rsidR="00CF06EA" w:rsidRDefault="00657C63">
            <w:pPr>
              <w:pStyle w:val="TableParagraph"/>
              <w:spacing w:before="13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DECRETO</w:t>
            </w:r>
          </w:p>
        </w:tc>
        <w:tc>
          <w:tcPr>
            <w:tcW w:w="7228" w:type="dxa"/>
            <w:shd w:val="clear" w:color="auto" w:fill="F2F2F2"/>
          </w:tcPr>
          <w:p w:rsidR="00CF06EA" w:rsidRDefault="00657C63">
            <w:pPr>
              <w:pStyle w:val="TableParagraph"/>
              <w:spacing w:before="66"/>
              <w:ind w:left="110" w:right="90"/>
              <w:jc w:val="both"/>
              <w:rPr>
                <w:i/>
                <w:sz w:val="16"/>
              </w:rPr>
            </w:pPr>
            <w:r>
              <w:rPr>
                <w:spacing w:val="-1"/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legislativo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marzo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2023,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recante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«Attuazione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della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direttiva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(UE)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2019/1937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Parlamento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europeo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del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Consiglio,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del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23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ottobre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2019,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riguardante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protezione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delle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persone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che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segnalano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violazioni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diritto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dell'Unione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recante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disposizioni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riguardanti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protezione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delle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persone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che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segnalano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violazioni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delle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disposizioni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normative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nazionali».</w:t>
            </w:r>
          </w:p>
        </w:tc>
      </w:tr>
      <w:tr w:rsidR="00CF06EA">
        <w:trPr>
          <w:trHeight w:val="671"/>
        </w:trPr>
        <w:tc>
          <w:tcPr>
            <w:tcW w:w="2546" w:type="dxa"/>
            <w:shd w:val="clear" w:color="auto" w:fill="F2F2F2"/>
          </w:tcPr>
          <w:p w:rsidR="00CF06EA" w:rsidRDefault="00CF06E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F06EA" w:rsidRDefault="00657C6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VIOLAZIONE</w:t>
            </w:r>
          </w:p>
        </w:tc>
        <w:tc>
          <w:tcPr>
            <w:tcW w:w="7228" w:type="dxa"/>
          </w:tcPr>
          <w:p w:rsidR="00CF06EA" w:rsidRDefault="00657C63" w:rsidP="00920F54">
            <w:pPr>
              <w:pStyle w:val="TableParagraph"/>
              <w:spacing w:before="148"/>
              <w:ind w:left="103"/>
              <w:rPr>
                <w:sz w:val="16"/>
              </w:rPr>
            </w:pPr>
            <w:r>
              <w:rPr>
                <w:sz w:val="16"/>
              </w:rPr>
              <w:t>Comportamenti,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atti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omissioni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ledono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l'interesse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l'integrità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 w:rsidR="00920F54">
              <w:rPr>
                <w:spacing w:val="7"/>
                <w:sz w:val="16"/>
              </w:rPr>
              <w:t xml:space="preserve">Consiglio Notarile di Cosenza 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consistono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dall’art.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 comma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lett</w:t>
            </w:r>
            <w:proofErr w:type="spellEnd"/>
            <w:r>
              <w:rPr>
                <w:sz w:val="16"/>
              </w:rPr>
              <w:t>. 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lgs</w:t>
            </w:r>
            <w:proofErr w:type="spellEnd"/>
            <w:r>
              <w:rPr>
                <w:sz w:val="16"/>
              </w:rPr>
              <w:t>. n.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24/2023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e, comunque,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Procedura.</w:t>
            </w:r>
          </w:p>
        </w:tc>
      </w:tr>
      <w:tr w:rsidR="00CF06EA">
        <w:trPr>
          <w:trHeight w:val="1108"/>
        </w:trPr>
        <w:tc>
          <w:tcPr>
            <w:tcW w:w="2546" w:type="dxa"/>
            <w:shd w:val="clear" w:color="auto" w:fill="F2F2F2"/>
          </w:tcPr>
          <w:p w:rsidR="00CF06EA" w:rsidRDefault="00CF06EA">
            <w:pPr>
              <w:pStyle w:val="TableParagraph"/>
              <w:rPr>
                <w:b/>
                <w:sz w:val="18"/>
              </w:rPr>
            </w:pPr>
          </w:p>
          <w:p w:rsidR="00CF06EA" w:rsidRDefault="00657C63">
            <w:pPr>
              <w:pStyle w:val="TableParagraph"/>
              <w:spacing w:before="162"/>
              <w:ind w:left="110" w:right="55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INFORMAZIONE </w:t>
            </w:r>
            <w:r>
              <w:rPr>
                <w:b/>
                <w:sz w:val="16"/>
              </w:rPr>
              <w:t>SULLE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VIOLAZIONI</w:t>
            </w:r>
          </w:p>
        </w:tc>
        <w:tc>
          <w:tcPr>
            <w:tcW w:w="7228" w:type="dxa"/>
            <w:shd w:val="clear" w:color="auto" w:fill="F2F2F2"/>
          </w:tcPr>
          <w:p w:rsidR="00CF06EA" w:rsidRDefault="00CF06EA">
            <w:pPr>
              <w:pStyle w:val="TableParagraph"/>
              <w:rPr>
                <w:b/>
                <w:sz w:val="16"/>
              </w:rPr>
            </w:pPr>
          </w:p>
          <w:p w:rsidR="00CF06EA" w:rsidRDefault="00657C63" w:rsidP="00920F54">
            <w:pPr>
              <w:pStyle w:val="TableParagraph"/>
              <w:ind w:left="110" w:right="90"/>
              <w:jc w:val="both"/>
              <w:rPr>
                <w:sz w:val="16"/>
              </w:rPr>
            </w:pPr>
            <w:r>
              <w:rPr>
                <w:sz w:val="16"/>
              </w:rPr>
              <w:t>Informazioni, compresi i fondati sospetti, riguardanti violazioni commesse o che, sulla base di elementi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concreti, potrebbero essere commesse nell'organizzazione con cui la persona segnalante o colui che sporge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denuncia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all'autorità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giudiziaria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intrattiene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rapporto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giuridico,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considerati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Decreto,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 w:rsidR="00920F54">
              <w:rPr>
                <w:spacing w:val="-2"/>
                <w:sz w:val="16"/>
              </w:rPr>
              <w:t>Consiglio Notarile di Cosenza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gli elementi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riguardanti condotte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volte ad occultare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violazioni.</w:t>
            </w:r>
          </w:p>
        </w:tc>
      </w:tr>
    </w:tbl>
    <w:p w:rsidR="00CF06EA" w:rsidRDefault="00CF06EA">
      <w:pPr>
        <w:jc w:val="both"/>
        <w:rPr>
          <w:sz w:val="16"/>
        </w:rPr>
        <w:sectPr w:rsidR="00CF06EA">
          <w:headerReference w:type="default" r:id="rId11"/>
          <w:footerReference w:type="default" r:id="rId12"/>
          <w:pgSz w:w="11910" w:h="16840"/>
          <w:pgMar w:top="1140" w:right="880" w:bottom="1100" w:left="900" w:header="710" w:footer="919" w:gutter="0"/>
          <w:pgNumType w:start="2"/>
          <w:cols w:space="720"/>
        </w:sectPr>
      </w:pPr>
    </w:p>
    <w:p w:rsidR="00CF06EA" w:rsidRDefault="00CF06EA">
      <w:pPr>
        <w:pStyle w:val="Corpotesto"/>
        <w:rPr>
          <w:b/>
          <w:sz w:val="20"/>
        </w:rPr>
      </w:pPr>
    </w:p>
    <w:p w:rsidR="00CF06EA" w:rsidRDefault="00CF06EA">
      <w:pPr>
        <w:pStyle w:val="Corpotesto"/>
        <w:rPr>
          <w:b/>
          <w:sz w:val="20"/>
        </w:rPr>
      </w:pPr>
    </w:p>
    <w:p w:rsidR="00CF06EA" w:rsidRDefault="00CF06EA">
      <w:pPr>
        <w:pStyle w:val="Corpotesto"/>
        <w:rPr>
          <w:b/>
          <w:sz w:val="20"/>
        </w:rPr>
      </w:pPr>
    </w:p>
    <w:p w:rsidR="00CF06EA" w:rsidRDefault="00CF06EA">
      <w:pPr>
        <w:pStyle w:val="Corpotesto"/>
        <w:spacing w:before="8"/>
        <w:rPr>
          <w:b/>
          <w:sz w:val="28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1F60"/>
          <w:left w:val="single" w:sz="4" w:space="0" w:color="001F60"/>
          <w:bottom w:val="single" w:sz="4" w:space="0" w:color="001F60"/>
          <w:right w:val="single" w:sz="4" w:space="0" w:color="001F60"/>
          <w:insideH w:val="single" w:sz="4" w:space="0" w:color="001F60"/>
          <w:insideV w:val="single" w:sz="4" w:space="0" w:color="001F6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7228"/>
      </w:tblGrid>
      <w:tr w:rsidR="00CF06EA">
        <w:trPr>
          <w:trHeight w:val="638"/>
        </w:trPr>
        <w:tc>
          <w:tcPr>
            <w:tcW w:w="2546" w:type="dxa"/>
            <w:shd w:val="clear" w:color="auto" w:fill="F2F2F2"/>
          </w:tcPr>
          <w:p w:rsidR="00CF06EA" w:rsidRDefault="00CF06E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F06EA" w:rsidRDefault="00657C6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PTPCT</w:t>
            </w:r>
          </w:p>
        </w:tc>
        <w:tc>
          <w:tcPr>
            <w:tcW w:w="7228" w:type="dxa"/>
          </w:tcPr>
          <w:p w:rsidR="00CF06EA" w:rsidRDefault="00657C63">
            <w:pPr>
              <w:pStyle w:val="TableParagraph"/>
              <w:spacing w:before="131"/>
              <w:ind w:left="110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Piano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Triennale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Prevenzione della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Corruzione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 w:rsidR="00920F54">
              <w:rPr>
                <w:spacing w:val="-1"/>
                <w:sz w:val="16"/>
              </w:rPr>
              <w:t xml:space="preserve">l’Ente </w:t>
            </w:r>
            <w:r>
              <w:rPr>
                <w:sz w:val="16"/>
              </w:rPr>
              <w:t>adottato 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</w:p>
          <w:p w:rsidR="00CF06EA" w:rsidRDefault="00657C63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190/2012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Nazionale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Anticorruzione.</w:t>
            </w:r>
          </w:p>
        </w:tc>
      </w:tr>
      <w:tr w:rsidR="00CF06EA">
        <w:trPr>
          <w:trHeight w:val="424"/>
        </w:trPr>
        <w:tc>
          <w:tcPr>
            <w:tcW w:w="2546" w:type="dxa"/>
            <w:shd w:val="clear" w:color="auto" w:fill="F2F2F2"/>
          </w:tcPr>
          <w:p w:rsidR="00CF06EA" w:rsidRDefault="00657C63">
            <w:pPr>
              <w:pStyle w:val="TableParagraph"/>
              <w:spacing w:before="28"/>
              <w:ind w:left="110" w:right="100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SEGNALAZIONE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SEGNALARE</w:t>
            </w:r>
          </w:p>
        </w:tc>
        <w:tc>
          <w:tcPr>
            <w:tcW w:w="7228" w:type="dxa"/>
            <w:shd w:val="clear" w:color="auto" w:fill="F2F2F2"/>
          </w:tcPr>
          <w:p w:rsidR="00CF06EA" w:rsidRDefault="00657C63">
            <w:pPr>
              <w:pStyle w:val="TableParagraph"/>
              <w:spacing w:before="117"/>
              <w:ind w:left="110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scritta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violazioni.</w:t>
            </w:r>
          </w:p>
        </w:tc>
      </w:tr>
      <w:tr w:rsidR="00CF06EA">
        <w:trPr>
          <w:trHeight w:val="609"/>
        </w:trPr>
        <w:tc>
          <w:tcPr>
            <w:tcW w:w="2546" w:type="dxa"/>
            <w:shd w:val="clear" w:color="auto" w:fill="F2F2F2"/>
          </w:tcPr>
          <w:p w:rsidR="00CF06EA" w:rsidRDefault="00CF06E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F06EA" w:rsidRDefault="00657C6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SEGNALAZIONE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INTERNA</w:t>
            </w:r>
          </w:p>
        </w:tc>
        <w:tc>
          <w:tcPr>
            <w:tcW w:w="7228" w:type="dxa"/>
          </w:tcPr>
          <w:p w:rsidR="00CF06EA" w:rsidRDefault="00657C63">
            <w:pPr>
              <w:pStyle w:val="TableParagraph"/>
              <w:spacing w:before="117"/>
              <w:ind w:left="110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comunicazione,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scritta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orale,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sulle  violazioni,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presentata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canale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segnalazione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dalla presente Procedura.</w:t>
            </w:r>
          </w:p>
        </w:tc>
      </w:tr>
      <w:tr w:rsidR="00CF06EA">
        <w:trPr>
          <w:trHeight w:val="606"/>
        </w:trPr>
        <w:tc>
          <w:tcPr>
            <w:tcW w:w="2546" w:type="dxa"/>
            <w:shd w:val="clear" w:color="auto" w:fill="F2F2F2"/>
          </w:tcPr>
          <w:p w:rsidR="00CF06EA" w:rsidRDefault="00CF06E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F06EA" w:rsidRDefault="00657C6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SEGNALAZIONE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ESTERNA</w:t>
            </w:r>
          </w:p>
        </w:tc>
        <w:tc>
          <w:tcPr>
            <w:tcW w:w="7228" w:type="dxa"/>
            <w:shd w:val="clear" w:color="auto" w:fill="F2F2F2"/>
          </w:tcPr>
          <w:p w:rsidR="00CF06EA" w:rsidRDefault="00657C63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comunicazione,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scritta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orale,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sulle  violazioni,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presentata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canale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segnalazione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esterna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 Decreto.</w:t>
            </w:r>
          </w:p>
        </w:tc>
      </w:tr>
      <w:tr w:rsidR="00CF06EA">
        <w:trPr>
          <w:trHeight w:val="925"/>
        </w:trPr>
        <w:tc>
          <w:tcPr>
            <w:tcW w:w="2546" w:type="dxa"/>
            <w:shd w:val="clear" w:color="auto" w:fill="F2F2F2"/>
          </w:tcPr>
          <w:p w:rsidR="00CF06EA" w:rsidRDefault="00CF06EA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F06EA" w:rsidRDefault="00657C63">
            <w:pPr>
              <w:pStyle w:val="TableParagraph"/>
              <w:ind w:left="110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DIVULGAZIONE PUBBLICA 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DIVULGARE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PUBBLICAMENTE</w:t>
            </w:r>
          </w:p>
        </w:tc>
        <w:tc>
          <w:tcPr>
            <w:tcW w:w="7228" w:type="dxa"/>
          </w:tcPr>
          <w:p w:rsidR="00CF06EA" w:rsidRDefault="00CF06E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F06EA" w:rsidRDefault="00657C6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Rendere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dominio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sulle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violazioni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stampa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mezzi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elettronici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comunque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mezzi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 diffusione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raggiungere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 numero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elevato 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persone.</w:t>
            </w:r>
          </w:p>
        </w:tc>
      </w:tr>
      <w:tr w:rsidR="00CF06EA">
        <w:trPr>
          <w:trHeight w:val="554"/>
        </w:trPr>
        <w:tc>
          <w:tcPr>
            <w:tcW w:w="2546" w:type="dxa"/>
            <w:shd w:val="clear" w:color="auto" w:fill="F2F2F2"/>
          </w:tcPr>
          <w:p w:rsidR="00CF06EA" w:rsidRDefault="00CF06EA">
            <w:pPr>
              <w:pStyle w:val="TableParagraph"/>
              <w:rPr>
                <w:b/>
                <w:sz w:val="16"/>
              </w:rPr>
            </w:pPr>
          </w:p>
          <w:p w:rsidR="00CF06EA" w:rsidRDefault="00657C6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SEGNALAZIONE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ANONIMA</w:t>
            </w:r>
          </w:p>
        </w:tc>
        <w:tc>
          <w:tcPr>
            <w:tcW w:w="7228" w:type="dxa"/>
            <w:shd w:val="clear" w:color="auto" w:fill="F2F2F2"/>
          </w:tcPr>
          <w:p w:rsidR="00CF06EA" w:rsidRDefault="00CF06EA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F06EA" w:rsidRDefault="00657C63" w:rsidP="00920F5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segnalazione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violazioni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pervenuta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 w:rsidR="00920F54">
              <w:rPr>
                <w:spacing w:val="-4"/>
                <w:sz w:val="16"/>
              </w:rPr>
              <w:t xml:space="preserve">l’Ente 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redatta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l’indicazione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dell’identità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segnalante.</w:t>
            </w:r>
          </w:p>
        </w:tc>
      </w:tr>
      <w:tr w:rsidR="00CF06EA">
        <w:trPr>
          <w:trHeight w:val="498"/>
        </w:trPr>
        <w:tc>
          <w:tcPr>
            <w:tcW w:w="2546" w:type="dxa"/>
            <w:shd w:val="clear" w:color="auto" w:fill="F2F2F2"/>
          </w:tcPr>
          <w:p w:rsidR="00CF06EA" w:rsidRDefault="00657C63">
            <w:pPr>
              <w:pStyle w:val="TableParagraph"/>
              <w:spacing w:before="157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DENUNCIA</w:t>
            </w:r>
          </w:p>
        </w:tc>
        <w:tc>
          <w:tcPr>
            <w:tcW w:w="7228" w:type="dxa"/>
          </w:tcPr>
          <w:p w:rsidR="00CF06EA" w:rsidRDefault="00657C63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denuncia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effettuata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l’Autorità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Giudiziaria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(es. denuncia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Procura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Repubblica)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Contabile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(Procura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 Conti)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 dalla legge.</w:t>
            </w:r>
          </w:p>
        </w:tc>
      </w:tr>
      <w:tr w:rsidR="00CF06EA">
        <w:trPr>
          <w:trHeight w:val="707"/>
        </w:trPr>
        <w:tc>
          <w:tcPr>
            <w:tcW w:w="2546" w:type="dxa"/>
            <w:shd w:val="clear" w:color="auto" w:fill="F2F2F2"/>
          </w:tcPr>
          <w:p w:rsidR="00CF06EA" w:rsidRDefault="00CF06EA">
            <w:pPr>
              <w:pStyle w:val="TableParagraph"/>
              <w:spacing w:before="7"/>
              <w:rPr>
                <w:b/>
              </w:rPr>
            </w:pPr>
          </w:p>
          <w:p w:rsidR="00CF06EA" w:rsidRDefault="00657C63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SEGNALANTE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SEGNALARE</w:t>
            </w:r>
          </w:p>
        </w:tc>
        <w:tc>
          <w:tcPr>
            <w:tcW w:w="7228" w:type="dxa"/>
            <w:shd w:val="clear" w:color="auto" w:fill="F2F2F2"/>
          </w:tcPr>
          <w:p w:rsidR="00CF06EA" w:rsidRDefault="00CF06EA">
            <w:pPr>
              <w:pStyle w:val="TableParagraph"/>
              <w:spacing w:before="6"/>
              <w:rPr>
                <w:b/>
                <w:sz w:val="14"/>
              </w:rPr>
            </w:pPr>
          </w:p>
          <w:p w:rsidR="00CF06EA" w:rsidRDefault="00657C6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effettua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segnalazione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divulgazione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pubblica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informazioni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sulle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violazioni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acquisite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contesto lavorativo.</w:t>
            </w:r>
          </w:p>
        </w:tc>
      </w:tr>
      <w:tr w:rsidR="00CF06EA">
        <w:trPr>
          <w:trHeight w:val="606"/>
        </w:trPr>
        <w:tc>
          <w:tcPr>
            <w:tcW w:w="2546" w:type="dxa"/>
            <w:shd w:val="clear" w:color="auto" w:fill="F2F2F2"/>
          </w:tcPr>
          <w:p w:rsidR="00CF06EA" w:rsidRDefault="00CF06E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F06EA" w:rsidRDefault="00657C6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FACILITATORE</w:t>
            </w:r>
          </w:p>
        </w:tc>
        <w:tc>
          <w:tcPr>
            <w:tcW w:w="7228" w:type="dxa"/>
          </w:tcPr>
          <w:p w:rsidR="00CF06EA" w:rsidRDefault="00657C63">
            <w:pPr>
              <w:pStyle w:val="TableParagraph"/>
              <w:spacing w:before="117"/>
              <w:ind w:left="110"/>
              <w:rPr>
                <w:sz w:val="16"/>
              </w:rPr>
            </w:pPr>
            <w:r>
              <w:rPr>
                <w:sz w:val="16"/>
              </w:rPr>
              <w:t>Una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assiste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segnalante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segnalazione,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operante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all'interno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medesimo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contesto lavorativo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cui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assistenza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mantenuta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riservata.</w:t>
            </w:r>
          </w:p>
        </w:tc>
      </w:tr>
      <w:tr w:rsidR="00CF06EA">
        <w:trPr>
          <w:trHeight w:val="976"/>
        </w:trPr>
        <w:tc>
          <w:tcPr>
            <w:tcW w:w="2546" w:type="dxa"/>
            <w:shd w:val="clear" w:color="auto" w:fill="F2F2F2"/>
          </w:tcPr>
          <w:p w:rsidR="00CF06EA" w:rsidRDefault="00CF06EA">
            <w:pPr>
              <w:pStyle w:val="TableParagraph"/>
              <w:rPr>
                <w:b/>
                <w:sz w:val="18"/>
              </w:rPr>
            </w:pPr>
          </w:p>
          <w:p w:rsidR="00CF06EA" w:rsidRDefault="00CF06EA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F06EA" w:rsidRDefault="00657C6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CONTESTO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LAVORATIVO</w:t>
            </w:r>
          </w:p>
        </w:tc>
        <w:tc>
          <w:tcPr>
            <w:tcW w:w="7228" w:type="dxa"/>
            <w:shd w:val="clear" w:color="auto" w:fill="F2F2F2"/>
          </w:tcPr>
          <w:p w:rsidR="00CF06EA" w:rsidRDefault="00657C63">
            <w:pPr>
              <w:pStyle w:val="TableParagraph"/>
              <w:spacing w:before="117"/>
              <w:ind w:left="110" w:right="90"/>
              <w:jc w:val="both"/>
              <w:rPr>
                <w:sz w:val="16"/>
              </w:rPr>
            </w:pPr>
            <w:r>
              <w:rPr>
                <w:sz w:val="16"/>
              </w:rPr>
              <w:t>Le attività lavorative o professionali, presenti o passate, svolte nell'ambito dei rapporti di cui all'articolo 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 3 o 4, del Decreto, attraverso le quali, indipendentemente dalla natura di tali attività, una persona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acquisisce informazioni sulle violazioni e nel cui ambito potrebbe rischiare di subire ritorsioni in caso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segnalazione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divulgazione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denuncia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all'autorità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giudiziaria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contabile.</w:t>
            </w:r>
          </w:p>
        </w:tc>
      </w:tr>
      <w:tr w:rsidR="00CF06EA">
        <w:trPr>
          <w:trHeight w:val="791"/>
        </w:trPr>
        <w:tc>
          <w:tcPr>
            <w:tcW w:w="2546" w:type="dxa"/>
            <w:shd w:val="clear" w:color="auto" w:fill="F2F2F2"/>
          </w:tcPr>
          <w:p w:rsidR="00CF06EA" w:rsidRDefault="00CF06E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F06EA" w:rsidRDefault="00657C63">
            <w:pPr>
              <w:pStyle w:val="TableParagraph"/>
              <w:ind w:left="110" w:right="1419"/>
              <w:rPr>
                <w:b/>
                <w:sz w:val="16"/>
              </w:rPr>
            </w:pPr>
            <w:r>
              <w:rPr>
                <w:b/>
                <w:sz w:val="16"/>
              </w:rPr>
              <w:t>PERSONA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COINVOLTA</w:t>
            </w:r>
          </w:p>
        </w:tc>
        <w:tc>
          <w:tcPr>
            <w:tcW w:w="7228" w:type="dxa"/>
          </w:tcPr>
          <w:p w:rsidR="00CF06EA" w:rsidRDefault="00657C63">
            <w:pPr>
              <w:pStyle w:val="TableParagraph"/>
              <w:spacing w:before="117"/>
              <w:ind w:left="110" w:right="91"/>
              <w:jc w:val="both"/>
              <w:rPr>
                <w:sz w:val="16"/>
              </w:rPr>
            </w:pPr>
            <w:r>
              <w:rPr>
                <w:sz w:val="16"/>
              </w:rPr>
              <w:t>La persona fisica o giuridica menzionata nella segnalazione interna o esterna ovvero nella divulgazione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pubblica come persona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quale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violazione è attribuita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come persona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comunque implicata nella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violazione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segnalata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divulgata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pubblicamente.</w:t>
            </w:r>
          </w:p>
        </w:tc>
      </w:tr>
      <w:tr w:rsidR="00CF06EA">
        <w:trPr>
          <w:trHeight w:val="976"/>
        </w:trPr>
        <w:tc>
          <w:tcPr>
            <w:tcW w:w="2546" w:type="dxa"/>
            <w:shd w:val="clear" w:color="auto" w:fill="F2F2F2"/>
          </w:tcPr>
          <w:p w:rsidR="00CF06EA" w:rsidRDefault="00CF06EA">
            <w:pPr>
              <w:pStyle w:val="TableParagraph"/>
              <w:rPr>
                <w:b/>
                <w:sz w:val="18"/>
              </w:rPr>
            </w:pPr>
          </w:p>
          <w:p w:rsidR="00CF06EA" w:rsidRDefault="00CF06EA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F06EA" w:rsidRDefault="00657C6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RITORSIONE</w:t>
            </w:r>
          </w:p>
        </w:tc>
        <w:tc>
          <w:tcPr>
            <w:tcW w:w="7228" w:type="dxa"/>
            <w:shd w:val="clear" w:color="auto" w:fill="F2F2F2"/>
          </w:tcPr>
          <w:p w:rsidR="00CF06EA" w:rsidRDefault="00657C63">
            <w:pPr>
              <w:pStyle w:val="TableParagraph"/>
              <w:spacing w:before="117"/>
              <w:ind w:left="110" w:right="91"/>
              <w:jc w:val="both"/>
              <w:rPr>
                <w:sz w:val="16"/>
              </w:rPr>
            </w:pPr>
            <w:r>
              <w:rPr>
                <w:sz w:val="16"/>
              </w:rPr>
              <w:t>Qualsiasi comportamento, atto od omissione, anche solo tentato o minacciato, posto in essere in ragione della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segnalazione, della denuncia all'Autorità Giudiziaria o Contabile o della divulgazione pubblica e che provoca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 può provocare alla persona segnalante o alla persona che ha sporto la denuncia, in via diretta o indiretta, un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danno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ingiusto.</w:t>
            </w:r>
          </w:p>
        </w:tc>
      </w:tr>
      <w:tr w:rsidR="00CF06EA">
        <w:trPr>
          <w:trHeight w:val="609"/>
        </w:trPr>
        <w:tc>
          <w:tcPr>
            <w:tcW w:w="2546" w:type="dxa"/>
            <w:shd w:val="clear" w:color="auto" w:fill="F2F2F2"/>
          </w:tcPr>
          <w:p w:rsidR="00CF06EA" w:rsidRDefault="00CF06E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F06EA" w:rsidRDefault="00657C6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SEGUITO</w:t>
            </w:r>
          </w:p>
        </w:tc>
        <w:tc>
          <w:tcPr>
            <w:tcW w:w="7228" w:type="dxa"/>
          </w:tcPr>
          <w:p w:rsidR="00CF06EA" w:rsidRDefault="00657C63">
            <w:pPr>
              <w:pStyle w:val="TableParagraph"/>
              <w:spacing w:before="117"/>
              <w:ind w:left="110"/>
              <w:rPr>
                <w:sz w:val="16"/>
              </w:rPr>
            </w:pPr>
            <w:r>
              <w:rPr>
                <w:sz w:val="16"/>
              </w:rPr>
              <w:t>L'azione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intrapresa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soggetto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affidata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segnalazione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valutare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sussistenza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dei fatti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segnalati,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l'esito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indagini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eventuali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adottate.</w:t>
            </w:r>
          </w:p>
        </w:tc>
      </w:tr>
      <w:tr w:rsidR="00CF06EA">
        <w:trPr>
          <w:trHeight w:val="1403"/>
        </w:trPr>
        <w:tc>
          <w:tcPr>
            <w:tcW w:w="2546" w:type="dxa"/>
            <w:shd w:val="clear" w:color="auto" w:fill="F2F2F2"/>
          </w:tcPr>
          <w:p w:rsidR="00CF06EA" w:rsidRDefault="00CF06EA">
            <w:pPr>
              <w:pStyle w:val="TableParagraph"/>
              <w:rPr>
                <w:b/>
                <w:sz w:val="18"/>
              </w:rPr>
            </w:pPr>
          </w:p>
          <w:p w:rsidR="00CF06EA" w:rsidRDefault="00CF06EA">
            <w:pPr>
              <w:pStyle w:val="TableParagraph"/>
              <w:rPr>
                <w:b/>
                <w:sz w:val="18"/>
              </w:rPr>
            </w:pPr>
          </w:p>
          <w:p w:rsidR="00CF06EA" w:rsidRDefault="00CF06EA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F06EA" w:rsidRDefault="00657C63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RISCONTRO</w:t>
            </w:r>
          </w:p>
        </w:tc>
        <w:tc>
          <w:tcPr>
            <w:tcW w:w="7228" w:type="dxa"/>
            <w:shd w:val="clear" w:color="auto" w:fill="F2F2F2"/>
          </w:tcPr>
          <w:p w:rsidR="00CF06EA" w:rsidRDefault="00657C63">
            <w:pPr>
              <w:pStyle w:val="TableParagraph"/>
              <w:spacing w:before="54"/>
              <w:ind w:left="110" w:right="89"/>
              <w:jc w:val="both"/>
              <w:rPr>
                <w:sz w:val="16"/>
              </w:rPr>
            </w:pPr>
            <w:r>
              <w:rPr>
                <w:sz w:val="16"/>
              </w:rPr>
              <w:t>Comunicazione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segnalante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informazioni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relative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seguito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intende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segnalazione.</w:t>
            </w:r>
          </w:p>
          <w:p w:rsidR="00CF06EA" w:rsidRDefault="00657C63">
            <w:pPr>
              <w:pStyle w:val="TableParagraph"/>
              <w:ind w:left="110" w:right="90"/>
              <w:jc w:val="both"/>
              <w:rPr>
                <w:sz w:val="16"/>
              </w:rPr>
            </w:pPr>
            <w:r>
              <w:rPr>
                <w:sz w:val="16"/>
              </w:rPr>
              <w:t>Il riscontro può ad esempio consistere nella comunicazione dell’archiviazione della procedura per mancanza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 prove sufficienti o altri motivi, l’avvio di un’inchiesta interna ed eventualmente le relative risultanze, 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provvedimenti adottati per affrontare la questione sollevata, il rinvio a un’Autorità competente per ulteriori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indagini, nella misura in cui tali informazioni non pregiudichino l’inchiesta interna o l’indagine né ledano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diritti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coinvolta.</w:t>
            </w:r>
          </w:p>
        </w:tc>
      </w:tr>
      <w:tr w:rsidR="00CF06EA">
        <w:trPr>
          <w:trHeight w:val="904"/>
        </w:trPr>
        <w:tc>
          <w:tcPr>
            <w:tcW w:w="2546" w:type="dxa"/>
            <w:shd w:val="clear" w:color="auto" w:fill="F2F2F2"/>
          </w:tcPr>
          <w:p w:rsidR="00CF06EA" w:rsidRDefault="00CF06EA">
            <w:pPr>
              <w:pStyle w:val="TableParagraph"/>
              <w:rPr>
                <w:b/>
                <w:sz w:val="18"/>
              </w:rPr>
            </w:pPr>
          </w:p>
          <w:p w:rsidR="00CF06EA" w:rsidRDefault="00657C63">
            <w:pPr>
              <w:pStyle w:val="TableParagraph"/>
              <w:spacing w:before="15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RPCT</w:t>
            </w:r>
          </w:p>
        </w:tc>
        <w:tc>
          <w:tcPr>
            <w:tcW w:w="7228" w:type="dxa"/>
          </w:tcPr>
          <w:p w:rsidR="00CF06EA" w:rsidRDefault="00CF06E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CF06EA" w:rsidRDefault="00657C63" w:rsidP="00920F54">
            <w:pPr>
              <w:pStyle w:val="TableParagraph"/>
              <w:spacing w:before="1"/>
              <w:ind w:left="110" w:right="91"/>
              <w:jc w:val="both"/>
              <w:rPr>
                <w:sz w:val="16"/>
              </w:rPr>
            </w:pPr>
            <w:r>
              <w:rPr>
                <w:sz w:val="16"/>
              </w:rPr>
              <w:t>Il Responsabile della Prevenzione della Cor</w:t>
            </w:r>
            <w:r w:rsidR="00920F54">
              <w:rPr>
                <w:sz w:val="16"/>
              </w:rPr>
              <w:t xml:space="preserve">ruzione e della Trasparenza dell’Ente </w:t>
            </w:r>
            <w:r>
              <w:rPr>
                <w:sz w:val="16"/>
              </w:rPr>
              <w:t>, nominato ex art. 1, comma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7, della l. n. 190/2012, nella rispettiva funzione di soggetto incaricato del compito di ricevere le segnalazioni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illecito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gestirne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procedimento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trasmissione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della segnalazione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soggetto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competente.</w:t>
            </w:r>
          </w:p>
        </w:tc>
      </w:tr>
      <w:tr w:rsidR="00CF06EA">
        <w:trPr>
          <w:trHeight w:val="976"/>
        </w:trPr>
        <w:tc>
          <w:tcPr>
            <w:tcW w:w="2546" w:type="dxa"/>
            <w:shd w:val="clear" w:color="auto" w:fill="F2F2F2"/>
          </w:tcPr>
          <w:p w:rsidR="00CF06EA" w:rsidRDefault="00CF06E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F06EA" w:rsidRDefault="00657C63">
            <w:pPr>
              <w:pStyle w:val="TableParagraph"/>
              <w:ind w:left="110"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CUSTODE DELL’IDENTITA’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DEL SEGNALANTE</w:t>
            </w:r>
          </w:p>
        </w:tc>
        <w:tc>
          <w:tcPr>
            <w:tcW w:w="7228" w:type="dxa"/>
            <w:shd w:val="clear" w:color="auto" w:fill="F2F2F2"/>
          </w:tcPr>
          <w:p w:rsidR="00CF06EA" w:rsidRDefault="00CF06EA">
            <w:pPr>
              <w:pStyle w:val="TableParagraph"/>
              <w:rPr>
                <w:b/>
                <w:sz w:val="18"/>
              </w:rPr>
            </w:pPr>
          </w:p>
          <w:p w:rsidR="00CF06EA" w:rsidRDefault="00CF06EA">
            <w:pPr>
              <w:pStyle w:val="TableParagraph"/>
              <w:spacing w:before="1"/>
              <w:rPr>
                <w:b/>
                <w:sz w:val="16"/>
              </w:rPr>
            </w:pPr>
          </w:p>
          <w:p w:rsidR="00CF06EA" w:rsidRDefault="00657C63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RPCT, come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definito.</w:t>
            </w:r>
          </w:p>
        </w:tc>
      </w:tr>
    </w:tbl>
    <w:p w:rsidR="00CF06EA" w:rsidRDefault="00CF06EA">
      <w:pPr>
        <w:rPr>
          <w:sz w:val="16"/>
        </w:rPr>
        <w:sectPr w:rsidR="00CF06EA">
          <w:pgSz w:w="11910" w:h="16840"/>
          <w:pgMar w:top="1140" w:right="880" w:bottom="1100" w:left="900" w:header="710" w:footer="919" w:gutter="0"/>
          <w:cols w:space="720"/>
        </w:sectPr>
      </w:pPr>
    </w:p>
    <w:p w:rsidR="00CF06EA" w:rsidRDefault="00CF06EA">
      <w:pPr>
        <w:pStyle w:val="Corpotesto"/>
        <w:rPr>
          <w:b/>
          <w:sz w:val="20"/>
        </w:rPr>
      </w:pPr>
    </w:p>
    <w:p w:rsidR="00CF06EA" w:rsidRDefault="00CF06EA">
      <w:pPr>
        <w:pStyle w:val="Corpotesto"/>
        <w:rPr>
          <w:b/>
          <w:sz w:val="20"/>
        </w:rPr>
      </w:pPr>
    </w:p>
    <w:p w:rsidR="00CF06EA" w:rsidRDefault="00CF06EA">
      <w:pPr>
        <w:pStyle w:val="Corpotesto"/>
        <w:rPr>
          <w:b/>
          <w:sz w:val="20"/>
        </w:rPr>
      </w:pPr>
    </w:p>
    <w:p w:rsidR="00CF06EA" w:rsidRDefault="00CF06EA">
      <w:pPr>
        <w:pStyle w:val="Corpotesto"/>
        <w:spacing w:before="8"/>
        <w:rPr>
          <w:b/>
          <w:sz w:val="28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1F60"/>
          <w:left w:val="single" w:sz="4" w:space="0" w:color="001F60"/>
          <w:bottom w:val="single" w:sz="4" w:space="0" w:color="001F60"/>
          <w:right w:val="single" w:sz="4" w:space="0" w:color="001F60"/>
          <w:insideH w:val="single" w:sz="4" w:space="0" w:color="001F60"/>
          <w:insideV w:val="single" w:sz="4" w:space="0" w:color="001F6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7228"/>
      </w:tblGrid>
      <w:tr w:rsidR="00CF06EA">
        <w:trPr>
          <w:trHeight w:val="1086"/>
        </w:trPr>
        <w:tc>
          <w:tcPr>
            <w:tcW w:w="2546" w:type="dxa"/>
            <w:shd w:val="clear" w:color="auto" w:fill="F2F2F2"/>
          </w:tcPr>
          <w:p w:rsidR="00CF06EA" w:rsidRDefault="00CF06E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F06EA" w:rsidRDefault="00657C63">
            <w:pPr>
              <w:pStyle w:val="TableParagraph"/>
              <w:ind w:left="110" w:right="8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RESPONSABILE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PROCEDIMENTO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DISCIPLINARE</w:t>
            </w:r>
          </w:p>
        </w:tc>
        <w:tc>
          <w:tcPr>
            <w:tcW w:w="7228" w:type="dxa"/>
          </w:tcPr>
          <w:p w:rsidR="00CF06EA" w:rsidRDefault="00CF06EA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F06EA" w:rsidRDefault="00657C63" w:rsidP="00920F54">
            <w:pPr>
              <w:pStyle w:val="TableParagraph"/>
              <w:ind w:left="110" w:right="87"/>
              <w:jc w:val="both"/>
              <w:rPr>
                <w:i/>
                <w:sz w:val="16"/>
              </w:rPr>
            </w:pPr>
            <w:r>
              <w:rPr>
                <w:sz w:val="16"/>
              </w:rPr>
              <w:t>Il soggetto deputato alla gestione del procedimento disciplinare secondo quanto previsto dalla normativa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dalla prassi vigente nonché dallo Statuto e dai Regolamenti interni al</w:t>
            </w:r>
            <w:r w:rsidR="00920F54">
              <w:rPr>
                <w:sz w:val="16"/>
              </w:rPr>
              <w:t xml:space="preserve">l’Ente </w:t>
            </w:r>
            <w:r>
              <w:rPr>
                <w:sz w:val="16"/>
              </w:rPr>
              <w:t xml:space="preserve"> e, comunque dalla contrattazione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collettiva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applicabile.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Responsabile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procedimento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disciplinare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è,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soggetto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diverso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RPCT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laddove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procedimento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disciplinare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scaturisca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segnalazione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whistleblowing</w:t>
            </w:r>
            <w:proofErr w:type="spellEnd"/>
            <w:r>
              <w:rPr>
                <w:i/>
                <w:sz w:val="16"/>
              </w:rPr>
              <w:t>.</w:t>
            </w:r>
          </w:p>
        </w:tc>
      </w:tr>
    </w:tbl>
    <w:p w:rsidR="00CF06EA" w:rsidRDefault="00CF06EA">
      <w:pPr>
        <w:pStyle w:val="Corpotesto"/>
        <w:rPr>
          <w:b/>
          <w:sz w:val="20"/>
        </w:rPr>
      </w:pPr>
    </w:p>
    <w:p w:rsidR="00CF06EA" w:rsidRDefault="00CF06EA">
      <w:pPr>
        <w:pStyle w:val="Corpotesto"/>
        <w:spacing w:before="6"/>
        <w:rPr>
          <w:b/>
        </w:rPr>
      </w:pPr>
    </w:p>
    <w:p w:rsidR="00CF06EA" w:rsidRDefault="00657C63">
      <w:pPr>
        <w:spacing w:before="1"/>
        <w:ind w:right="17"/>
        <w:jc w:val="center"/>
        <w:rPr>
          <w:i/>
          <w:sz w:val="21"/>
        </w:rPr>
      </w:pPr>
      <w:r>
        <w:rPr>
          <w:i/>
          <w:sz w:val="21"/>
          <w:u w:val="single"/>
        </w:rPr>
        <w:t>NORME</w:t>
      </w:r>
      <w:r>
        <w:rPr>
          <w:i/>
          <w:spacing w:val="-3"/>
          <w:sz w:val="21"/>
          <w:u w:val="single"/>
        </w:rPr>
        <w:t xml:space="preserve"> </w:t>
      </w:r>
      <w:r>
        <w:rPr>
          <w:i/>
          <w:sz w:val="21"/>
          <w:u w:val="single"/>
        </w:rPr>
        <w:t>GENERALI</w:t>
      </w:r>
    </w:p>
    <w:p w:rsidR="00CF06EA" w:rsidRDefault="00CF06EA">
      <w:pPr>
        <w:pStyle w:val="Corpotesto"/>
        <w:rPr>
          <w:i/>
          <w:sz w:val="20"/>
        </w:rPr>
      </w:pPr>
    </w:p>
    <w:p w:rsidR="00CF06EA" w:rsidRDefault="00CF06EA">
      <w:pPr>
        <w:pStyle w:val="Corpotesto"/>
        <w:spacing w:before="2"/>
        <w:rPr>
          <w:i/>
          <w:sz w:val="22"/>
        </w:rPr>
      </w:pPr>
    </w:p>
    <w:p w:rsidR="00CF06EA" w:rsidRDefault="00657C63">
      <w:pPr>
        <w:pStyle w:val="Titolo2"/>
        <w:ind w:right="21"/>
      </w:pPr>
      <w:r>
        <w:t>Art.</w:t>
      </w:r>
      <w:r>
        <w:rPr>
          <w:spacing w:val="-1"/>
        </w:rPr>
        <w:t xml:space="preserve"> </w:t>
      </w:r>
      <w:r>
        <w:t>1</w:t>
      </w:r>
    </w:p>
    <w:p w:rsidR="00CF06EA" w:rsidRDefault="00657C63">
      <w:pPr>
        <w:pStyle w:val="Titolo3"/>
        <w:tabs>
          <w:tab w:val="left" w:pos="3784"/>
          <w:tab w:val="left" w:pos="9695"/>
        </w:tabs>
      </w:pPr>
      <w:r>
        <w:rPr>
          <w:b w:val="0"/>
          <w:i w:val="0"/>
          <w:color w:val="FFFFFF"/>
          <w:shd w:val="clear" w:color="auto" w:fill="001F60"/>
        </w:rPr>
        <w:t xml:space="preserve"> </w:t>
      </w:r>
      <w:r>
        <w:rPr>
          <w:b w:val="0"/>
          <w:i w:val="0"/>
          <w:color w:val="FFFFFF"/>
          <w:shd w:val="clear" w:color="auto" w:fill="001F60"/>
        </w:rPr>
        <w:tab/>
      </w:r>
      <w:r>
        <w:rPr>
          <w:color w:val="FFFFFF"/>
          <w:shd w:val="clear" w:color="auto" w:fill="001F60"/>
        </w:rPr>
        <w:t>(Ambito</w:t>
      </w:r>
      <w:r>
        <w:rPr>
          <w:color w:val="FFFFFF"/>
          <w:spacing w:val="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di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applicazione)</w:t>
      </w:r>
      <w:r>
        <w:rPr>
          <w:color w:val="FFFFFF"/>
          <w:shd w:val="clear" w:color="auto" w:fill="001F60"/>
        </w:rPr>
        <w:tab/>
      </w:r>
    </w:p>
    <w:p w:rsidR="00CF06EA" w:rsidRDefault="00657C63">
      <w:pPr>
        <w:pStyle w:val="Paragrafoelenco"/>
        <w:numPr>
          <w:ilvl w:val="0"/>
          <w:numId w:val="40"/>
        </w:numPr>
        <w:tabs>
          <w:tab w:val="left" w:pos="516"/>
        </w:tabs>
        <w:spacing w:before="119" w:line="237" w:lineRule="auto"/>
        <w:ind w:right="252" w:hanging="12"/>
        <w:jc w:val="both"/>
        <w:rPr>
          <w:sz w:val="21"/>
        </w:rPr>
      </w:pPr>
      <w:r>
        <w:rPr>
          <w:sz w:val="21"/>
        </w:rPr>
        <w:t>Fatto salvo quanto previsto dall’art. 4, la presente Procedura si applica alle segnalazioni di violazioni di</w:t>
      </w:r>
      <w:r>
        <w:rPr>
          <w:spacing w:val="1"/>
          <w:sz w:val="21"/>
        </w:rPr>
        <w:t xml:space="preserve"> </w:t>
      </w:r>
      <w:r>
        <w:rPr>
          <w:sz w:val="21"/>
        </w:rPr>
        <w:t>disposizioni</w:t>
      </w:r>
      <w:r>
        <w:rPr>
          <w:spacing w:val="-4"/>
          <w:sz w:val="21"/>
        </w:rPr>
        <w:t xml:space="preserve"> </w:t>
      </w:r>
      <w:r>
        <w:rPr>
          <w:sz w:val="21"/>
        </w:rPr>
        <w:t>normative,</w:t>
      </w:r>
      <w:r>
        <w:rPr>
          <w:spacing w:val="-1"/>
          <w:sz w:val="21"/>
        </w:rPr>
        <w:t xml:space="preserve"> </w:t>
      </w:r>
      <w:r>
        <w:rPr>
          <w:sz w:val="21"/>
        </w:rPr>
        <w:t>nazionali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dell'Unione europea,</w:t>
      </w:r>
      <w:r>
        <w:rPr>
          <w:spacing w:val="-8"/>
          <w:sz w:val="21"/>
        </w:rPr>
        <w:t xml:space="preserve"> </w:t>
      </w:r>
      <w:r>
        <w:rPr>
          <w:sz w:val="21"/>
        </w:rPr>
        <w:t>che</w:t>
      </w:r>
      <w:r>
        <w:rPr>
          <w:spacing w:val="-1"/>
          <w:sz w:val="21"/>
        </w:rPr>
        <w:t xml:space="preserve"> </w:t>
      </w:r>
      <w:r>
        <w:rPr>
          <w:sz w:val="21"/>
        </w:rPr>
        <w:t>ledono</w:t>
      </w:r>
      <w:r>
        <w:rPr>
          <w:spacing w:val="-1"/>
          <w:sz w:val="21"/>
        </w:rPr>
        <w:t xml:space="preserve"> </w:t>
      </w:r>
      <w:r>
        <w:rPr>
          <w:sz w:val="21"/>
        </w:rPr>
        <w:t>l'</w:t>
      </w:r>
      <w:r>
        <w:rPr>
          <w:b/>
          <w:sz w:val="21"/>
        </w:rPr>
        <w:t>interesse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pubblico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l'</w:t>
      </w:r>
      <w:r>
        <w:rPr>
          <w:b/>
          <w:sz w:val="21"/>
        </w:rPr>
        <w:t>integrità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del</w:t>
      </w:r>
      <w:r w:rsidR="00920F54">
        <w:rPr>
          <w:b/>
          <w:spacing w:val="-3"/>
          <w:sz w:val="21"/>
        </w:rPr>
        <w:t xml:space="preserve">l’Ente </w:t>
      </w:r>
      <w:r>
        <w:rPr>
          <w:b/>
          <w:sz w:val="21"/>
        </w:rPr>
        <w:t>,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cui il segnalante sia venuto a conoscenza in un </w:t>
      </w:r>
      <w:r>
        <w:rPr>
          <w:b/>
          <w:sz w:val="21"/>
        </w:rPr>
        <w:t>contesto lavorativo</w:t>
      </w:r>
      <w:r>
        <w:rPr>
          <w:sz w:val="21"/>
        </w:rPr>
        <w:t>, come definito dalla Procedura medesima,</w:t>
      </w:r>
      <w:r>
        <w:rPr>
          <w:spacing w:val="1"/>
          <w:sz w:val="21"/>
        </w:rPr>
        <w:t xml:space="preserve"> </w:t>
      </w:r>
      <w:r>
        <w:rPr>
          <w:sz w:val="21"/>
        </w:rPr>
        <w:t>laddove il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segnalante </w:t>
      </w:r>
      <w:r>
        <w:rPr>
          <w:b/>
          <w:sz w:val="21"/>
        </w:rPr>
        <w:t>renda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 xml:space="preserve">nota la propria identità </w:t>
      </w:r>
      <w:r>
        <w:rPr>
          <w:sz w:val="21"/>
        </w:rPr>
        <w:t>al</w:t>
      </w:r>
      <w:r>
        <w:rPr>
          <w:spacing w:val="-2"/>
          <w:sz w:val="21"/>
        </w:rPr>
        <w:t xml:space="preserve"> </w:t>
      </w:r>
      <w:r>
        <w:rPr>
          <w:sz w:val="21"/>
        </w:rPr>
        <w:t>RPCT.</w:t>
      </w:r>
    </w:p>
    <w:p w:rsidR="00CF06EA" w:rsidRDefault="00657C63">
      <w:pPr>
        <w:pStyle w:val="Paragrafoelenco"/>
        <w:numPr>
          <w:ilvl w:val="0"/>
          <w:numId w:val="40"/>
        </w:numPr>
        <w:tabs>
          <w:tab w:val="left" w:pos="516"/>
        </w:tabs>
        <w:spacing w:before="119" w:line="237" w:lineRule="auto"/>
        <w:ind w:right="250" w:hanging="12"/>
        <w:jc w:val="both"/>
        <w:rPr>
          <w:sz w:val="21"/>
        </w:rPr>
      </w:pPr>
      <w:r>
        <w:rPr>
          <w:sz w:val="21"/>
        </w:rPr>
        <w:t>Le disposizioni contenute nella presente Procedura non esimono - in alcun modo - i soggetti che, rivestendo la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qualifica di </w:t>
      </w:r>
      <w:r>
        <w:rPr>
          <w:b/>
          <w:sz w:val="21"/>
        </w:rPr>
        <w:t xml:space="preserve">pubblico ufficiale o di incaricato di pubblico </w:t>
      </w:r>
      <w:r>
        <w:rPr>
          <w:sz w:val="21"/>
        </w:rPr>
        <w:t>servizio, sono gravati dell’obbligo di denuncia ai sensi</w:t>
      </w:r>
      <w:r>
        <w:rPr>
          <w:spacing w:val="1"/>
          <w:sz w:val="21"/>
        </w:rPr>
        <w:t xml:space="preserve"> </w:t>
      </w:r>
      <w:r>
        <w:rPr>
          <w:sz w:val="21"/>
        </w:rPr>
        <w:t>di quanto previsto dall’art. 331 del codice di procedura penale e dagli artt. 361 e 362 del codice penale all’Autorità</w:t>
      </w:r>
      <w:r>
        <w:rPr>
          <w:spacing w:val="-50"/>
          <w:sz w:val="21"/>
        </w:rPr>
        <w:t xml:space="preserve"> </w:t>
      </w:r>
      <w:r>
        <w:rPr>
          <w:sz w:val="21"/>
        </w:rPr>
        <w:t>giudiziaria o contabile.</w:t>
      </w:r>
    </w:p>
    <w:p w:rsidR="00CF06EA" w:rsidRDefault="00657C63">
      <w:pPr>
        <w:pStyle w:val="Paragrafoelenco"/>
        <w:numPr>
          <w:ilvl w:val="0"/>
          <w:numId w:val="40"/>
        </w:numPr>
        <w:tabs>
          <w:tab w:val="left" w:pos="516"/>
        </w:tabs>
        <w:spacing w:before="117"/>
        <w:ind w:left="516"/>
        <w:jc w:val="both"/>
        <w:rPr>
          <w:sz w:val="21"/>
        </w:rPr>
      </w:pP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presente</w:t>
      </w:r>
      <w:r>
        <w:rPr>
          <w:spacing w:val="-1"/>
          <w:sz w:val="21"/>
        </w:rPr>
        <w:t xml:space="preserve"> </w:t>
      </w:r>
      <w:r>
        <w:rPr>
          <w:sz w:val="21"/>
        </w:rPr>
        <w:t>Procedura</w:t>
      </w:r>
      <w:r>
        <w:rPr>
          <w:spacing w:val="-1"/>
          <w:sz w:val="21"/>
        </w:rPr>
        <w:t xml:space="preserve"> </w:t>
      </w:r>
      <w:r>
        <w:rPr>
          <w:sz w:val="21"/>
        </w:rPr>
        <w:t>non si</w:t>
      </w:r>
      <w:r>
        <w:rPr>
          <w:spacing w:val="-1"/>
          <w:sz w:val="21"/>
        </w:rPr>
        <w:t xml:space="preserve"> </w:t>
      </w:r>
      <w:r>
        <w:rPr>
          <w:sz w:val="21"/>
        </w:rPr>
        <w:t>applica:</w:t>
      </w:r>
    </w:p>
    <w:p w:rsidR="00CF06EA" w:rsidRDefault="00657C63">
      <w:pPr>
        <w:pStyle w:val="Paragrafoelenco"/>
        <w:numPr>
          <w:ilvl w:val="1"/>
          <w:numId w:val="40"/>
        </w:numPr>
        <w:tabs>
          <w:tab w:val="left" w:pos="953"/>
        </w:tabs>
        <w:spacing w:before="110"/>
        <w:ind w:right="251"/>
        <w:jc w:val="both"/>
        <w:rPr>
          <w:sz w:val="21"/>
        </w:rPr>
      </w:pPr>
      <w:r>
        <w:rPr>
          <w:sz w:val="21"/>
        </w:rPr>
        <w:t>alle</w:t>
      </w:r>
      <w:r>
        <w:rPr>
          <w:spacing w:val="-2"/>
          <w:sz w:val="21"/>
        </w:rPr>
        <w:t xml:space="preserve"> </w:t>
      </w:r>
      <w:r>
        <w:rPr>
          <w:sz w:val="21"/>
        </w:rPr>
        <w:t>contestazioni,</w:t>
      </w:r>
      <w:r>
        <w:rPr>
          <w:spacing w:val="-3"/>
          <w:sz w:val="21"/>
        </w:rPr>
        <w:t xml:space="preserve"> </w:t>
      </w:r>
      <w:r>
        <w:rPr>
          <w:sz w:val="21"/>
        </w:rPr>
        <w:t>rivendicazioni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z w:val="21"/>
        </w:rPr>
        <w:t>richieste</w:t>
      </w:r>
      <w:r>
        <w:rPr>
          <w:spacing w:val="-2"/>
          <w:sz w:val="21"/>
        </w:rPr>
        <w:t xml:space="preserve"> </w:t>
      </w:r>
      <w:r>
        <w:rPr>
          <w:sz w:val="21"/>
        </w:rPr>
        <w:t>legate</w:t>
      </w:r>
      <w:r>
        <w:rPr>
          <w:spacing w:val="-3"/>
          <w:sz w:val="21"/>
        </w:rPr>
        <w:t xml:space="preserve"> </w:t>
      </w:r>
      <w:r>
        <w:rPr>
          <w:sz w:val="21"/>
        </w:rPr>
        <w:t>ad</w:t>
      </w:r>
      <w:r>
        <w:rPr>
          <w:spacing w:val="-3"/>
          <w:sz w:val="21"/>
        </w:rPr>
        <w:t xml:space="preserve"> </w:t>
      </w:r>
      <w:r>
        <w:rPr>
          <w:b/>
          <w:sz w:val="21"/>
        </w:rPr>
        <w:t>un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interesse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carattere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personale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segnalante</w:t>
      </w:r>
      <w:r>
        <w:rPr>
          <w:b/>
          <w:spacing w:val="-50"/>
          <w:sz w:val="21"/>
        </w:rPr>
        <w:t xml:space="preserve"> </w:t>
      </w:r>
      <w:r>
        <w:rPr>
          <w:sz w:val="21"/>
        </w:rPr>
        <w:t>che attengono esclusivamente ai propri rapporti individuali di lavoro, ovvero inerenti ai propri rapporti di</w:t>
      </w:r>
      <w:r>
        <w:rPr>
          <w:spacing w:val="1"/>
          <w:sz w:val="21"/>
        </w:rPr>
        <w:t xml:space="preserve"> </w:t>
      </w:r>
      <w:r>
        <w:rPr>
          <w:sz w:val="21"/>
        </w:rPr>
        <w:t>lavoro</w:t>
      </w:r>
      <w:r>
        <w:rPr>
          <w:spacing w:val="-1"/>
          <w:sz w:val="21"/>
        </w:rPr>
        <w:t xml:space="preserve"> </w:t>
      </w:r>
      <w:r>
        <w:rPr>
          <w:sz w:val="21"/>
        </w:rPr>
        <w:t>con le</w:t>
      </w:r>
      <w:r>
        <w:rPr>
          <w:spacing w:val="1"/>
          <w:sz w:val="21"/>
        </w:rPr>
        <w:t xml:space="preserve"> </w:t>
      </w:r>
      <w:r>
        <w:rPr>
          <w:sz w:val="21"/>
        </w:rPr>
        <w:t>figure</w:t>
      </w:r>
      <w:r>
        <w:rPr>
          <w:spacing w:val="-2"/>
          <w:sz w:val="21"/>
        </w:rPr>
        <w:t xml:space="preserve"> </w:t>
      </w:r>
      <w:r>
        <w:rPr>
          <w:sz w:val="21"/>
        </w:rPr>
        <w:t>gerarchicamente sovraordinate;</w:t>
      </w:r>
    </w:p>
    <w:p w:rsidR="00CF06EA" w:rsidRDefault="00657C63">
      <w:pPr>
        <w:pStyle w:val="Paragrafoelenco"/>
        <w:numPr>
          <w:ilvl w:val="1"/>
          <w:numId w:val="40"/>
        </w:numPr>
        <w:tabs>
          <w:tab w:val="left" w:pos="953"/>
        </w:tabs>
        <w:spacing w:before="120"/>
        <w:ind w:right="250"/>
        <w:jc w:val="both"/>
        <w:rPr>
          <w:sz w:val="21"/>
        </w:rPr>
      </w:pPr>
      <w:r>
        <w:rPr>
          <w:sz w:val="21"/>
        </w:rPr>
        <w:t xml:space="preserve">alle </w:t>
      </w:r>
      <w:r>
        <w:rPr>
          <w:b/>
          <w:sz w:val="21"/>
        </w:rPr>
        <w:t xml:space="preserve">segnalazioni di violazioni laddove già disciplinate </w:t>
      </w:r>
      <w:r>
        <w:rPr>
          <w:sz w:val="21"/>
        </w:rPr>
        <w:t>in via obbligatoria dagli atti dell'Unione europea</w:t>
      </w:r>
      <w:r>
        <w:rPr>
          <w:spacing w:val="1"/>
          <w:sz w:val="21"/>
        </w:rPr>
        <w:t xml:space="preserve"> </w:t>
      </w:r>
      <w:r>
        <w:rPr>
          <w:sz w:val="21"/>
        </w:rPr>
        <w:t>o nazionali indicati nella parte II dell'allegato al Decreto ovvero da quelli nazionali che costituiscono</w:t>
      </w:r>
      <w:r>
        <w:rPr>
          <w:spacing w:val="1"/>
          <w:sz w:val="21"/>
        </w:rPr>
        <w:t xml:space="preserve"> </w:t>
      </w:r>
      <w:r>
        <w:rPr>
          <w:sz w:val="21"/>
        </w:rPr>
        <w:t>attuazione degli atti dell'Unione europea indicati nella parte II dell'allegato alla direttiva (UE) 2019/1937,</w:t>
      </w:r>
      <w:r>
        <w:rPr>
          <w:spacing w:val="1"/>
          <w:sz w:val="21"/>
        </w:rPr>
        <w:t xml:space="preserve"> </w:t>
      </w:r>
      <w:r>
        <w:rPr>
          <w:sz w:val="21"/>
        </w:rPr>
        <w:t>seppur</w:t>
      </w:r>
      <w:r>
        <w:rPr>
          <w:spacing w:val="-2"/>
          <w:sz w:val="21"/>
        </w:rPr>
        <w:t xml:space="preserve"> </w:t>
      </w:r>
      <w:r>
        <w:rPr>
          <w:sz w:val="21"/>
        </w:rPr>
        <w:t>non indicati</w:t>
      </w:r>
      <w:r>
        <w:rPr>
          <w:spacing w:val="-2"/>
          <w:sz w:val="21"/>
        </w:rPr>
        <w:t xml:space="preserve"> </w:t>
      </w:r>
      <w:r>
        <w:rPr>
          <w:sz w:val="21"/>
        </w:rPr>
        <w:t>nella</w:t>
      </w:r>
      <w:r>
        <w:rPr>
          <w:spacing w:val="1"/>
          <w:sz w:val="21"/>
        </w:rPr>
        <w:t xml:space="preserve"> </w:t>
      </w:r>
      <w:r>
        <w:rPr>
          <w:sz w:val="21"/>
        </w:rPr>
        <w:t>parte II</w:t>
      </w:r>
      <w:r>
        <w:rPr>
          <w:spacing w:val="-5"/>
          <w:sz w:val="21"/>
        </w:rPr>
        <w:t xml:space="preserve"> </w:t>
      </w:r>
      <w:r>
        <w:rPr>
          <w:sz w:val="21"/>
        </w:rPr>
        <w:t>dell'allegato al</w:t>
      </w:r>
      <w:r>
        <w:rPr>
          <w:spacing w:val="-2"/>
          <w:sz w:val="21"/>
        </w:rPr>
        <w:t xml:space="preserve"> </w:t>
      </w:r>
      <w:r>
        <w:rPr>
          <w:sz w:val="21"/>
        </w:rPr>
        <w:t>Decreto;</w:t>
      </w:r>
    </w:p>
    <w:p w:rsidR="00CF06EA" w:rsidRDefault="00657C63">
      <w:pPr>
        <w:pStyle w:val="Paragrafoelenco"/>
        <w:numPr>
          <w:ilvl w:val="1"/>
          <w:numId w:val="40"/>
        </w:numPr>
        <w:tabs>
          <w:tab w:val="left" w:pos="953"/>
        </w:tabs>
        <w:spacing w:before="119"/>
        <w:ind w:right="253"/>
        <w:jc w:val="both"/>
        <w:rPr>
          <w:sz w:val="21"/>
        </w:rPr>
      </w:pPr>
      <w:r>
        <w:rPr>
          <w:sz w:val="21"/>
        </w:rPr>
        <w:t xml:space="preserve">alle </w:t>
      </w:r>
      <w:r>
        <w:rPr>
          <w:b/>
          <w:sz w:val="21"/>
        </w:rPr>
        <w:t>segnalazioni di violazioni in materia di sicurezza nazionale</w:t>
      </w:r>
      <w:r>
        <w:rPr>
          <w:sz w:val="21"/>
        </w:rPr>
        <w:t xml:space="preserve">, nonché di </w:t>
      </w:r>
      <w:r>
        <w:rPr>
          <w:b/>
          <w:sz w:val="21"/>
        </w:rPr>
        <w:t>appalti relativi ad aspetti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di difesa o di sicurezza nazionale</w:t>
      </w:r>
      <w:r>
        <w:rPr>
          <w:sz w:val="21"/>
        </w:rPr>
        <w:t>, a meno che tali aspetti rientrino nel diritto</w:t>
      </w:r>
      <w:r>
        <w:rPr>
          <w:spacing w:val="1"/>
          <w:sz w:val="21"/>
        </w:rPr>
        <w:t xml:space="preserve"> </w:t>
      </w:r>
      <w:r>
        <w:rPr>
          <w:sz w:val="21"/>
        </w:rPr>
        <w:t>derivato pertinente</w:t>
      </w:r>
      <w:r>
        <w:rPr>
          <w:spacing w:val="1"/>
          <w:sz w:val="21"/>
        </w:rPr>
        <w:t xml:space="preserve"> </w:t>
      </w:r>
      <w:r>
        <w:rPr>
          <w:sz w:val="21"/>
        </w:rPr>
        <w:t>dell'Unione europea.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4"/>
        <w:rPr>
          <w:sz w:val="20"/>
        </w:rPr>
      </w:pPr>
    </w:p>
    <w:p w:rsidR="00CF06EA" w:rsidRDefault="00657C63">
      <w:pPr>
        <w:pStyle w:val="Titolo2"/>
        <w:spacing w:before="1"/>
        <w:ind w:right="21"/>
      </w:pPr>
      <w:r>
        <w:t>Art.</w:t>
      </w:r>
      <w:r>
        <w:rPr>
          <w:spacing w:val="-1"/>
        </w:rPr>
        <w:t xml:space="preserve"> </w:t>
      </w:r>
      <w:r>
        <w:t>2</w:t>
      </w:r>
    </w:p>
    <w:p w:rsidR="00CF06EA" w:rsidRDefault="00657C63">
      <w:pPr>
        <w:pStyle w:val="Titolo3"/>
        <w:tabs>
          <w:tab w:val="left" w:pos="2733"/>
          <w:tab w:val="left" w:pos="9695"/>
        </w:tabs>
        <w:spacing w:before="118"/>
      </w:pPr>
      <w:r>
        <w:rPr>
          <w:b w:val="0"/>
          <w:i w:val="0"/>
          <w:color w:val="FFFFFF"/>
          <w:shd w:val="clear" w:color="auto" w:fill="001F60"/>
        </w:rPr>
        <w:t xml:space="preserve"> </w:t>
      </w:r>
      <w:r>
        <w:rPr>
          <w:b w:val="0"/>
          <w:i w:val="0"/>
          <w:color w:val="FFFFFF"/>
          <w:shd w:val="clear" w:color="auto" w:fill="001F60"/>
        </w:rPr>
        <w:tab/>
      </w:r>
      <w:r>
        <w:rPr>
          <w:color w:val="FFFFFF"/>
          <w:shd w:val="clear" w:color="auto" w:fill="001F60"/>
        </w:rPr>
        <w:t>(Persone che possono</w:t>
      </w:r>
      <w:r>
        <w:rPr>
          <w:color w:val="FFFFFF"/>
          <w:spacing w:val="-2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effettuare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la segnalazione)</w:t>
      </w:r>
      <w:r>
        <w:rPr>
          <w:color w:val="FFFFFF"/>
          <w:shd w:val="clear" w:color="auto" w:fill="001F60"/>
        </w:rPr>
        <w:tab/>
      </w:r>
    </w:p>
    <w:p w:rsidR="00CF06EA" w:rsidRDefault="00657C63">
      <w:pPr>
        <w:pStyle w:val="Paragrafoelenco"/>
        <w:numPr>
          <w:ilvl w:val="0"/>
          <w:numId w:val="39"/>
        </w:numPr>
        <w:tabs>
          <w:tab w:val="left" w:pos="516"/>
        </w:tabs>
        <w:spacing w:before="119"/>
        <w:jc w:val="both"/>
        <w:rPr>
          <w:sz w:val="21"/>
        </w:rPr>
      </w:pPr>
      <w:r>
        <w:rPr>
          <w:sz w:val="21"/>
        </w:rPr>
        <w:t>Le segnalazioni</w:t>
      </w:r>
      <w:r>
        <w:rPr>
          <w:spacing w:val="-2"/>
          <w:sz w:val="21"/>
        </w:rPr>
        <w:t xml:space="preserve"> </w:t>
      </w:r>
      <w:r>
        <w:rPr>
          <w:sz w:val="21"/>
        </w:rPr>
        <w:t>al</w:t>
      </w:r>
      <w:r>
        <w:rPr>
          <w:spacing w:val="-2"/>
          <w:sz w:val="21"/>
        </w:rPr>
        <w:t xml:space="preserve"> </w:t>
      </w:r>
      <w:r>
        <w:rPr>
          <w:sz w:val="21"/>
        </w:rPr>
        <w:t>RPCT del</w:t>
      </w:r>
      <w:r w:rsidR="00920F54">
        <w:rPr>
          <w:sz w:val="21"/>
        </w:rPr>
        <w:t>l’Ente</w:t>
      </w:r>
      <w:r>
        <w:rPr>
          <w:spacing w:val="-1"/>
          <w:sz w:val="21"/>
        </w:rPr>
        <w:t xml:space="preserve"> </w:t>
      </w:r>
      <w:r>
        <w:rPr>
          <w:sz w:val="21"/>
        </w:rPr>
        <w:t>possono essere</w:t>
      </w:r>
      <w:r>
        <w:rPr>
          <w:spacing w:val="-2"/>
          <w:sz w:val="21"/>
        </w:rPr>
        <w:t xml:space="preserve"> </w:t>
      </w:r>
      <w:r>
        <w:rPr>
          <w:sz w:val="21"/>
        </w:rPr>
        <w:t>effettuate dalle seguenti</w:t>
      </w:r>
      <w:r>
        <w:rPr>
          <w:spacing w:val="-2"/>
          <w:sz w:val="21"/>
        </w:rPr>
        <w:t xml:space="preserve"> </w:t>
      </w:r>
      <w:r>
        <w:rPr>
          <w:sz w:val="21"/>
        </w:rPr>
        <w:t>persone:</w:t>
      </w:r>
    </w:p>
    <w:p w:rsidR="00CF06EA" w:rsidRDefault="00657C63">
      <w:pPr>
        <w:pStyle w:val="Paragrafoelenco"/>
        <w:numPr>
          <w:ilvl w:val="1"/>
          <w:numId w:val="39"/>
        </w:numPr>
        <w:tabs>
          <w:tab w:val="left" w:pos="800"/>
        </w:tabs>
        <w:spacing w:before="118"/>
        <w:jc w:val="both"/>
        <w:rPr>
          <w:sz w:val="21"/>
        </w:rPr>
      </w:pP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dipendenti, a qualsiasi</w:t>
      </w:r>
      <w:r>
        <w:rPr>
          <w:spacing w:val="-2"/>
          <w:sz w:val="21"/>
        </w:rPr>
        <w:t xml:space="preserve"> </w:t>
      </w:r>
      <w:r>
        <w:rPr>
          <w:sz w:val="21"/>
        </w:rPr>
        <w:t>titolo, del</w:t>
      </w:r>
      <w:r w:rsidR="00920F54">
        <w:rPr>
          <w:sz w:val="21"/>
        </w:rPr>
        <w:t>l’Ente</w:t>
      </w:r>
      <w:r>
        <w:rPr>
          <w:sz w:val="21"/>
        </w:rPr>
        <w:t>;</w:t>
      </w:r>
    </w:p>
    <w:p w:rsidR="00CF06EA" w:rsidRDefault="00657C63">
      <w:pPr>
        <w:pStyle w:val="Paragrafoelenco"/>
        <w:numPr>
          <w:ilvl w:val="1"/>
          <w:numId w:val="39"/>
        </w:numPr>
        <w:tabs>
          <w:tab w:val="left" w:pos="800"/>
        </w:tabs>
        <w:spacing w:before="119"/>
        <w:ind w:right="251"/>
        <w:jc w:val="both"/>
        <w:rPr>
          <w:sz w:val="21"/>
        </w:rPr>
      </w:pPr>
      <w:r>
        <w:rPr>
          <w:sz w:val="21"/>
        </w:rPr>
        <w:t>i lavoratori autonomi, ivi compresi quelli indicati al capo I della legge n. 81/2017, nonché i titolari di un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rapporto di collaborazione di cui all'art. 409 del codice di procedura civile e all'art. 2 del d. </w:t>
      </w:r>
      <w:proofErr w:type="spellStart"/>
      <w:r>
        <w:rPr>
          <w:sz w:val="21"/>
        </w:rPr>
        <w:t>lgs</w:t>
      </w:r>
      <w:proofErr w:type="spellEnd"/>
      <w:r>
        <w:rPr>
          <w:sz w:val="21"/>
        </w:rPr>
        <w:t>. n. 81/2015,</w:t>
      </w:r>
      <w:r>
        <w:rPr>
          <w:spacing w:val="1"/>
          <w:sz w:val="21"/>
        </w:rPr>
        <w:t xml:space="preserve"> </w:t>
      </w:r>
      <w:r>
        <w:rPr>
          <w:sz w:val="21"/>
        </w:rPr>
        <w:t>che</w:t>
      </w:r>
      <w:r>
        <w:rPr>
          <w:spacing w:val="-1"/>
          <w:sz w:val="21"/>
        </w:rPr>
        <w:t xml:space="preserve"> </w:t>
      </w:r>
      <w:r>
        <w:rPr>
          <w:sz w:val="21"/>
        </w:rPr>
        <w:t>svolgono la</w:t>
      </w:r>
      <w:r>
        <w:rPr>
          <w:spacing w:val="1"/>
          <w:sz w:val="21"/>
        </w:rPr>
        <w:t xml:space="preserve"> </w:t>
      </w:r>
      <w:r>
        <w:rPr>
          <w:sz w:val="21"/>
        </w:rPr>
        <w:t>propria</w:t>
      </w:r>
      <w:r>
        <w:rPr>
          <w:spacing w:val="1"/>
          <w:sz w:val="21"/>
        </w:rPr>
        <w:t xml:space="preserve"> </w:t>
      </w:r>
      <w:r>
        <w:rPr>
          <w:sz w:val="21"/>
        </w:rPr>
        <w:t>attività lavorativa in favore del</w:t>
      </w:r>
      <w:r w:rsidR="00920F54">
        <w:rPr>
          <w:sz w:val="21"/>
        </w:rPr>
        <w:t>l’Ente</w:t>
      </w:r>
      <w:r>
        <w:rPr>
          <w:sz w:val="21"/>
        </w:rPr>
        <w:t>;</w:t>
      </w:r>
    </w:p>
    <w:p w:rsidR="00CF06EA" w:rsidRDefault="00657C63">
      <w:pPr>
        <w:pStyle w:val="Paragrafoelenco"/>
        <w:numPr>
          <w:ilvl w:val="1"/>
          <w:numId w:val="39"/>
        </w:numPr>
        <w:tabs>
          <w:tab w:val="left" w:pos="800"/>
        </w:tabs>
        <w:spacing w:before="120"/>
        <w:ind w:right="249"/>
        <w:jc w:val="both"/>
        <w:rPr>
          <w:sz w:val="21"/>
        </w:rPr>
      </w:pPr>
      <w:r>
        <w:rPr>
          <w:sz w:val="21"/>
        </w:rPr>
        <w:t>i lavoratori e i collaboratori delle imprese fornitrici di beni o servizi e che realizzano opere in favore del</w:t>
      </w:r>
      <w:r w:rsidR="00920F54">
        <w:rPr>
          <w:spacing w:val="1"/>
          <w:sz w:val="21"/>
        </w:rPr>
        <w:t xml:space="preserve">l’Ente </w:t>
      </w:r>
      <w:r>
        <w:rPr>
          <w:sz w:val="21"/>
        </w:rPr>
        <w:t>;</w:t>
      </w:r>
    </w:p>
    <w:p w:rsidR="00CF06EA" w:rsidRDefault="00657C63">
      <w:pPr>
        <w:pStyle w:val="Paragrafoelenco"/>
        <w:numPr>
          <w:ilvl w:val="1"/>
          <w:numId w:val="39"/>
        </w:numPr>
        <w:tabs>
          <w:tab w:val="left" w:pos="800"/>
        </w:tabs>
        <w:spacing w:before="122"/>
        <w:jc w:val="both"/>
        <w:rPr>
          <w:sz w:val="21"/>
        </w:rPr>
      </w:pP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liberi</w:t>
      </w:r>
      <w:r>
        <w:rPr>
          <w:spacing w:val="-2"/>
          <w:sz w:val="21"/>
        </w:rPr>
        <w:t xml:space="preserve"> </w:t>
      </w:r>
      <w:r>
        <w:rPr>
          <w:sz w:val="21"/>
        </w:rPr>
        <w:t>professionisti</w:t>
      </w:r>
      <w:r>
        <w:rPr>
          <w:spacing w:val="-2"/>
          <w:sz w:val="21"/>
        </w:rPr>
        <w:t xml:space="preserve"> </w:t>
      </w:r>
      <w:r>
        <w:rPr>
          <w:sz w:val="21"/>
        </w:rPr>
        <w:t>ed</w:t>
      </w:r>
      <w:r>
        <w:rPr>
          <w:spacing w:val="-1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consulenti</w:t>
      </w:r>
      <w:r>
        <w:rPr>
          <w:spacing w:val="-2"/>
          <w:sz w:val="21"/>
        </w:rPr>
        <w:t xml:space="preserve"> </w:t>
      </w:r>
      <w:r>
        <w:rPr>
          <w:sz w:val="21"/>
        </w:rPr>
        <w:t>che prestano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propria attività lavorativa</w:t>
      </w:r>
      <w:r>
        <w:rPr>
          <w:spacing w:val="1"/>
          <w:sz w:val="21"/>
        </w:rPr>
        <w:t xml:space="preserve"> </w:t>
      </w:r>
      <w:r w:rsidR="00920F54">
        <w:rPr>
          <w:sz w:val="21"/>
        </w:rPr>
        <w:t>presso l’Ente</w:t>
      </w:r>
      <w:r>
        <w:rPr>
          <w:sz w:val="21"/>
        </w:rPr>
        <w:t>;</w:t>
      </w:r>
    </w:p>
    <w:p w:rsidR="00CF06EA" w:rsidRDefault="00657C63">
      <w:pPr>
        <w:pStyle w:val="Paragrafoelenco"/>
        <w:numPr>
          <w:ilvl w:val="1"/>
          <w:numId w:val="39"/>
        </w:numPr>
        <w:tabs>
          <w:tab w:val="left" w:pos="800"/>
        </w:tabs>
        <w:spacing w:before="118"/>
        <w:rPr>
          <w:sz w:val="21"/>
        </w:rPr>
      </w:pP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volontari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tirocinanti, retribuiti</w:t>
      </w:r>
      <w:r>
        <w:rPr>
          <w:spacing w:val="-1"/>
          <w:sz w:val="21"/>
        </w:rPr>
        <w:t xml:space="preserve"> </w:t>
      </w:r>
      <w:r>
        <w:rPr>
          <w:sz w:val="21"/>
        </w:rPr>
        <w:t>e non</w:t>
      </w:r>
      <w:r>
        <w:rPr>
          <w:spacing w:val="-1"/>
          <w:sz w:val="21"/>
        </w:rPr>
        <w:t xml:space="preserve"> </w:t>
      </w:r>
      <w:r>
        <w:rPr>
          <w:sz w:val="21"/>
        </w:rPr>
        <w:t>retribuiti, che prestano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propria attività presso</w:t>
      </w:r>
      <w:r>
        <w:rPr>
          <w:spacing w:val="-1"/>
          <w:sz w:val="21"/>
        </w:rPr>
        <w:t xml:space="preserve"> </w:t>
      </w:r>
      <w:r w:rsidR="00920F54">
        <w:rPr>
          <w:sz w:val="21"/>
        </w:rPr>
        <w:t xml:space="preserve">l’Ente </w:t>
      </w:r>
      <w:r>
        <w:rPr>
          <w:sz w:val="21"/>
        </w:rPr>
        <w:t>;</w:t>
      </w:r>
    </w:p>
    <w:p w:rsidR="00CF06EA" w:rsidRDefault="00657C63">
      <w:pPr>
        <w:pStyle w:val="Paragrafoelenco"/>
        <w:numPr>
          <w:ilvl w:val="0"/>
          <w:numId w:val="39"/>
        </w:numPr>
        <w:tabs>
          <w:tab w:val="left" w:pos="516"/>
        </w:tabs>
        <w:spacing w:before="120"/>
        <w:jc w:val="both"/>
        <w:rPr>
          <w:sz w:val="21"/>
        </w:rPr>
      </w:pPr>
      <w:r>
        <w:rPr>
          <w:sz w:val="21"/>
        </w:rPr>
        <w:t>La tutela delle</w:t>
      </w:r>
      <w:r>
        <w:rPr>
          <w:spacing w:val="1"/>
          <w:sz w:val="21"/>
        </w:rPr>
        <w:t xml:space="preserve"> </w:t>
      </w:r>
      <w:r>
        <w:rPr>
          <w:sz w:val="21"/>
        </w:rPr>
        <w:t>persone segnalanti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sz w:val="21"/>
        </w:rPr>
        <w:t>al</w:t>
      </w:r>
      <w:r>
        <w:rPr>
          <w:spacing w:val="-1"/>
          <w:sz w:val="21"/>
        </w:rPr>
        <w:t xml:space="preserve"> </w:t>
      </w:r>
      <w:r>
        <w:rPr>
          <w:sz w:val="21"/>
        </w:rPr>
        <w:t>comma</w:t>
      </w:r>
      <w:r>
        <w:rPr>
          <w:spacing w:val="-2"/>
          <w:sz w:val="21"/>
        </w:rPr>
        <w:t xml:space="preserve"> </w:t>
      </w:r>
      <w:r>
        <w:rPr>
          <w:sz w:val="21"/>
        </w:rPr>
        <w:t>1</w:t>
      </w:r>
      <w:r>
        <w:rPr>
          <w:spacing w:val="1"/>
          <w:sz w:val="21"/>
        </w:rPr>
        <w:t xml:space="preserve"> </w:t>
      </w:r>
      <w:r>
        <w:rPr>
          <w:sz w:val="21"/>
        </w:rPr>
        <w:t>si</w:t>
      </w:r>
      <w:r>
        <w:rPr>
          <w:spacing w:val="-2"/>
          <w:sz w:val="21"/>
        </w:rPr>
        <w:t xml:space="preserve"> </w:t>
      </w:r>
      <w:r>
        <w:rPr>
          <w:sz w:val="21"/>
        </w:rPr>
        <w:t>applica</w:t>
      </w:r>
      <w:r>
        <w:rPr>
          <w:spacing w:val="1"/>
          <w:sz w:val="21"/>
        </w:rPr>
        <w:t xml:space="preserve"> </w:t>
      </w:r>
      <w:r>
        <w:rPr>
          <w:sz w:val="21"/>
        </w:rPr>
        <w:t>nei</w:t>
      </w:r>
      <w:r>
        <w:rPr>
          <w:spacing w:val="-2"/>
          <w:sz w:val="21"/>
        </w:rPr>
        <w:t xml:space="preserve"> </w:t>
      </w:r>
      <w:r>
        <w:rPr>
          <w:sz w:val="21"/>
        </w:rPr>
        <w:t>seguenti</w:t>
      </w:r>
      <w:r>
        <w:rPr>
          <w:spacing w:val="-2"/>
          <w:sz w:val="21"/>
        </w:rPr>
        <w:t xml:space="preserve"> </w:t>
      </w:r>
      <w:r>
        <w:rPr>
          <w:sz w:val="21"/>
        </w:rPr>
        <w:t>casi:</w:t>
      </w:r>
    </w:p>
    <w:p w:rsidR="00CF06EA" w:rsidRDefault="00CF06EA">
      <w:pPr>
        <w:jc w:val="both"/>
        <w:rPr>
          <w:sz w:val="21"/>
        </w:rPr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3"/>
        <w:rPr>
          <w:sz w:val="20"/>
        </w:rPr>
      </w:pPr>
    </w:p>
    <w:p w:rsidR="00CF06EA" w:rsidRDefault="00657C63">
      <w:pPr>
        <w:pStyle w:val="Paragrafoelenco"/>
        <w:numPr>
          <w:ilvl w:val="1"/>
          <w:numId w:val="39"/>
        </w:numPr>
        <w:tabs>
          <w:tab w:val="left" w:pos="876"/>
        </w:tabs>
        <w:spacing w:before="93"/>
        <w:ind w:left="876" w:hanging="360"/>
        <w:rPr>
          <w:sz w:val="21"/>
        </w:rPr>
      </w:pPr>
      <w:r>
        <w:rPr>
          <w:sz w:val="21"/>
        </w:rPr>
        <w:t>quando</w:t>
      </w:r>
      <w:r>
        <w:rPr>
          <w:spacing w:val="-2"/>
          <w:sz w:val="21"/>
        </w:rPr>
        <w:t xml:space="preserve"> </w:t>
      </w:r>
      <w:r>
        <w:rPr>
          <w:sz w:val="21"/>
        </w:rPr>
        <w:t>il</w:t>
      </w:r>
      <w:r>
        <w:rPr>
          <w:spacing w:val="-2"/>
          <w:sz w:val="21"/>
        </w:rPr>
        <w:t xml:space="preserve"> </w:t>
      </w:r>
      <w:r>
        <w:rPr>
          <w:sz w:val="21"/>
        </w:rPr>
        <w:t>rapporto</w:t>
      </w:r>
      <w:r>
        <w:rPr>
          <w:spacing w:val="1"/>
          <w:sz w:val="21"/>
        </w:rPr>
        <w:t xml:space="preserve"> </w:t>
      </w:r>
      <w:r>
        <w:rPr>
          <w:sz w:val="21"/>
        </w:rPr>
        <w:t>giuridico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sz w:val="21"/>
        </w:rPr>
        <w:t>al</w:t>
      </w:r>
      <w:r>
        <w:rPr>
          <w:spacing w:val="-1"/>
          <w:sz w:val="21"/>
        </w:rPr>
        <w:t xml:space="preserve"> </w:t>
      </w:r>
      <w:r>
        <w:rPr>
          <w:sz w:val="21"/>
        </w:rPr>
        <w:t>comma 1</w:t>
      </w:r>
      <w:r>
        <w:rPr>
          <w:spacing w:val="1"/>
          <w:sz w:val="21"/>
        </w:rPr>
        <w:t xml:space="preserve"> </w:t>
      </w:r>
      <w:r>
        <w:rPr>
          <w:sz w:val="21"/>
        </w:rPr>
        <w:t>è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corso</w:t>
      </w:r>
      <w:r>
        <w:rPr>
          <w:sz w:val="21"/>
        </w:rPr>
        <w:t>;</w:t>
      </w:r>
    </w:p>
    <w:p w:rsidR="00CF06EA" w:rsidRDefault="00657C63">
      <w:pPr>
        <w:pStyle w:val="Paragrafoelenco"/>
        <w:numPr>
          <w:ilvl w:val="1"/>
          <w:numId w:val="39"/>
        </w:numPr>
        <w:tabs>
          <w:tab w:val="left" w:pos="876"/>
        </w:tabs>
        <w:spacing w:before="118"/>
        <w:ind w:left="876" w:right="253" w:hanging="360"/>
        <w:jc w:val="both"/>
        <w:rPr>
          <w:sz w:val="21"/>
        </w:rPr>
      </w:pPr>
      <w:r>
        <w:rPr>
          <w:sz w:val="21"/>
        </w:rPr>
        <w:t>quando</w:t>
      </w:r>
      <w:r>
        <w:rPr>
          <w:spacing w:val="-12"/>
          <w:sz w:val="21"/>
        </w:rPr>
        <w:t xml:space="preserve"> </w:t>
      </w:r>
      <w:r>
        <w:rPr>
          <w:sz w:val="21"/>
        </w:rPr>
        <w:t>il</w:t>
      </w:r>
      <w:r>
        <w:rPr>
          <w:spacing w:val="-9"/>
          <w:sz w:val="21"/>
        </w:rPr>
        <w:t xml:space="preserve"> </w:t>
      </w:r>
      <w:r>
        <w:rPr>
          <w:sz w:val="21"/>
        </w:rPr>
        <w:t>rapporto</w:t>
      </w:r>
      <w:r>
        <w:rPr>
          <w:spacing w:val="-9"/>
          <w:sz w:val="21"/>
        </w:rPr>
        <w:t xml:space="preserve"> </w:t>
      </w:r>
      <w:r>
        <w:rPr>
          <w:sz w:val="21"/>
        </w:rPr>
        <w:t>giuridico</w:t>
      </w:r>
      <w:r>
        <w:rPr>
          <w:spacing w:val="-10"/>
          <w:sz w:val="21"/>
        </w:rPr>
        <w:t xml:space="preserve"> </w:t>
      </w:r>
      <w:r>
        <w:rPr>
          <w:sz w:val="21"/>
        </w:rPr>
        <w:t>di</w:t>
      </w:r>
      <w:r>
        <w:rPr>
          <w:spacing w:val="-11"/>
          <w:sz w:val="21"/>
        </w:rPr>
        <w:t xml:space="preserve"> </w:t>
      </w:r>
      <w:r>
        <w:rPr>
          <w:sz w:val="21"/>
        </w:rPr>
        <w:t>cui</w:t>
      </w:r>
      <w:r>
        <w:rPr>
          <w:spacing w:val="-8"/>
          <w:sz w:val="21"/>
        </w:rPr>
        <w:t xml:space="preserve"> </w:t>
      </w:r>
      <w:r>
        <w:rPr>
          <w:sz w:val="21"/>
        </w:rPr>
        <w:t>al</w:t>
      </w:r>
      <w:r>
        <w:rPr>
          <w:spacing w:val="-11"/>
          <w:sz w:val="21"/>
        </w:rPr>
        <w:t xml:space="preserve"> </w:t>
      </w:r>
      <w:r>
        <w:rPr>
          <w:sz w:val="21"/>
        </w:rPr>
        <w:t>comma</w:t>
      </w:r>
      <w:r>
        <w:rPr>
          <w:spacing w:val="-8"/>
          <w:sz w:val="21"/>
        </w:rPr>
        <w:t xml:space="preserve"> </w:t>
      </w:r>
      <w:r>
        <w:rPr>
          <w:sz w:val="21"/>
        </w:rPr>
        <w:t>1</w:t>
      </w:r>
      <w:r>
        <w:rPr>
          <w:spacing w:val="-7"/>
          <w:sz w:val="21"/>
        </w:rPr>
        <w:t xml:space="preserve"> </w:t>
      </w:r>
      <w:r>
        <w:rPr>
          <w:sz w:val="21"/>
        </w:rPr>
        <w:t>non</w:t>
      </w:r>
      <w:r>
        <w:rPr>
          <w:spacing w:val="-8"/>
          <w:sz w:val="21"/>
        </w:rPr>
        <w:t xml:space="preserve"> </w:t>
      </w:r>
      <w:r>
        <w:rPr>
          <w:sz w:val="21"/>
        </w:rPr>
        <w:t>è</w:t>
      </w:r>
      <w:r>
        <w:rPr>
          <w:spacing w:val="-12"/>
          <w:sz w:val="21"/>
        </w:rPr>
        <w:t xml:space="preserve"> </w:t>
      </w:r>
      <w:r>
        <w:rPr>
          <w:sz w:val="21"/>
        </w:rPr>
        <w:t>ancora</w:t>
      </w:r>
      <w:r>
        <w:rPr>
          <w:spacing w:val="-10"/>
          <w:sz w:val="21"/>
        </w:rPr>
        <w:t xml:space="preserve"> </w:t>
      </w:r>
      <w:r>
        <w:rPr>
          <w:sz w:val="21"/>
        </w:rPr>
        <w:t>iniziato,</w:t>
      </w:r>
      <w:r>
        <w:rPr>
          <w:spacing w:val="-8"/>
          <w:sz w:val="21"/>
        </w:rPr>
        <w:t xml:space="preserve"> </w:t>
      </w:r>
      <w:r>
        <w:rPr>
          <w:sz w:val="21"/>
        </w:rPr>
        <w:t>se</w:t>
      </w:r>
      <w:r>
        <w:rPr>
          <w:spacing w:val="-7"/>
          <w:sz w:val="21"/>
        </w:rPr>
        <w:t xml:space="preserve"> </w:t>
      </w:r>
      <w:r>
        <w:rPr>
          <w:sz w:val="21"/>
        </w:rPr>
        <w:t>le</w:t>
      </w:r>
      <w:r>
        <w:rPr>
          <w:spacing w:val="-10"/>
          <w:sz w:val="21"/>
        </w:rPr>
        <w:t xml:space="preserve"> </w:t>
      </w:r>
      <w:r>
        <w:rPr>
          <w:sz w:val="21"/>
        </w:rPr>
        <w:t>informazioni</w:t>
      </w:r>
      <w:r>
        <w:rPr>
          <w:spacing w:val="-9"/>
          <w:sz w:val="21"/>
        </w:rPr>
        <w:t xml:space="preserve"> </w:t>
      </w:r>
      <w:r>
        <w:rPr>
          <w:sz w:val="21"/>
        </w:rPr>
        <w:t>sulle</w:t>
      </w:r>
      <w:r>
        <w:rPr>
          <w:spacing w:val="-7"/>
          <w:sz w:val="21"/>
        </w:rPr>
        <w:t xml:space="preserve"> </w:t>
      </w:r>
      <w:r>
        <w:rPr>
          <w:sz w:val="21"/>
        </w:rPr>
        <w:t>violazioni</w:t>
      </w:r>
      <w:r>
        <w:rPr>
          <w:spacing w:val="-9"/>
          <w:sz w:val="21"/>
        </w:rPr>
        <w:t xml:space="preserve"> </w:t>
      </w:r>
      <w:r>
        <w:rPr>
          <w:sz w:val="21"/>
        </w:rPr>
        <w:t>sono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state acquisite </w:t>
      </w:r>
      <w:r>
        <w:rPr>
          <w:b/>
          <w:sz w:val="21"/>
        </w:rPr>
        <w:t>durante il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processo di selezione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 in altre fasi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precontrattuali</w:t>
      </w:r>
      <w:r>
        <w:rPr>
          <w:sz w:val="21"/>
        </w:rPr>
        <w:t>;</w:t>
      </w:r>
    </w:p>
    <w:p w:rsidR="00CF06EA" w:rsidRDefault="00657C63">
      <w:pPr>
        <w:pStyle w:val="Paragrafoelenco"/>
        <w:numPr>
          <w:ilvl w:val="1"/>
          <w:numId w:val="39"/>
        </w:numPr>
        <w:tabs>
          <w:tab w:val="left" w:pos="876"/>
        </w:tabs>
        <w:spacing w:before="122"/>
        <w:ind w:left="876" w:hanging="360"/>
        <w:rPr>
          <w:sz w:val="21"/>
        </w:rPr>
      </w:pPr>
      <w:r>
        <w:rPr>
          <w:sz w:val="21"/>
        </w:rPr>
        <w:t xml:space="preserve">durante il </w:t>
      </w:r>
      <w:r>
        <w:rPr>
          <w:b/>
          <w:sz w:val="21"/>
        </w:rPr>
        <w:t>periodo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prova</w:t>
      </w:r>
      <w:r>
        <w:rPr>
          <w:sz w:val="21"/>
        </w:rPr>
        <w:t>;</w:t>
      </w:r>
    </w:p>
    <w:p w:rsidR="00CF06EA" w:rsidRDefault="00657C63">
      <w:pPr>
        <w:pStyle w:val="Paragrafoelenco"/>
        <w:numPr>
          <w:ilvl w:val="1"/>
          <w:numId w:val="39"/>
        </w:numPr>
        <w:tabs>
          <w:tab w:val="left" w:pos="876"/>
        </w:tabs>
        <w:spacing w:before="119"/>
        <w:ind w:left="876" w:hanging="360"/>
        <w:rPr>
          <w:sz w:val="21"/>
        </w:rPr>
      </w:pPr>
      <w:r>
        <w:rPr>
          <w:sz w:val="21"/>
        </w:rPr>
        <w:t>successivamente</w:t>
      </w:r>
      <w:r>
        <w:rPr>
          <w:spacing w:val="34"/>
          <w:sz w:val="21"/>
        </w:rPr>
        <w:t xml:space="preserve"> </w:t>
      </w:r>
      <w:r>
        <w:rPr>
          <w:sz w:val="21"/>
        </w:rPr>
        <w:t>allo</w:t>
      </w:r>
      <w:r>
        <w:rPr>
          <w:spacing w:val="33"/>
          <w:sz w:val="21"/>
        </w:rPr>
        <w:t xml:space="preserve"> </w:t>
      </w:r>
      <w:r>
        <w:rPr>
          <w:sz w:val="21"/>
        </w:rPr>
        <w:t>scioglimento</w:t>
      </w:r>
      <w:r>
        <w:rPr>
          <w:spacing w:val="33"/>
          <w:sz w:val="21"/>
        </w:rPr>
        <w:t xml:space="preserve"> </w:t>
      </w:r>
      <w:r>
        <w:rPr>
          <w:sz w:val="21"/>
        </w:rPr>
        <w:t>del</w:t>
      </w:r>
      <w:r>
        <w:rPr>
          <w:spacing w:val="31"/>
          <w:sz w:val="21"/>
        </w:rPr>
        <w:t xml:space="preserve"> </w:t>
      </w:r>
      <w:r>
        <w:rPr>
          <w:sz w:val="21"/>
        </w:rPr>
        <w:t>rapporto</w:t>
      </w:r>
      <w:r>
        <w:rPr>
          <w:spacing w:val="33"/>
          <w:sz w:val="21"/>
        </w:rPr>
        <w:t xml:space="preserve"> </w:t>
      </w:r>
      <w:r>
        <w:rPr>
          <w:sz w:val="21"/>
        </w:rPr>
        <w:t>giuridico</w:t>
      </w:r>
      <w:r>
        <w:rPr>
          <w:spacing w:val="31"/>
          <w:sz w:val="21"/>
        </w:rPr>
        <w:t xml:space="preserve"> </w:t>
      </w:r>
      <w:r>
        <w:rPr>
          <w:sz w:val="21"/>
        </w:rPr>
        <w:t>se</w:t>
      </w:r>
      <w:r>
        <w:rPr>
          <w:spacing w:val="33"/>
          <w:sz w:val="21"/>
        </w:rPr>
        <w:t xml:space="preserve"> </w:t>
      </w:r>
      <w:r>
        <w:rPr>
          <w:sz w:val="21"/>
        </w:rPr>
        <w:t>le</w:t>
      </w:r>
      <w:r>
        <w:rPr>
          <w:spacing w:val="34"/>
          <w:sz w:val="21"/>
        </w:rPr>
        <w:t xml:space="preserve"> </w:t>
      </w:r>
      <w:r>
        <w:rPr>
          <w:sz w:val="21"/>
        </w:rPr>
        <w:t>informazioni</w:t>
      </w:r>
      <w:r>
        <w:rPr>
          <w:spacing w:val="31"/>
          <w:sz w:val="21"/>
        </w:rPr>
        <w:t xml:space="preserve"> </w:t>
      </w:r>
      <w:r>
        <w:rPr>
          <w:sz w:val="21"/>
        </w:rPr>
        <w:t>sulle</w:t>
      </w:r>
      <w:r>
        <w:rPr>
          <w:spacing w:val="33"/>
          <w:sz w:val="21"/>
        </w:rPr>
        <w:t xml:space="preserve"> </w:t>
      </w:r>
      <w:r>
        <w:rPr>
          <w:sz w:val="21"/>
        </w:rPr>
        <w:t>violazioni</w:t>
      </w:r>
      <w:r>
        <w:rPr>
          <w:spacing w:val="33"/>
          <w:sz w:val="21"/>
        </w:rPr>
        <w:t xml:space="preserve"> </w:t>
      </w:r>
      <w:r>
        <w:rPr>
          <w:sz w:val="21"/>
        </w:rPr>
        <w:t>sono</w:t>
      </w:r>
      <w:r>
        <w:rPr>
          <w:spacing w:val="34"/>
          <w:sz w:val="21"/>
        </w:rPr>
        <w:t xml:space="preserve"> </w:t>
      </w:r>
      <w:r>
        <w:rPr>
          <w:sz w:val="21"/>
        </w:rPr>
        <w:t>state</w:t>
      </w:r>
    </w:p>
    <w:p w:rsidR="00CF06EA" w:rsidRDefault="00657C63">
      <w:pPr>
        <w:pStyle w:val="Titolo2"/>
        <w:spacing w:before="1"/>
        <w:ind w:left="876" w:right="0"/>
        <w:jc w:val="left"/>
        <w:rPr>
          <w:b w:val="0"/>
        </w:rPr>
      </w:pPr>
      <w:r>
        <w:t>acquisite nel</w:t>
      </w:r>
      <w:r>
        <w:rPr>
          <w:spacing w:val="-2"/>
        </w:rPr>
        <w:t xml:space="preserve"> </w:t>
      </w:r>
      <w:r>
        <w:t>corso del</w:t>
      </w:r>
      <w:r>
        <w:rPr>
          <w:spacing w:val="-2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rPr>
          <w:b w:val="0"/>
        </w:rPr>
        <w:t>stesso.</w:t>
      </w:r>
    </w:p>
    <w:p w:rsidR="00CF06EA" w:rsidRDefault="00657C63">
      <w:pPr>
        <w:pStyle w:val="Paragrafoelenco"/>
        <w:numPr>
          <w:ilvl w:val="0"/>
          <w:numId w:val="39"/>
        </w:numPr>
        <w:tabs>
          <w:tab w:val="left" w:pos="516"/>
        </w:tabs>
        <w:spacing w:before="120"/>
        <w:ind w:right="249"/>
        <w:jc w:val="both"/>
        <w:rPr>
          <w:sz w:val="21"/>
        </w:rPr>
      </w:pP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presente</w:t>
      </w:r>
      <w:r>
        <w:rPr>
          <w:spacing w:val="-6"/>
          <w:sz w:val="21"/>
        </w:rPr>
        <w:t xml:space="preserve"> </w:t>
      </w:r>
      <w:r>
        <w:rPr>
          <w:sz w:val="21"/>
        </w:rPr>
        <w:t>Procedura</w:t>
      </w:r>
      <w:r>
        <w:rPr>
          <w:spacing w:val="-4"/>
          <w:sz w:val="21"/>
        </w:rPr>
        <w:t xml:space="preserve"> </w:t>
      </w:r>
      <w:r>
        <w:rPr>
          <w:sz w:val="21"/>
        </w:rPr>
        <w:t>non</w:t>
      </w:r>
      <w:r>
        <w:rPr>
          <w:spacing w:val="-5"/>
          <w:sz w:val="21"/>
        </w:rPr>
        <w:t xml:space="preserve"> </w:t>
      </w:r>
      <w:r>
        <w:rPr>
          <w:sz w:val="21"/>
        </w:rPr>
        <w:t>si</w:t>
      </w:r>
      <w:r>
        <w:rPr>
          <w:spacing w:val="-5"/>
          <w:sz w:val="21"/>
        </w:rPr>
        <w:t xml:space="preserve"> </w:t>
      </w:r>
      <w:r>
        <w:rPr>
          <w:sz w:val="21"/>
        </w:rPr>
        <w:t>applica</w:t>
      </w:r>
      <w:r>
        <w:rPr>
          <w:spacing w:val="-5"/>
          <w:sz w:val="21"/>
        </w:rPr>
        <w:t xml:space="preserve"> </w:t>
      </w:r>
      <w:r>
        <w:rPr>
          <w:sz w:val="21"/>
        </w:rPr>
        <w:t>alla</w:t>
      </w:r>
      <w:r>
        <w:rPr>
          <w:spacing w:val="-3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5"/>
          <w:sz w:val="21"/>
        </w:rPr>
        <w:t xml:space="preserve"> </w:t>
      </w:r>
      <w:r>
        <w:rPr>
          <w:sz w:val="21"/>
        </w:rPr>
        <w:t>effettuata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soggetti</w:t>
      </w:r>
      <w:r>
        <w:rPr>
          <w:spacing w:val="-4"/>
          <w:sz w:val="21"/>
        </w:rPr>
        <w:t xml:space="preserve"> </w:t>
      </w:r>
      <w:r>
        <w:rPr>
          <w:sz w:val="21"/>
        </w:rPr>
        <w:t>diversi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7"/>
          <w:sz w:val="21"/>
        </w:rPr>
        <w:t xml:space="preserve"> </w:t>
      </w:r>
      <w:r>
        <w:rPr>
          <w:sz w:val="21"/>
        </w:rPr>
        <w:t>quelli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cui</w:t>
      </w:r>
      <w:r>
        <w:rPr>
          <w:spacing w:val="-6"/>
          <w:sz w:val="21"/>
        </w:rPr>
        <w:t xml:space="preserve"> </w:t>
      </w:r>
      <w:r>
        <w:rPr>
          <w:sz w:val="21"/>
        </w:rPr>
        <w:t>al</w:t>
      </w:r>
      <w:r>
        <w:rPr>
          <w:spacing w:val="-5"/>
          <w:sz w:val="21"/>
        </w:rPr>
        <w:t xml:space="preserve"> </w:t>
      </w:r>
      <w:r>
        <w:rPr>
          <w:sz w:val="21"/>
        </w:rPr>
        <w:t>comma</w:t>
      </w:r>
      <w:r>
        <w:rPr>
          <w:spacing w:val="-2"/>
          <w:sz w:val="21"/>
        </w:rPr>
        <w:t xml:space="preserve"> </w:t>
      </w:r>
      <w:r>
        <w:rPr>
          <w:sz w:val="21"/>
        </w:rPr>
        <w:t>1,</w:t>
      </w:r>
      <w:r>
        <w:rPr>
          <w:spacing w:val="-51"/>
          <w:sz w:val="21"/>
        </w:rPr>
        <w:t xml:space="preserve"> </w:t>
      </w:r>
      <w:r>
        <w:rPr>
          <w:sz w:val="21"/>
        </w:rPr>
        <w:t>ivi</w:t>
      </w:r>
      <w:r>
        <w:rPr>
          <w:spacing w:val="1"/>
          <w:sz w:val="21"/>
        </w:rPr>
        <w:t xml:space="preserve"> </w:t>
      </w:r>
      <w:r>
        <w:rPr>
          <w:sz w:val="21"/>
        </w:rPr>
        <w:t>inclusi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rappresentanti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organizzazioni</w:t>
      </w:r>
      <w:r>
        <w:rPr>
          <w:spacing w:val="-2"/>
          <w:sz w:val="21"/>
        </w:rPr>
        <w:t xml:space="preserve"> </w:t>
      </w:r>
      <w:r>
        <w:rPr>
          <w:sz w:val="21"/>
        </w:rPr>
        <w:t>sindacali che</w:t>
      </w:r>
      <w:r>
        <w:rPr>
          <w:spacing w:val="-4"/>
          <w:sz w:val="21"/>
        </w:rPr>
        <w:t xml:space="preserve"> </w:t>
      </w:r>
      <w:r>
        <w:rPr>
          <w:sz w:val="21"/>
        </w:rPr>
        <w:t>operino in detta</w:t>
      </w:r>
      <w:r>
        <w:rPr>
          <w:spacing w:val="1"/>
          <w:sz w:val="21"/>
        </w:rPr>
        <w:t xml:space="preserve"> </w:t>
      </w:r>
      <w:r>
        <w:rPr>
          <w:sz w:val="21"/>
        </w:rPr>
        <w:t>veste.</w:t>
      </w:r>
    </w:p>
    <w:p w:rsidR="00CF06EA" w:rsidRDefault="00657C63">
      <w:pPr>
        <w:pStyle w:val="Paragrafoelenco"/>
        <w:numPr>
          <w:ilvl w:val="0"/>
          <w:numId w:val="39"/>
        </w:numPr>
        <w:tabs>
          <w:tab w:val="left" w:pos="516"/>
        </w:tabs>
        <w:spacing w:before="120"/>
        <w:ind w:right="249"/>
        <w:jc w:val="both"/>
        <w:rPr>
          <w:sz w:val="21"/>
        </w:rPr>
      </w:pPr>
      <w:r>
        <w:rPr>
          <w:sz w:val="21"/>
        </w:rPr>
        <w:t>La presente Procedura si applica alle segnalazioni inerenti a violazioni registrate nello specifico contesto del</w:t>
      </w:r>
      <w:r w:rsidR="00920F54">
        <w:rPr>
          <w:sz w:val="21"/>
        </w:rPr>
        <w:t>l’Ente</w:t>
      </w:r>
      <w:r>
        <w:rPr>
          <w:sz w:val="21"/>
        </w:rPr>
        <w:t xml:space="preserve"> e non anche in quello dell’impresa o dell’organizzazione che rappresenta ovvero per la quale opera il</w:t>
      </w:r>
      <w:r>
        <w:rPr>
          <w:spacing w:val="1"/>
          <w:sz w:val="21"/>
        </w:rPr>
        <w:t xml:space="preserve"> </w:t>
      </w:r>
      <w:r>
        <w:rPr>
          <w:sz w:val="21"/>
        </w:rPr>
        <w:t>segnalante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sz w:val="21"/>
        </w:rPr>
        <w:t>al</w:t>
      </w:r>
      <w:r>
        <w:rPr>
          <w:spacing w:val="-2"/>
          <w:sz w:val="21"/>
        </w:rPr>
        <w:t xml:space="preserve"> </w:t>
      </w:r>
      <w:r>
        <w:rPr>
          <w:sz w:val="21"/>
        </w:rPr>
        <w:t>comma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1, </w:t>
      </w:r>
      <w:proofErr w:type="spellStart"/>
      <w:r>
        <w:rPr>
          <w:sz w:val="21"/>
        </w:rPr>
        <w:t>lett</w:t>
      </w:r>
      <w:proofErr w:type="spellEnd"/>
      <w:r>
        <w:rPr>
          <w:sz w:val="21"/>
        </w:rPr>
        <w:t>. b), c) e d) della presente</w:t>
      </w:r>
      <w:r>
        <w:rPr>
          <w:spacing w:val="-2"/>
          <w:sz w:val="21"/>
        </w:rPr>
        <w:t xml:space="preserve"> </w:t>
      </w:r>
      <w:r>
        <w:rPr>
          <w:sz w:val="21"/>
        </w:rPr>
        <w:t>Procedura.</w:t>
      </w:r>
    </w:p>
    <w:p w:rsidR="00CF06EA" w:rsidRDefault="00657C63">
      <w:pPr>
        <w:pStyle w:val="Paragrafoelenco"/>
        <w:numPr>
          <w:ilvl w:val="0"/>
          <w:numId w:val="39"/>
        </w:numPr>
        <w:tabs>
          <w:tab w:val="left" w:pos="516"/>
        </w:tabs>
        <w:spacing w:before="120"/>
        <w:ind w:right="249"/>
        <w:jc w:val="both"/>
        <w:rPr>
          <w:sz w:val="21"/>
        </w:rPr>
      </w:pPr>
      <w:r>
        <w:rPr>
          <w:sz w:val="21"/>
        </w:rPr>
        <w:t>Fermo restando quanto previsto dal Decreto in merito alla possibilità di effettuare segnalazioni esterne ovvero</w:t>
      </w:r>
      <w:r>
        <w:rPr>
          <w:spacing w:val="1"/>
          <w:sz w:val="21"/>
        </w:rPr>
        <w:t xml:space="preserve"> </w:t>
      </w:r>
      <w:r>
        <w:rPr>
          <w:sz w:val="21"/>
        </w:rPr>
        <w:t>denunce o, ancora,</w:t>
      </w:r>
      <w:r>
        <w:rPr>
          <w:spacing w:val="1"/>
          <w:sz w:val="21"/>
        </w:rPr>
        <w:t xml:space="preserve"> </w:t>
      </w:r>
      <w:r>
        <w:rPr>
          <w:sz w:val="21"/>
        </w:rPr>
        <w:t>divulgazioni pubbliche, in</w:t>
      </w:r>
      <w:r>
        <w:rPr>
          <w:spacing w:val="1"/>
          <w:sz w:val="21"/>
        </w:rPr>
        <w:t xml:space="preserve"> </w:t>
      </w:r>
      <w:r>
        <w:rPr>
          <w:sz w:val="21"/>
        </w:rPr>
        <w:t>caso</w:t>
      </w:r>
      <w:r>
        <w:rPr>
          <w:spacing w:val="1"/>
          <w:sz w:val="21"/>
        </w:rPr>
        <w:t xml:space="preserve"> </w:t>
      </w:r>
      <w:r>
        <w:rPr>
          <w:sz w:val="21"/>
        </w:rPr>
        <w:t>di comando</w:t>
      </w:r>
      <w:r>
        <w:rPr>
          <w:spacing w:val="1"/>
          <w:sz w:val="21"/>
        </w:rPr>
        <w:t xml:space="preserve"> </w:t>
      </w:r>
      <w:r>
        <w:rPr>
          <w:sz w:val="21"/>
        </w:rPr>
        <w:t>o distacco (o situazioni analoghe) di un</w:t>
      </w:r>
      <w:r>
        <w:rPr>
          <w:spacing w:val="1"/>
          <w:sz w:val="21"/>
        </w:rPr>
        <w:t xml:space="preserve"> </w:t>
      </w:r>
      <w:r>
        <w:rPr>
          <w:sz w:val="21"/>
        </w:rPr>
        <w:t>dipendente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 w:rsidR="00920F54">
        <w:rPr>
          <w:sz w:val="21"/>
        </w:rPr>
        <w:t>l’Ente o</w:t>
      </w:r>
      <w:r>
        <w:rPr>
          <w:spacing w:val="1"/>
          <w:sz w:val="21"/>
        </w:rPr>
        <w:t xml:space="preserve"> </w:t>
      </w:r>
      <w:r>
        <w:rPr>
          <w:sz w:val="21"/>
        </w:rPr>
        <w:t>presso</w:t>
      </w:r>
      <w:r>
        <w:rPr>
          <w:spacing w:val="1"/>
          <w:sz w:val="21"/>
        </w:rPr>
        <w:t xml:space="preserve"> </w:t>
      </w:r>
      <w:r>
        <w:rPr>
          <w:sz w:val="21"/>
        </w:rPr>
        <w:t>altro</w:t>
      </w:r>
      <w:r>
        <w:rPr>
          <w:spacing w:val="1"/>
          <w:sz w:val="21"/>
        </w:rPr>
        <w:t xml:space="preserve"> </w:t>
      </w:r>
      <w:r>
        <w:rPr>
          <w:sz w:val="21"/>
        </w:rPr>
        <w:t>Ente,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1"/>
          <w:sz w:val="21"/>
        </w:rPr>
        <w:t xml:space="preserve"> </w:t>
      </w:r>
      <w:r>
        <w:rPr>
          <w:sz w:val="21"/>
        </w:rPr>
        <w:t>va</w:t>
      </w:r>
      <w:r>
        <w:rPr>
          <w:spacing w:val="1"/>
          <w:sz w:val="21"/>
        </w:rPr>
        <w:t xml:space="preserve"> </w:t>
      </w:r>
      <w:r>
        <w:rPr>
          <w:sz w:val="21"/>
        </w:rPr>
        <w:t>inoltrata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soggetto</w:t>
      </w:r>
      <w:r>
        <w:rPr>
          <w:spacing w:val="1"/>
          <w:sz w:val="21"/>
        </w:rPr>
        <w:t xml:space="preserve"> </w:t>
      </w:r>
      <w:r>
        <w:rPr>
          <w:sz w:val="21"/>
        </w:rPr>
        <w:t>competente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gestire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-50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1"/>
          <w:sz w:val="21"/>
        </w:rPr>
        <w:t xml:space="preserve"> </w:t>
      </w:r>
      <w:r>
        <w:rPr>
          <w:sz w:val="21"/>
        </w:rPr>
        <w:t>nell’ambito dell’Ente alla</w:t>
      </w:r>
      <w:r>
        <w:rPr>
          <w:spacing w:val="1"/>
          <w:sz w:val="21"/>
        </w:rPr>
        <w:t xml:space="preserve"> </w:t>
      </w:r>
      <w:r>
        <w:rPr>
          <w:sz w:val="21"/>
        </w:rPr>
        <w:t>quale si</w:t>
      </w:r>
      <w:r>
        <w:rPr>
          <w:spacing w:val="-2"/>
          <w:sz w:val="21"/>
        </w:rPr>
        <w:t xml:space="preserve"> </w:t>
      </w:r>
      <w:r>
        <w:rPr>
          <w:sz w:val="21"/>
        </w:rPr>
        <w:t>riferiscono i</w:t>
      </w:r>
      <w:r>
        <w:rPr>
          <w:spacing w:val="-2"/>
          <w:sz w:val="21"/>
        </w:rPr>
        <w:t xml:space="preserve"> </w:t>
      </w:r>
      <w:r>
        <w:rPr>
          <w:sz w:val="21"/>
        </w:rPr>
        <w:t>fatti.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3"/>
        <w:rPr>
          <w:sz w:val="20"/>
        </w:rPr>
      </w:pPr>
    </w:p>
    <w:p w:rsidR="00CF06EA" w:rsidRDefault="00657C63">
      <w:pPr>
        <w:pStyle w:val="Titolo2"/>
        <w:ind w:right="21"/>
      </w:pPr>
      <w:r>
        <w:t>Art.</w:t>
      </w:r>
      <w:r>
        <w:rPr>
          <w:spacing w:val="-1"/>
        </w:rPr>
        <w:t xml:space="preserve"> </w:t>
      </w:r>
      <w:r>
        <w:t>3</w:t>
      </w:r>
    </w:p>
    <w:p w:rsidR="00CF06EA" w:rsidRDefault="00657C63">
      <w:pPr>
        <w:pStyle w:val="Titolo3"/>
        <w:tabs>
          <w:tab w:val="left" w:pos="3616"/>
          <w:tab w:val="left" w:pos="9695"/>
        </w:tabs>
      </w:pPr>
      <w:r>
        <w:rPr>
          <w:b w:val="0"/>
          <w:i w:val="0"/>
          <w:color w:val="FFFFFF"/>
          <w:shd w:val="clear" w:color="auto" w:fill="001F60"/>
        </w:rPr>
        <w:t xml:space="preserve"> </w:t>
      </w:r>
      <w:r>
        <w:rPr>
          <w:b w:val="0"/>
          <w:i w:val="0"/>
          <w:color w:val="FFFFFF"/>
          <w:shd w:val="clear" w:color="auto" w:fill="001F60"/>
        </w:rPr>
        <w:tab/>
      </w:r>
      <w:r>
        <w:rPr>
          <w:color w:val="FFFFFF"/>
          <w:shd w:val="clear" w:color="auto" w:fill="001F60"/>
        </w:rPr>
        <w:t>(Oggetto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della segnalazione)</w:t>
      </w:r>
      <w:r>
        <w:rPr>
          <w:color w:val="FFFFFF"/>
          <w:shd w:val="clear" w:color="auto" w:fill="001F60"/>
        </w:rPr>
        <w:tab/>
      </w:r>
    </w:p>
    <w:p w:rsidR="00CF06EA" w:rsidRDefault="00657C63">
      <w:pPr>
        <w:pStyle w:val="Paragrafoelenco"/>
        <w:numPr>
          <w:ilvl w:val="0"/>
          <w:numId w:val="38"/>
        </w:numPr>
        <w:tabs>
          <w:tab w:val="left" w:pos="516"/>
        </w:tabs>
        <w:spacing w:before="119"/>
        <w:jc w:val="both"/>
        <w:rPr>
          <w:sz w:val="21"/>
        </w:rPr>
      </w:pPr>
      <w:r>
        <w:rPr>
          <w:sz w:val="21"/>
        </w:rPr>
        <w:t>Rientrano</w:t>
      </w:r>
      <w:r>
        <w:rPr>
          <w:spacing w:val="-1"/>
          <w:sz w:val="21"/>
        </w:rPr>
        <w:t xml:space="preserve"> </w:t>
      </w:r>
      <w:r>
        <w:rPr>
          <w:sz w:val="21"/>
        </w:rPr>
        <w:t>tra</w:t>
      </w:r>
      <w:r>
        <w:rPr>
          <w:spacing w:val="-2"/>
          <w:sz w:val="21"/>
        </w:rPr>
        <w:t xml:space="preserve"> </w:t>
      </w:r>
      <w:r>
        <w:rPr>
          <w:sz w:val="21"/>
        </w:rPr>
        <w:t>le</w:t>
      </w:r>
      <w:r>
        <w:rPr>
          <w:spacing w:val="-1"/>
          <w:sz w:val="21"/>
        </w:rPr>
        <w:t xml:space="preserve"> </w:t>
      </w:r>
      <w:r>
        <w:rPr>
          <w:sz w:val="21"/>
        </w:rPr>
        <w:t>condotte</w:t>
      </w:r>
      <w:r>
        <w:rPr>
          <w:spacing w:val="1"/>
          <w:sz w:val="21"/>
        </w:rPr>
        <w:t xml:space="preserve"> </w:t>
      </w:r>
      <w:r>
        <w:rPr>
          <w:sz w:val="21"/>
        </w:rPr>
        <w:t>illecite per</w:t>
      </w:r>
      <w:r>
        <w:rPr>
          <w:spacing w:val="-1"/>
          <w:sz w:val="21"/>
        </w:rPr>
        <w:t xml:space="preserve"> </w:t>
      </w:r>
      <w:r>
        <w:rPr>
          <w:sz w:val="21"/>
        </w:rPr>
        <w:t>le quali</w:t>
      </w:r>
      <w:r>
        <w:rPr>
          <w:spacing w:val="-2"/>
          <w:sz w:val="21"/>
        </w:rPr>
        <w:t xml:space="preserve"> </w:t>
      </w:r>
      <w:r>
        <w:rPr>
          <w:sz w:val="21"/>
        </w:rPr>
        <w:t>è possibile effettuare</w:t>
      </w:r>
      <w:r>
        <w:rPr>
          <w:spacing w:val="-3"/>
          <w:sz w:val="21"/>
        </w:rPr>
        <w:t xml:space="preserve"> </w:t>
      </w:r>
      <w:r>
        <w:rPr>
          <w:sz w:val="21"/>
        </w:rPr>
        <w:t>la segnalazione:</w:t>
      </w:r>
    </w:p>
    <w:p w:rsidR="00CF06EA" w:rsidRDefault="00657C63">
      <w:pPr>
        <w:pStyle w:val="Paragrafoelenco"/>
        <w:numPr>
          <w:ilvl w:val="1"/>
          <w:numId w:val="38"/>
        </w:numPr>
        <w:tabs>
          <w:tab w:val="left" w:pos="941"/>
        </w:tabs>
        <w:spacing w:before="121"/>
        <w:ind w:hanging="361"/>
        <w:rPr>
          <w:sz w:val="21"/>
        </w:rPr>
      </w:pPr>
      <w:r>
        <w:rPr>
          <w:sz w:val="21"/>
        </w:rPr>
        <w:t>illeciti</w:t>
      </w:r>
      <w:r>
        <w:rPr>
          <w:spacing w:val="-3"/>
          <w:sz w:val="21"/>
        </w:rPr>
        <w:t xml:space="preserve"> </w:t>
      </w:r>
      <w:r>
        <w:rPr>
          <w:sz w:val="21"/>
        </w:rPr>
        <w:t>amministrativi, contabili, civili</w:t>
      </w:r>
      <w:r>
        <w:rPr>
          <w:spacing w:val="-2"/>
          <w:sz w:val="21"/>
        </w:rPr>
        <w:t xml:space="preserve"> </w:t>
      </w:r>
      <w:r>
        <w:rPr>
          <w:sz w:val="21"/>
        </w:rPr>
        <w:t>o penali</w:t>
      </w:r>
      <w:r>
        <w:rPr>
          <w:spacing w:val="-2"/>
          <w:sz w:val="21"/>
        </w:rPr>
        <w:t xml:space="preserve"> </w:t>
      </w:r>
      <w:r>
        <w:rPr>
          <w:sz w:val="21"/>
        </w:rPr>
        <w:t>che non rientrano nei</w:t>
      </w:r>
      <w:r>
        <w:rPr>
          <w:spacing w:val="-2"/>
          <w:sz w:val="21"/>
        </w:rPr>
        <w:t xml:space="preserve"> </w:t>
      </w:r>
      <w:r>
        <w:rPr>
          <w:sz w:val="21"/>
        </w:rPr>
        <w:t>numeri 3), 4),</w:t>
      </w:r>
      <w:r>
        <w:rPr>
          <w:spacing w:val="-2"/>
          <w:sz w:val="21"/>
        </w:rPr>
        <w:t xml:space="preserve"> </w:t>
      </w:r>
      <w:r>
        <w:rPr>
          <w:sz w:val="21"/>
        </w:rPr>
        <w:t>5)</w:t>
      </w:r>
      <w:r>
        <w:rPr>
          <w:spacing w:val="-2"/>
          <w:sz w:val="21"/>
        </w:rPr>
        <w:t xml:space="preserve"> </w:t>
      </w:r>
      <w:r>
        <w:rPr>
          <w:sz w:val="21"/>
        </w:rPr>
        <w:t>e 6);</w:t>
      </w:r>
    </w:p>
    <w:p w:rsidR="00CF06EA" w:rsidRDefault="00657C63">
      <w:pPr>
        <w:pStyle w:val="Paragrafoelenco"/>
        <w:numPr>
          <w:ilvl w:val="1"/>
          <w:numId w:val="38"/>
        </w:numPr>
        <w:tabs>
          <w:tab w:val="left" w:pos="941"/>
        </w:tabs>
        <w:spacing w:before="121"/>
        <w:ind w:hanging="361"/>
        <w:jc w:val="both"/>
        <w:rPr>
          <w:sz w:val="21"/>
        </w:rPr>
      </w:pPr>
      <w:r>
        <w:rPr>
          <w:sz w:val="21"/>
        </w:rPr>
        <w:t>condotte</w:t>
      </w:r>
      <w:r>
        <w:rPr>
          <w:spacing w:val="1"/>
          <w:sz w:val="21"/>
        </w:rPr>
        <w:t xml:space="preserve"> </w:t>
      </w:r>
      <w:r>
        <w:rPr>
          <w:sz w:val="21"/>
        </w:rPr>
        <w:t>illecite</w:t>
      </w:r>
      <w:r>
        <w:rPr>
          <w:spacing w:val="1"/>
          <w:sz w:val="21"/>
        </w:rPr>
        <w:t xml:space="preserve"> </w:t>
      </w:r>
      <w:r>
        <w:rPr>
          <w:sz w:val="21"/>
        </w:rPr>
        <w:t>rilevanti</w:t>
      </w:r>
      <w:r>
        <w:rPr>
          <w:spacing w:val="-1"/>
          <w:sz w:val="21"/>
        </w:rPr>
        <w:t xml:space="preserve"> </w:t>
      </w:r>
      <w:r>
        <w:rPr>
          <w:sz w:val="21"/>
        </w:rPr>
        <w:t>ai</w:t>
      </w:r>
      <w:r>
        <w:rPr>
          <w:spacing w:val="-2"/>
          <w:sz w:val="21"/>
        </w:rPr>
        <w:t xml:space="preserve"> </w:t>
      </w:r>
      <w:r>
        <w:rPr>
          <w:sz w:val="21"/>
        </w:rPr>
        <w:t>sensi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d. </w:t>
      </w:r>
      <w:proofErr w:type="spellStart"/>
      <w:r>
        <w:rPr>
          <w:sz w:val="21"/>
        </w:rPr>
        <w:t>lgs</w:t>
      </w:r>
      <w:proofErr w:type="spellEnd"/>
      <w:r>
        <w:rPr>
          <w:sz w:val="21"/>
        </w:rPr>
        <w:t>. n.</w:t>
      </w:r>
      <w:r>
        <w:rPr>
          <w:spacing w:val="-1"/>
          <w:sz w:val="21"/>
        </w:rPr>
        <w:t xml:space="preserve"> </w:t>
      </w:r>
      <w:r>
        <w:rPr>
          <w:sz w:val="21"/>
        </w:rPr>
        <w:t>231/2001,</w:t>
      </w:r>
      <w:r>
        <w:rPr>
          <w:spacing w:val="-4"/>
          <w:sz w:val="21"/>
        </w:rPr>
        <w:t xml:space="preserve"> </w:t>
      </w: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quanto</w:t>
      </w:r>
      <w:r>
        <w:rPr>
          <w:spacing w:val="1"/>
          <w:sz w:val="21"/>
        </w:rPr>
        <w:t xml:space="preserve"> </w:t>
      </w:r>
      <w:r>
        <w:rPr>
          <w:sz w:val="21"/>
        </w:rPr>
        <w:t>rilevante per</w:t>
      </w:r>
      <w:r>
        <w:rPr>
          <w:spacing w:val="-2"/>
          <w:sz w:val="21"/>
        </w:rPr>
        <w:t xml:space="preserve"> </w:t>
      </w:r>
      <w:r w:rsidR="00920F54">
        <w:rPr>
          <w:spacing w:val="-2"/>
          <w:sz w:val="21"/>
        </w:rPr>
        <w:t>l’Ente</w:t>
      </w:r>
      <w:r>
        <w:rPr>
          <w:sz w:val="21"/>
        </w:rPr>
        <w:t>;</w:t>
      </w:r>
    </w:p>
    <w:p w:rsidR="00CF06EA" w:rsidRDefault="00657C63">
      <w:pPr>
        <w:pStyle w:val="Paragrafoelenco"/>
        <w:numPr>
          <w:ilvl w:val="1"/>
          <w:numId w:val="38"/>
        </w:numPr>
        <w:tabs>
          <w:tab w:val="left" w:pos="941"/>
        </w:tabs>
        <w:spacing w:before="118"/>
        <w:ind w:right="250"/>
        <w:jc w:val="both"/>
        <w:rPr>
          <w:sz w:val="21"/>
        </w:rPr>
      </w:pPr>
      <w:r>
        <w:rPr>
          <w:sz w:val="21"/>
        </w:rPr>
        <w:t>illeciti che rientrano nell'ambito</w:t>
      </w:r>
      <w:r>
        <w:rPr>
          <w:spacing w:val="1"/>
          <w:sz w:val="21"/>
        </w:rPr>
        <w:t xml:space="preserve"> </w:t>
      </w:r>
      <w:r>
        <w:rPr>
          <w:sz w:val="21"/>
        </w:rPr>
        <w:t>dell’applicazione</w:t>
      </w:r>
      <w:r>
        <w:rPr>
          <w:spacing w:val="1"/>
          <w:sz w:val="21"/>
        </w:rPr>
        <w:t xml:space="preserve"> </w:t>
      </w:r>
      <w:r>
        <w:rPr>
          <w:sz w:val="21"/>
        </w:rPr>
        <w:t>degli atti dell'Unione</w:t>
      </w:r>
      <w:r>
        <w:rPr>
          <w:spacing w:val="1"/>
          <w:sz w:val="21"/>
        </w:rPr>
        <w:t xml:space="preserve"> </w:t>
      </w:r>
      <w:r>
        <w:rPr>
          <w:sz w:val="21"/>
        </w:rPr>
        <w:t>europea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nazionali indicati</w:t>
      </w:r>
      <w:r>
        <w:rPr>
          <w:spacing w:val="1"/>
          <w:sz w:val="21"/>
        </w:rPr>
        <w:t xml:space="preserve"> </w:t>
      </w:r>
      <w:r>
        <w:rPr>
          <w:sz w:val="21"/>
        </w:rPr>
        <w:t>nell'allegato al Decreto ovvero degli atti nazionali che costituiscono attuazione degli atti dell'Unione</w:t>
      </w:r>
      <w:r>
        <w:rPr>
          <w:spacing w:val="1"/>
          <w:sz w:val="21"/>
        </w:rPr>
        <w:t xml:space="preserve"> </w:t>
      </w:r>
      <w:r>
        <w:rPr>
          <w:sz w:val="21"/>
        </w:rPr>
        <w:t>europea indicati nell'allegato alla direttiva (UE) 2019/1937, seppur non indicati nell'allegato al Decreto,</w:t>
      </w:r>
      <w:r>
        <w:rPr>
          <w:spacing w:val="1"/>
          <w:sz w:val="21"/>
        </w:rPr>
        <w:t xml:space="preserve"> </w:t>
      </w:r>
      <w:r>
        <w:rPr>
          <w:sz w:val="21"/>
        </w:rPr>
        <w:t>relativi</w:t>
      </w:r>
      <w:r>
        <w:rPr>
          <w:spacing w:val="1"/>
          <w:sz w:val="21"/>
        </w:rPr>
        <w:t xml:space="preserve"> </w:t>
      </w:r>
      <w:r>
        <w:rPr>
          <w:sz w:val="21"/>
        </w:rPr>
        <w:t>ai</w:t>
      </w:r>
      <w:r>
        <w:rPr>
          <w:spacing w:val="1"/>
          <w:sz w:val="21"/>
        </w:rPr>
        <w:t xml:space="preserve"> </w:t>
      </w:r>
      <w:r>
        <w:rPr>
          <w:sz w:val="21"/>
        </w:rPr>
        <w:t>seguenti</w:t>
      </w:r>
      <w:r>
        <w:rPr>
          <w:spacing w:val="1"/>
          <w:sz w:val="21"/>
        </w:rPr>
        <w:t xml:space="preserve"> </w:t>
      </w:r>
      <w:r>
        <w:rPr>
          <w:sz w:val="21"/>
        </w:rPr>
        <w:t>settori:</w:t>
      </w:r>
      <w:r>
        <w:rPr>
          <w:spacing w:val="1"/>
          <w:sz w:val="21"/>
        </w:rPr>
        <w:t xml:space="preserve"> </w:t>
      </w:r>
      <w:r>
        <w:rPr>
          <w:sz w:val="21"/>
        </w:rPr>
        <w:t>appalti</w:t>
      </w:r>
      <w:r>
        <w:rPr>
          <w:spacing w:val="1"/>
          <w:sz w:val="21"/>
        </w:rPr>
        <w:t xml:space="preserve"> </w:t>
      </w:r>
      <w:r>
        <w:rPr>
          <w:sz w:val="21"/>
        </w:rPr>
        <w:t>pubblici;</w:t>
      </w:r>
      <w:r>
        <w:rPr>
          <w:spacing w:val="1"/>
          <w:sz w:val="21"/>
        </w:rPr>
        <w:t xml:space="preserve"> </w:t>
      </w:r>
      <w:r>
        <w:rPr>
          <w:sz w:val="21"/>
        </w:rPr>
        <w:t>servizi,</w:t>
      </w:r>
      <w:r>
        <w:rPr>
          <w:spacing w:val="1"/>
          <w:sz w:val="21"/>
        </w:rPr>
        <w:t xml:space="preserve"> </w:t>
      </w:r>
      <w:r>
        <w:rPr>
          <w:sz w:val="21"/>
        </w:rPr>
        <w:t>prodotti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mercati</w:t>
      </w:r>
      <w:r>
        <w:rPr>
          <w:spacing w:val="1"/>
          <w:sz w:val="21"/>
        </w:rPr>
        <w:t xml:space="preserve"> </w:t>
      </w:r>
      <w:r>
        <w:rPr>
          <w:sz w:val="21"/>
        </w:rPr>
        <w:t>finanziari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prevenzione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-50"/>
          <w:sz w:val="21"/>
        </w:rPr>
        <w:t xml:space="preserve"> </w:t>
      </w:r>
      <w:r>
        <w:rPr>
          <w:sz w:val="21"/>
        </w:rPr>
        <w:t>riciclaggio e del finanziamento del terrorismo; sicurezza e conformità dei prodotti; sicurezza dei trasporti;</w:t>
      </w:r>
      <w:r>
        <w:rPr>
          <w:spacing w:val="-50"/>
          <w:sz w:val="21"/>
        </w:rPr>
        <w:t xml:space="preserve"> </w:t>
      </w:r>
      <w:r>
        <w:rPr>
          <w:sz w:val="21"/>
        </w:rPr>
        <w:t>tutela dell'ambiente; radioprotezione e sicurezza nucleare; sicurezza degli alimenti e dei mangimi e salute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8"/>
          <w:sz w:val="21"/>
        </w:rPr>
        <w:t xml:space="preserve"> </w:t>
      </w:r>
      <w:r>
        <w:rPr>
          <w:sz w:val="21"/>
        </w:rPr>
        <w:t>benessere</w:t>
      </w:r>
      <w:r>
        <w:rPr>
          <w:spacing w:val="-9"/>
          <w:sz w:val="21"/>
        </w:rPr>
        <w:t xml:space="preserve"> </w:t>
      </w:r>
      <w:r>
        <w:rPr>
          <w:sz w:val="21"/>
        </w:rPr>
        <w:t>degli</w:t>
      </w:r>
      <w:r>
        <w:rPr>
          <w:spacing w:val="-8"/>
          <w:sz w:val="21"/>
        </w:rPr>
        <w:t xml:space="preserve"> </w:t>
      </w:r>
      <w:r>
        <w:rPr>
          <w:sz w:val="21"/>
        </w:rPr>
        <w:t>animali;</w:t>
      </w:r>
      <w:r>
        <w:rPr>
          <w:spacing w:val="-8"/>
          <w:sz w:val="21"/>
        </w:rPr>
        <w:t xml:space="preserve"> </w:t>
      </w:r>
      <w:r>
        <w:rPr>
          <w:sz w:val="21"/>
        </w:rPr>
        <w:t>salute</w:t>
      </w:r>
      <w:r>
        <w:rPr>
          <w:spacing w:val="-8"/>
          <w:sz w:val="21"/>
        </w:rPr>
        <w:t xml:space="preserve"> </w:t>
      </w:r>
      <w:r>
        <w:rPr>
          <w:sz w:val="21"/>
        </w:rPr>
        <w:t>pubblica;</w:t>
      </w:r>
      <w:r>
        <w:rPr>
          <w:spacing w:val="-2"/>
          <w:sz w:val="21"/>
        </w:rPr>
        <w:t xml:space="preserve"> </w:t>
      </w:r>
      <w:r>
        <w:rPr>
          <w:sz w:val="21"/>
        </w:rPr>
        <w:t>protezione</w:t>
      </w:r>
      <w:r>
        <w:rPr>
          <w:spacing w:val="-7"/>
          <w:sz w:val="21"/>
        </w:rPr>
        <w:t xml:space="preserve"> </w:t>
      </w:r>
      <w:r>
        <w:rPr>
          <w:sz w:val="21"/>
        </w:rPr>
        <w:t>dei</w:t>
      </w:r>
      <w:r>
        <w:rPr>
          <w:spacing w:val="-12"/>
          <w:sz w:val="21"/>
        </w:rPr>
        <w:t xml:space="preserve"> </w:t>
      </w:r>
      <w:r>
        <w:rPr>
          <w:sz w:val="21"/>
        </w:rPr>
        <w:t>consumatori;</w:t>
      </w:r>
      <w:r>
        <w:rPr>
          <w:spacing w:val="-9"/>
          <w:sz w:val="21"/>
        </w:rPr>
        <w:t xml:space="preserve"> </w:t>
      </w:r>
      <w:r>
        <w:rPr>
          <w:sz w:val="21"/>
        </w:rPr>
        <w:t>tutela</w:t>
      </w:r>
      <w:r>
        <w:rPr>
          <w:spacing w:val="-7"/>
          <w:sz w:val="21"/>
        </w:rPr>
        <w:t xml:space="preserve"> </w:t>
      </w:r>
      <w:r>
        <w:rPr>
          <w:sz w:val="21"/>
        </w:rPr>
        <w:t>della</w:t>
      </w:r>
      <w:r>
        <w:rPr>
          <w:spacing w:val="-7"/>
          <w:sz w:val="21"/>
        </w:rPr>
        <w:t xml:space="preserve"> </w:t>
      </w:r>
      <w:r>
        <w:rPr>
          <w:sz w:val="21"/>
        </w:rPr>
        <w:t>vita</w:t>
      </w:r>
      <w:r>
        <w:rPr>
          <w:spacing w:val="-5"/>
          <w:sz w:val="21"/>
        </w:rPr>
        <w:t xml:space="preserve"> </w:t>
      </w:r>
      <w:r>
        <w:rPr>
          <w:sz w:val="21"/>
        </w:rPr>
        <w:t>privata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10"/>
          <w:sz w:val="21"/>
        </w:rPr>
        <w:t xml:space="preserve"> </w:t>
      </w:r>
      <w:r>
        <w:rPr>
          <w:sz w:val="21"/>
        </w:rPr>
        <w:t>protezione</w:t>
      </w:r>
      <w:r>
        <w:rPr>
          <w:spacing w:val="-50"/>
          <w:sz w:val="21"/>
        </w:rPr>
        <w:t xml:space="preserve"> </w:t>
      </w:r>
      <w:r>
        <w:rPr>
          <w:sz w:val="21"/>
        </w:rPr>
        <w:t>dei</w:t>
      </w:r>
      <w:r>
        <w:rPr>
          <w:spacing w:val="-2"/>
          <w:sz w:val="21"/>
        </w:rPr>
        <w:t xml:space="preserve"> </w:t>
      </w:r>
      <w:r>
        <w:rPr>
          <w:sz w:val="21"/>
        </w:rPr>
        <w:t>dati</w:t>
      </w:r>
      <w:r>
        <w:rPr>
          <w:spacing w:val="-2"/>
          <w:sz w:val="21"/>
        </w:rPr>
        <w:t xml:space="preserve"> </w:t>
      </w:r>
      <w:r>
        <w:rPr>
          <w:sz w:val="21"/>
        </w:rPr>
        <w:t>personali</w:t>
      </w:r>
      <w:r>
        <w:rPr>
          <w:spacing w:val="-2"/>
          <w:sz w:val="21"/>
        </w:rPr>
        <w:t xml:space="preserve"> </w:t>
      </w:r>
      <w:r>
        <w:rPr>
          <w:sz w:val="21"/>
        </w:rPr>
        <w:t>e sicurezza</w:t>
      </w:r>
      <w:r>
        <w:rPr>
          <w:spacing w:val="-3"/>
          <w:sz w:val="21"/>
        </w:rPr>
        <w:t xml:space="preserve"> </w:t>
      </w:r>
      <w:r>
        <w:rPr>
          <w:sz w:val="21"/>
        </w:rPr>
        <w:t>delle reti</w:t>
      </w:r>
      <w:r>
        <w:rPr>
          <w:spacing w:val="-2"/>
          <w:sz w:val="21"/>
        </w:rPr>
        <w:t xml:space="preserve"> </w:t>
      </w:r>
      <w:r>
        <w:rPr>
          <w:sz w:val="21"/>
        </w:rPr>
        <w:t>e dei</w:t>
      </w:r>
      <w:r>
        <w:rPr>
          <w:spacing w:val="-2"/>
          <w:sz w:val="21"/>
        </w:rPr>
        <w:t xml:space="preserve"> </w:t>
      </w:r>
      <w:r>
        <w:rPr>
          <w:sz w:val="21"/>
        </w:rPr>
        <w:t>sistemi</w:t>
      </w:r>
      <w:r>
        <w:rPr>
          <w:spacing w:val="-2"/>
          <w:sz w:val="21"/>
        </w:rPr>
        <w:t xml:space="preserve"> </w:t>
      </w:r>
      <w:r>
        <w:rPr>
          <w:sz w:val="21"/>
        </w:rPr>
        <w:t>informativi;</w:t>
      </w:r>
    </w:p>
    <w:p w:rsidR="00CF06EA" w:rsidRDefault="00657C63">
      <w:pPr>
        <w:pStyle w:val="Paragrafoelenco"/>
        <w:numPr>
          <w:ilvl w:val="1"/>
          <w:numId w:val="38"/>
        </w:numPr>
        <w:tabs>
          <w:tab w:val="left" w:pos="941"/>
        </w:tabs>
        <w:spacing w:before="121"/>
        <w:ind w:right="249"/>
        <w:jc w:val="both"/>
        <w:rPr>
          <w:sz w:val="21"/>
        </w:rPr>
      </w:pPr>
      <w:r>
        <w:rPr>
          <w:sz w:val="21"/>
        </w:rPr>
        <w:t>atti od omissioni che ledono gli interessi finanziari dell'Unione di cui all'articolo 325 del Trattato sul</w:t>
      </w:r>
      <w:r>
        <w:rPr>
          <w:spacing w:val="1"/>
          <w:sz w:val="21"/>
        </w:rPr>
        <w:t xml:space="preserve"> </w:t>
      </w:r>
      <w:r>
        <w:rPr>
          <w:sz w:val="21"/>
        </w:rPr>
        <w:t>funzionamento</w:t>
      </w:r>
      <w:r>
        <w:rPr>
          <w:spacing w:val="-1"/>
          <w:sz w:val="21"/>
        </w:rPr>
        <w:t xml:space="preserve"> </w:t>
      </w:r>
      <w:r>
        <w:rPr>
          <w:sz w:val="21"/>
        </w:rPr>
        <w:t>dell'Unione</w:t>
      </w:r>
      <w:r>
        <w:rPr>
          <w:spacing w:val="1"/>
          <w:sz w:val="21"/>
        </w:rPr>
        <w:t xml:space="preserve"> </w:t>
      </w:r>
      <w:r>
        <w:rPr>
          <w:sz w:val="21"/>
        </w:rPr>
        <w:t>europea</w:t>
      </w:r>
      <w:r>
        <w:rPr>
          <w:spacing w:val="-3"/>
          <w:sz w:val="21"/>
        </w:rPr>
        <w:t xml:space="preserve"> </w:t>
      </w:r>
      <w:r>
        <w:rPr>
          <w:sz w:val="21"/>
        </w:rPr>
        <w:t>specificati</w:t>
      </w:r>
      <w:r>
        <w:rPr>
          <w:spacing w:val="-2"/>
          <w:sz w:val="21"/>
        </w:rPr>
        <w:t xml:space="preserve"> </w:t>
      </w:r>
      <w:r>
        <w:rPr>
          <w:sz w:val="21"/>
        </w:rPr>
        <w:t>nel</w:t>
      </w:r>
      <w:r>
        <w:rPr>
          <w:spacing w:val="-3"/>
          <w:sz w:val="21"/>
        </w:rPr>
        <w:t xml:space="preserve"> </w:t>
      </w:r>
      <w:r>
        <w:rPr>
          <w:sz w:val="21"/>
        </w:rPr>
        <w:t>diritto</w:t>
      </w:r>
      <w:r>
        <w:rPr>
          <w:spacing w:val="2"/>
          <w:sz w:val="21"/>
        </w:rPr>
        <w:t xml:space="preserve"> </w:t>
      </w:r>
      <w:r>
        <w:rPr>
          <w:sz w:val="21"/>
        </w:rPr>
        <w:t>derivato</w:t>
      </w:r>
      <w:r>
        <w:rPr>
          <w:spacing w:val="-1"/>
          <w:sz w:val="21"/>
        </w:rPr>
        <w:t xml:space="preserve"> </w:t>
      </w:r>
      <w:r>
        <w:rPr>
          <w:sz w:val="21"/>
        </w:rPr>
        <w:t>pertinente</w:t>
      </w:r>
      <w:r>
        <w:rPr>
          <w:spacing w:val="1"/>
          <w:sz w:val="21"/>
        </w:rPr>
        <w:t xml:space="preserve"> </w:t>
      </w:r>
      <w:r>
        <w:rPr>
          <w:sz w:val="21"/>
        </w:rPr>
        <w:t>dell'Unione europea;</w:t>
      </w:r>
    </w:p>
    <w:p w:rsidR="00CF06EA" w:rsidRDefault="00657C63">
      <w:pPr>
        <w:pStyle w:val="Paragrafoelenco"/>
        <w:numPr>
          <w:ilvl w:val="1"/>
          <w:numId w:val="38"/>
        </w:numPr>
        <w:tabs>
          <w:tab w:val="left" w:pos="941"/>
        </w:tabs>
        <w:spacing w:before="119"/>
        <w:ind w:right="252"/>
        <w:jc w:val="both"/>
        <w:rPr>
          <w:sz w:val="21"/>
        </w:rPr>
      </w:pPr>
      <w:r>
        <w:rPr>
          <w:sz w:val="21"/>
        </w:rPr>
        <w:t>atti</w:t>
      </w:r>
      <w:r>
        <w:rPr>
          <w:spacing w:val="1"/>
          <w:sz w:val="21"/>
        </w:rPr>
        <w:t xml:space="preserve"> </w:t>
      </w:r>
      <w:r>
        <w:rPr>
          <w:sz w:val="21"/>
        </w:rPr>
        <w:t>od</w:t>
      </w:r>
      <w:r>
        <w:rPr>
          <w:spacing w:val="1"/>
          <w:sz w:val="21"/>
        </w:rPr>
        <w:t xml:space="preserve"> </w:t>
      </w:r>
      <w:r>
        <w:rPr>
          <w:sz w:val="21"/>
        </w:rPr>
        <w:t>omissioni</w:t>
      </w:r>
      <w:r>
        <w:rPr>
          <w:spacing w:val="1"/>
          <w:sz w:val="21"/>
        </w:rPr>
        <w:t xml:space="preserve"> </w:t>
      </w:r>
      <w:r>
        <w:rPr>
          <w:sz w:val="21"/>
        </w:rPr>
        <w:t>riguardanti</w:t>
      </w:r>
      <w:r>
        <w:rPr>
          <w:spacing w:val="1"/>
          <w:sz w:val="21"/>
        </w:rPr>
        <w:t xml:space="preserve"> </w:t>
      </w:r>
      <w:r>
        <w:rPr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sz w:val="21"/>
        </w:rPr>
        <w:t>mercato</w:t>
      </w:r>
      <w:r>
        <w:rPr>
          <w:spacing w:val="1"/>
          <w:sz w:val="21"/>
        </w:rPr>
        <w:t xml:space="preserve"> </w:t>
      </w:r>
      <w:r>
        <w:rPr>
          <w:sz w:val="21"/>
        </w:rPr>
        <w:t>interno,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cui</w:t>
      </w:r>
      <w:r>
        <w:rPr>
          <w:spacing w:val="1"/>
          <w:sz w:val="21"/>
        </w:rPr>
        <w:t xml:space="preserve"> </w:t>
      </w:r>
      <w:r>
        <w:rPr>
          <w:sz w:val="21"/>
        </w:rPr>
        <w:t>all'articolo</w:t>
      </w:r>
      <w:r>
        <w:rPr>
          <w:spacing w:val="1"/>
          <w:sz w:val="21"/>
        </w:rPr>
        <w:t xml:space="preserve"> </w:t>
      </w:r>
      <w:r>
        <w:rPr>
          <w:sz w:val="21"/>
        </w:rPr>
        <w:t>26,</w:t>
      </w:r>
      <w:r>
        <w:rPr>
          <w:spacing w:val="1"/>
          <w:sz w:val="21"/>
        </w:rPr>
        <w:t xml:space="preserve"> </w:t>
      </w:r>
      <w:r>
        <w:rPr>
          <w:sz w:val="21"/>
        </w:rPr>
        <w:t>paragrafo</w:t>
      </w:r>
      <w:r>
        <w:rPr>
          <w:spacing w:val="1"/>
          <w:sz w:val="21"/>
        </w:rPr>
        <w:t xml:space="preserve"> </w:t>
      </w:r>
      <w:r>
        <w:rPr>
          <w:sz w:val="21"/>
        </w:rPr>
        <w:t>2,</w:t>
      </w:r>
      <w:r>
        <w:rPr>
          <w:spacing w:val="1"/>
          <w:sz w:val="21"/>
        </w:rPr>
        <w:t xml:space="preserve"> </w:t>
      </w:r>
      <w:r>
        <w:rPr>
          <w:sz w:val="21"/>
        </w:rPr>
        <w:t>del Trattato</w:t>
      </w:r>
      <w:r>
        <w:rPr>
          <w:spacing w:val="1"/>
          <w:sz w:val="21"/>
        </w:rPr>
        <w:t xml:space="preserve"> </w:t>
      </w:r>
      <w:r>
        <w:rPr>
          <w:sz w:val="21"/>
        </w:rPr>
        <w:t>sul</w:t>
      </w:r>
      <w:r>
        <w:rPr>
          <w:spacing w:val="1"/>
          <w:sz w:val="21"/>
        </w:rPr>
        <w:t xml:space="preserve"> </w:t>
      </w:r>
      <w:r>
        <w:rPr>
          <w:sz w:val="21"/>
        </w:rPr>
        <w:t>funzionamento dell'Unione europea, comprese le violazioni delle norme dell'Unione europea in materia di</w:t>
      </w:r>
      <w:r>
        <w:rPr>
          <w:spacing w:val="-50"/>
          <w:sz w:val="21"/>
        </w:rPr>
        <w:t xml:space="preserve"> </w:t>
      </w:r>
      <w:r>
        <w:rPr>
          <w:sz w:val="21"/>
        </w:rPr>
        <w:t>concorrenza e di aiuti di Stato, nonché le violazioni riguardanti il mercato interno connesse ad atti che</w:t>
      </w:r>
      <w:r>
        <w:rPr>
          <w:spacing w:val="1"/>
          <w:sz w:val="21"/>
        </w:rPr>
        <w:t xml:space="preserve"> </w:t>
      </w:r>
      <w:r>
        <w:rPr>
          <w:sz w:val="21"/>
        </w:rPr>
        <w:t>violano le norme in materia di imposta sulle società o i meccanismi il cui fine è ottenere un vantaggio</w:t>
      </w:r>
      <w:r>
        <w:rPr>
          <w:spacing w:val="1"/>
          <w:sz w:val="21"/>
        </w:rPr>
        <w:t xml:space="preserve"> </w:t>
      </w:r>
      <w:r>
        <w:rPr>
          <w:sz w:val="21"/>
        </w:rPr>
        <w:t>fiscale</w:t>
      </w:r>
      <w:r>
        <w:rPr>
          <w:spacing w:val="-2"/>
          <w:sz w:val="21"/>
        </w:rPr>
        <w:t xml:space="preserve"> </w:t>
      </w:r>
      <w:r>
        <w:rPr>
          <w:sz w:val="21"/>
        </w:rPr>
        <w:t>che</w:t>
      </w:r>
      <w:r>
        <w:rPr>
          <w:spacing w:val="-1"/>
          <w:sz w:val="21"/>
        </w:rPr>
        <w:t xml:space="preserve"> </w:t>
      </w:r>
      <w:r>
        <w:rPr>
          <w:sz w:val="21"/>
        </w:rPr>
        <w:t>vanifica</w:t>
      </w:r>
      <w:r>
        <w:rPr>
          <w:spacing w:val="-1"/>
          <w:sz w:val="21"/>
        </w:rPr>
        <w:t xml:space="preserve"> </w:t>
      </w:r>
      <w:r>
        <w:rPr>
          <w:sz w:val="21"/>
        </w:rPr>
        <w:t>l'oggetto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finalità della normativa</w:t>
      </w:r>
      <w:r>
        <w:rPr>
          <w:spacing w:val="2"/>
          <w:sz w:val="21"/>
        </w:rPr>
        <w:t xml:space="preserve"> </w:t>
      </w:r>
      <w:r>
        <w:rPr>
          <w:sz w:val="21"/>
        </w:rPr>
        <w:t>applicabile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materia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imposta</w:t>
      </w:r>
      <w:r>
        <w:rPr>
          <w:spacing w:val="-1"/>
          <w:sz w:val="21"/>
        </w:rPr>
        <w:t xml:space="preserve"> </w:t>
      </w:r>
      <w:r>
        <w:rPr>
          <w:sz w:val="21"/>
        </w:rPr>
        <w:t>sulle</w:t>
      </w:r>
      <w:r>
        <w:rPr>
          <w:spacing w:val="-1"/>
          <w:sz w:val="21"/>
        </w:rPr>
        <w:t xml:space="preserve"> </w:t>
      </w:r>
      <w:r>
        <w:rPr>
          <w:sz w:val="21"/>
        </w:rPr>
        <w:t>società;</w:t>
      </w:r>
    </w:p>
    <w:p w:rsidR="00CF06EA" w:rsidRDefault="00657C63">
      <w:pPr>
        <w:pStyle w:val="Paragrafoelenco"/>
        <w:numPr>
          <w:ilvl w:val="1"/>
          <w:numId w:val="38"/>
        </w:numPr>
        <w:tabs>
          <w:tab w:val="left" w:pos="941"/>
        </w:tabs>
        <w:spacing w:before="120"/>
        <w:ind w:right="253"/>
        <w:jc w:val="both"/>
        <w:rPr>
          <w:sz w:val="21"/>
        </w:rPr>
      </w:pPr>
      <w:r>
        <w:rPr>
          <w:sz w:val="21"/>
        </w:rPr>
        <w:t>atti o comportamenti che vanificano l'oggetto o la finalità delle disposizioni di cui agli atti dell'Unione nei</w:t>
      </w:r>
      <w:r>
        <w:rPr>
          <w:spacing w:val="-50"/>
          <w:sz w:val="21"/>
        </w:rPr>
        <w:t xml:space="preserve"> </w:t>
      </w:r>
      <w:r>
        <w:rPr>
          <w:sz w:val="21"/>
        </w:rPr>
        <w:t>settori</w:t>
      </w:r>
      <w:r>
        <w:rPr>
          <w:spacing w:val="-2"/>
          <w:sz w:val="21"/>
        </w:rPr>
        <w:t xml:space="preserve"> </w:t>
      </w:r>
      <w:r>
        <w:rPr>
          <w:sz w:val="21"/>
        </w:rPr>
        <w:t>indicati</w:t>
      </w:r>
      <w:r>
        <w:rPr>
          <w:spacing w:val="-2"/>
          <w:sz w:val="21"/>
        </w:rPr>
        <w:t xml:space="preserve"> </w:t>
      </w:r>
      <w:r>
        <w:rPr>
          <w:sz w:val="21"/>
        </w:rPr>
        <w:t>nei</w:t>
      </w:r>
      <w:r>
        <w:rPr>
          <w:spacing w:val="-2"/>
          <w:sz w:val="21"/>
        </w:rPr>
        <w:t xml:space="preserve"> </w:t>
      </w:r>
      <w:r>
        <w:rPr>
          <w:sz w:val="21"/>
        </w:rPr>
        <w:t>numeri</w:t>
      </w:r>
      <w:r>
        <w:rPr>
          <w:spacing w:val="-2"/>
          <w:sz w:val="21"/>
        </w:rPr>
        <w:t xml:space="preserve"> </w:t>
      </w:r>
      <w:r>
        <w:rPr>
          <w:sz w:val="21"/>
        </w:rPr>
        <w:t>3), 4) e 5);</w:t>
      </w:r>
    </w:p>
    <w:p w:rsidR="00CF06EA" w:rsidRDefault="00657C63">
      <w:pPr>
        <w:pStyle w:val="Paragrafoelenco"/>
        <w:numPr>
          <w:ilvl w:val="0"/>
          <w:numId w:val="38"/>
        </w:numPr>
        <w:tabs>
          <w:tab w:val="left" w:pos="516"/>
        </w:tabs>
        <w:spacing w:before="119"/>
        <w:ind w:left="232" w:right="250" w:firstLine="0"/>
        <w:jc w:val="both"/>
        <w:rPr>
          <w:sz w:val="21"/>
        </w:rPr>
      </w:pPr>
      <w:r>
        <w:rPr>
          <w:sz w:val="21"/>
        </w:rPr>
        <w:t>Al fine di consentire al RPCT di curare le dovute verifiche, il segnalante precisa nella segnalazione - in via più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circostanziata</w:t>
      </w:r>
      <w:r>
        <w:rPr>
          <w:spacing w:val="-9"/>
          <w:sz w:val="21"/>
        </w:rPr>
        <w:t xml:space="preserve"> </w:t>
      </w:r>
      <w:r>
        <w:rPr>
          <w:sz w:val="21"/>
        </w:rPr>
        <w:t>possibile</w:t>
      </w:r>
      <w:r>
        <w:rPr>
          <w:spacing w:val="-9"/>
          <w:sz w:val="21"/>
        </w:rPr>
        <w:t xml:space="preserve"> </w:t>
      </w:r>
      <w:r>
        <w:rPr>
          <w:sz w:val="21"/>
        </w:rPr>
        <w:t>-</w:t>
      </w:r>
      <w:r>
        <w:rPr>
          <w:spacing w:val="-9"/>
          <w:sz w:val="21"/>
        </w:rPr>
        <w:t xml:space="preserve"> </w:t>
      </w:r>
      <w:r>
        <w:rPr>
          <w:sz w:val="21"/>
        </w:rPr>
        <w:t>le</w:t>
      </w:r>
      <w:r>
        <w:rPr>
          <w:spacing w:val="-10"/>
          <w:sz w:val="21"/>
        </w:rPr>
        <w:t xml:space="preserve"> </w:t>
      </w:r>
      <w:r>
        <w:rPr>
          <w:sz w:val="21"/>
        </w:rPr>
        <w:t>informazioni</w:t>
      </w:r>
      <w:r>
        <w:rPr>
          <w:spacing w:val="-11"/>
          <w:sz w:val="21"/>
        </w:rPr>
        <w:t xml:space="preserve"> </w:t>
      </w:r>
      <w:r>
        <w:rPr>
          <w:sz w:val="21"/>
        </w:rPr>
        <w:t>sulla</w:t>
      </w:r>
      <w:r>
        <w:rPr>
          <w:spacing w:val="-7"/>
          <w:sz w:val="21"/>
        </w:rPr>
        <w:t xml:space="preserve"> </w:t>
      </w:r>
      <w:r>
        <w:rPr>
          <w:sz w:val="21"/>
        </w:rPr>
        <w:t>violazione,</w:t>
      </w:r>
      <w:r>
        <w:rPr>
          <w:spacing w:val="-9"/>
          <w:sz w:val="21"/>
        </w:rPr>
        <w:t xml:space="preserve"> </w:t>
      </w:r>
      <w:r>
        <w:rPr>
          <w:sz w:val="21"/>
        </w:rPr>
        <w:t>come</w:t>
      </w:r>
      <w:r>
        <w:rPr>
          <w:spacing w:val="-10"/>
          <w:sz w:val="21"/>
        </w:rPr>
        <w:t xml:space="preserve"> </w:t>
      </w:r>
      <w:r>
        <w:rPr>
          <w:sz w:val="21"/>
        </w:rPr>
        <w:t>definite</w:t>
      </w:r>
      <w:r>
        <w:rPr>
          <w:spacing w:val="-9"/>
          <w:sz w:val="21"/>
        </w:rPr>
        <w:t xml:space="preserve"> </w:t>
      </w:r>
      <w:r>
        <w:rPr>
          <w:sz w:val="21"/>
        </w:rPr>
        <w:t>dalla</w:t>
      </w:r>
      <w:r>
        <w:rPr>
          <w:spacing w:val="-11"/>
          <w:sz w:val="21"/>
        </w:rPr>
        <w:t xml:space="preserve"> </w:t>
      </w:r>
      <w:r>
        <w:rPr>
          <w:sz w:val="21"/>
        </w:rPr>
        <w:t>presente</w:t>
      </w:r>
      <w:r>
        <w:rPr>
          <w:spacing w:val="-7"/>
          <w:sz w:val="21"/>
        </w:rPr>
        <w:t xml:space="preserve"> </w:t>
      </w:r>
      <w:r>
        <w:rPr>
          <w:sz w:val="21"/>
        </w:rPr>
        <w:t>Procedura,</w:t>
      </w:r>
      <w:r>
        <w:rPr>
          <w:spacing w:val="-12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sua</w:t>
      </w:r>
      <w:r>
        <w:rPr>
          <w:spacing w:val="-11"/>
          <w:sz w:val="21"/>
        </w:rPr>
        <w:t xml:space="preserve"> </w:t>
      </w:r>
      <w:r>
        <w:rPr>
          <w:sz w:val="21"/>
        </w:rPr>
        <w:t>conoscenza.</w:t>
      </w:r>
    </w:p>
    <w:p w:rsidR="00CF06EA" w:rsidRDefault="00657C63">
      <w:pPr>
        <w:pStyle w:val="Paragrafoelenco"/>
        <w:numPr>
          <w:ilvl w:val="0"/>
          <w:numId w:val="38"/>
        </w:numPr>
        <w:tabs>
          <w:tab w:val="left" w:pos="516"/>
        </w:tabs>
        <w:spacing w:before="120"/>
        <w:ind w:left="232" w:right="249" w:firstLine="0"/>
        <w:jc w:val="both"/>
        <w:rPr>
          <w:sz w:val="21"/>
        </w:rPr>
      </w:pPr>
      <w:r>
        <w:rPr>
          <w:sz w:val="21"/>
        </w:rPr>
        <w:t>In ogni caso, nella segnalazione è necessario che risultino chiare: (i) le circostanze di tempo e di luogo in cui si</w:t>
      </w:r>
      <w:r>
        <w:rPr>
          <w:spacing w:val="-50"/>
          <w:sz w:val="21"/>
        </w:rPr>
        <w:t xml:space="preserve"> </w:t>
      </w:r>
      <w:r>
        <w:rPr>
          <w:sz w:val="21"/>
        </w:rPr>
        <w:t>è verificato il fatto oggetto della segnalazione; (ii) la descrizione del fatto; (iii) le generalità o altri elementi che</w:t>
      </w:r>
      <w:r>
        <w:rPr>
          <w:spacing w:val="1"/>
          <w:sz w:val="21"/>
        </w:rPr>
        <w:t xml:space="preserve"> </w:t>
      </w:r>
      <w:r>
        <w:rPr>
          <w:sz w:val="21"/>
        </w:rPr>
        <w:t>consentano di identificare il soggetto cui attribuire i fatti segnalati. È utile anche allegare documenti che possano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fornire</w:t>
      </w:r>
      <w:r>
        <w:rPr>
          <w:spacing w:val="-11"/>
          <w:sz w:val="21"/>
        </w:rPr>
        <w:t xml:space="preserve"> </w:t>
      </w:r>
      <w:r>
        <w:rPr>
          <w:sz w:val="21"/>
        </w:rPr>
        <w:t>elementi</w:t>
      </w:r>
      <w:r>
        <w:rPr>
          <w:spacing w:val="-11"/>
          <w:sz w:val="21"/>
        </w:rPr>
        <w:t xml:space="preserve"> </w:t>
      </w:r>
      <w:r>
        <w:rPr>
          <w:sz w:val="21"/>
        </w:rPr>
        <w:t>di</w:t>
      </w:r>
      <w:r>
        <w:rPr>
          <w:spacing w:val="-10"/>
          <w:sz w:val="21"/>
        </w:rPr>
        <w:t xml:space="preserve"> </w:t>
      </w:r>
      <w:r>
        <w:rPr>
          <w:sz w:val="21"/>
        </w:rPr>
        <w:t>fondatezza</w:t>
      </w:r>
      <w:r>
        <w:rPr>
          <w:spacing w:val="-11"/>
          <w:sz w:val="21"/>
        </w:rPr>
        <w:t xml:space="preserve"> </w:t>
      </w:r>
      <w:r>
        <w:rPr>
          <w:sz w:val="21"/>
        </w:rPr>
        <w:t>dei</w:t>
      </w:r>
      <w:r>
        <w:rPr>
          <w:spacing w:val="-12"/>
          <w:sz w:val="21"/>
        </w:rPr>
        <w:t xml:space="preserve"> </w:t>
      </w:r>
      <w:r>
        <w:rPr>
          <w:sz w:val="21"/>
        </w:rPr>
        <w:t>fatti</w:t>
      </w:r>
      <w:r>
        <w:rPr>
          <w:spacing w:val="-10"/>
          <w:sz w:val="21"/>
        </w:rPr>
        <w:t xml:space="preserve"> </w:t>
      </w:r>
      <w:r>
        <w:rPr>
          <w:sz w:val="21"/>
        </w:rPr>
        <w:t>oggetto</w:t>
      </w:r>
      <w:r>
        <w:rPr>
          <w:spacing w:val="-9"/>
          <w:sz w:val="21"/>
        </w:rPr>
        <w:t xml:space="preserve"> </w:t>
      </w:r>
      <w:r>
        <w:rPr>
          <w:sz w:val="21"/>
        </w:rPr>
        <w:t>di</w:t>
      </w:r>
      <w:r>
        <w:rPr>
          <w:spacing w:val="-12"/>
          <w:sz w:val="21"/>
        </w:rPr>
        <w:t xml:space="preserve"> </w:t>
      </w:r>
      <w:r>
        <w:rPr>
          <w:sz w:val="21"/>
        </w:rPr>
        <w:t>segnalazione,</w:t>
      </w:r>
      <w:r>
        <w:rPr>
          <w:spacing w:val="-10"/>
          <w:sz w:val="21"/>
        </w:rPr>
        <w:t xml:space="preserve"> </w:t>
      </w:r>
      <w:r>
        <w:rPr>
          <w:sz w:val="21"/>
        </w:rPr>
        <w:t>nonché</w:t>
      </w:r>
      <w:r>
        <w:rPr>
          <w:spacing w:val="-11"/>
          <w:sz w:val="21"/>
        </w:rPr>
        <w:t xml:space="preserve"> </w:t>
      </w:r>
      <w:r>
        <w:rPr>
          <w:sz w:val="21"/>
        </w:rPr>
        <w:t>l’indicazione</w:t>
      </w:r>
      <w:r>
        <w:rPr>
          <w:spacing w:val="-11"/>
          <w:sz w:val="21"/>
        </w:rPr>
        <w:t xml:space="preserve"> </w:t>
      </w:r>
      <w:r>
        <w:rPr>
          <w:sz w:val="21"/>
        </w:rPr>
        <w:t>di</w:t>
      </w:r>
      <w:r>
        <w:rPr>
          <w:spacing w:val="-12"/>
          <w:sz w:val="21"/>
        </w:rPr>
        <w:t xml:space="preserve"> </w:t>
      </w:r>
      <w:r>
        <w:rPr>
          <w:sz w:val="21"/>
        </w:rPr>
        <w:t>altri</w:t>
      </w:r>
      <w:r>
        <w:rPr>
          <w:spacing w:val="-12"/>
          <w:sz w:val="21"/>
        </w:rPr>
        <w:t xml:space="preserve"> </w:t>
      </w:r>
      <w:r>
        <w:rPr>
          <w:sz w:val="21"/>
        </w:rPr>
        <w:t>soggetti</w:t>
      </w:r>
      <w:r>
        <w:rPr>
          <w:spacing w:val="-11"/>
          <w:sz w:val="21"/>
        </w:rPr>
        <w:t xml:space="preserve"> </w:t>
      </w:r>
      <w:r>
        <w:rPr>
          <w:sz w:val="21"/>
        </w:rPr>
        <w:t>potenzialmente</w:t>
      </w:r>
      <w:r>
        <w:rPr>
          <w:spacing w:val="-50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conoscenza dei</w:t>
      </w:r>
      <w:r>
        <w:rPr>
          <w:spacing w:val="-2"/>
          <w:sz w:val="21"/>
        </w:rPr>
        <w:t xml:space="preserve"> </w:t>
      </w:r>
      <w:r>
        <w:rPr>
          <w:sz w:val="21"/>
        </w:rPr>
        <w:t>fatti.</w:t>
      </w:r>
    </w:p>
    <w:p w:rsidR="00CF06EA" w:rsidRDefault="00CF06EA">
      <w:pPr>
        <w:jc w:val="both"/>
        <w:rPr>
          <w:sz w:val="21"/>
        </w:rPr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3"/>
        <w:rPr>
          <w:sz w:val="20"/>
        </w:rPr>
      </w:pPr>
    </w:p>
    <w:p w:rsidR="00CF06EA" w:rsidRDefault="00657C63">
      <w:pPr>
        <w:pStyle w:val="Paragrafoelenco"/>
        <w:numPr>
          <w:ilvl w:val="0"/>
          <w:numId w:val="38"/>
        </w:numPr>
        <w:tabs>
          <w:tab w:val="left" w:pos="516"/>
        </w:tabs>
        <w:spacing w:before="93"/>
        <w:ind w:left="232" w:right="253" w:firstLine="0"/>
        <w:jc w:val="both"/>
        <w:rPr>
          <w:sz w:val="21"/>
        </w:rPr>
      </w:pPr>
      <w:r>
        <w:rPr>
          <w:sz w:val="21"/>
        </w:rPr>
        <w:t>Non</w:t>
      </w:r>
      <w:r>
        <w:rPr>
          <w:spacing w:val="-10"/>
          <w:sz w:val="21"/>
        </w:rPr>
        <w:t xml:space="preserve"> </w:t>
      </w:r>
      <w:r>
        <w:rPr>
          <w:sz w:val="21"/>
        </w:rPr>
        <w:t>sono</w:t>
      </w:r>
      <w:r>
        <w:rPr>
          <w:spacing w:val="-9"/>
          <w:sz w:val="21"/>
        </w:rPr>
        <w:t xml:space="preserve"> </w:t>
      </w:r>
      <w:r>
        <w:rPr>
          <w:sz w:val="21"/>
        </w:rPr>
        <w:t>ricomprese</w:t>
      </w:r>
      <w:r>
        <w:rPr>
          <w:spacing w:val="-7"/>
          <w:sz w:val="21"/>
        </w:rPr>
        <w:t xml:space="preserve"> </w:t>
      </w:r>
      <w:r>
        <w:rPr>
          <w:sz w:val="21"/>
        </w:rPr>
        <w:t>tra</w:t>
      </w:r>
      <w:r>
        <w:rPr>
          <w:spacing w:val="-9"/>
          <w:sz w:val="21"/>
        </w:rPr>
        <w:t xml:space="preserve"> </w:t>
      </w:r>
      <w:r>
        <w:rPr>
          <w:sz w:val="21"/>
        </w:rPr>
        <w:t>le</w:t>
      </w:r>
      <w:r>
        <w:rPr>
          <w:spacing w:val="-5"/>
          <w:sz w:val="21"/>
        </w:rPr>
        <w:t xml:space="preserve"> </w:t>
      </w:r>
      <w:r>
        <w:rPr>
          <w:sz w:val="21"/>
        </w:rPr>
        <w:t>informazioni</w:t>
      </w:r>
      <w:r>
        <w:rPr>
          <w:spacing w:val="-9"/>
          <w:sz w:val="21"/>
        </w:rPr>
        <w:t xml:space="preserve"> </w:t>
      </w:r>
      <w:r>
        <w:rPr>
          <w:sz w:val="21"/>
        </w:rPr>
        <w:t>sulle</w:t>
      </w:r>
      <w:r>
        <w:rPr>
          <w:spacing w:val="-4"/>
          <w:sz w:val="21"/>
        </w:rPr>
        <w:t xml:space="preserve"> </w:t>
      </w:r>
      <w:r>
        <w:rPr>
          <w:sz w:val="21"/>
        </w:rPr>
        <w:t>violazioni</w:t>
      </w:r>
      <w:r>
        <w:rPr>
          <w:spacing w:val="-6"/>
          <w:sz w:val="21"/>
        </w:rPr>
        <w:t xml:space="preserve"> </w:t>
      </w:r>
      <w:r>
        <w:rPr>
          <w:sz w:val="21"/>
        </w:rPr>
        <w:t>segnalabili</w:t>
      </w:r>
      <w:r>
        <w:rPr>
          <w:spacing w:val="-9"/>
          <w:sz w:val="21"/>
        </w:rPr>
        <w:t xml:space="preserve"> </w:t>
      </w:r>
      <w:r>
        <w:rPr>
          <w:sz w:val="21"/>
        </w:rPr>
        <w:t>le</w:t>
      </w:r>
      <w:r>
        <w:rPr>
          <w:spacing w:val="-10"/>
          <w:sz w:val="21"/>
        </w:rPr>
        <w:t xml:space="preserve"> </w:t>
      </w:r>
      <w:r>
        <w:rPr>
          <w:sz w:val="21"/>
        </w:rPr>
        <w:t>notizie</w:t>
      </w:r>
      <w:r>
        <w:rPr>
          <w:spacing w:val="-9"/>
          <w:sz w:val="21"/>
        </w:rPr>
        <w:t xml:space="preserve"> </w:t>
      </w:r>
      <w:r>
        <w:rPr>
          <w:sz w:val="21"/>
        </w:rPr>
        <w:t>palesemente</w:t>
      </w:r>
      <w:r>
        <w:rPr>
          <w:spacing w:val="-7"/>
          <w:sz w:val="21"/>
        </w:rPr>
        <w:t xml:space="preserve"> </w:t>
      </w:r>
      <w:r>
        <w:rPr>
          <w:sz w:val="21"/>
        </w:rPr>
        <w:t>prive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fondamento,</w:t>
      </w:r>
      <w:r>
        <w:rPr>
          <w:spacing w:val="-50"/>
          <w:sz w:val="21"/>
        </w:rPr>
        <w:t xml:space="preserve"> </w:t>
      </w:r>
      <w:r>
        <w:rPr>
          <w:sz w:val="21"/>
        </w:rPr>
        <w:t>le informazioni che sono già totalmente di dominio pubblico, nonché le informazioni acquisite solo sulla base di</w:t>
      </w:r>
      <w:r>
        <w:rPr>
          <w:spacing w:val="1"/>
          <w:sz w:val="21"/>
        </w:rPr>
        <w:t xml:space="preserve"> </w:t>
      </w:r>
      <w:r>
        <w:rPr>
          <w:sz w:val="21"/>
        </w:rPr>
        <w:t>indiscrezioni</w:t>
      </w:r>
      <w:r>
        <w:rPr>
          <w:spacing w:val="-3"/>
          <w:sz w:val="21"/>
        </w:rPr>
        <w:t xml:space="preserve"> </w:t>
      </w:r>
      <w:r>
        <w:rPr>
          <w:sz w:val="21"/>
        </w:rPr>
        <w:t>o vociferazioni</w:t>
      </w:r>
      <w:r>
        <w:rPr>
          <w:spacing w:val="-2"/>
          <w:sz w:val="21"/>
        </w:rPr>
        <w:t xml:space="preserve"> </w:t>
      </w:r>
      <w:r>
        <w:rPr>
          <w:sz w:val="21"/>
        </w:rPr>
        <w:t>scarsamente</w:t>
      </w:r>
      <w:r>
        <w:rPr>
          <w:spacing w:val="1"/>
          <w:sz w:val="21"/>
        </w:rPr>
        <w:t xml:space="preserve"> </w:t>
      </w:r>
      <w:r>
        <w:rPr>
          <w:sz w:val="21"/>
        </w:rPr>
        <w:t>attendibili</w:t>
      </w:r>
      <w:r>
        <w:rPr>
          <w:spacing w:val="-2"/>
          <w:sz w:val="21"/>
        </w:rPr>
        <w:t xml:space="preserve"> </w:t>
      </w:r>
      <w:r>
        <w:rPr>
          <w:sz w:val="21"/>
        </w:rPr>
        <w:t>(c.d.</w:t>
      </w:r>
      <w:r>
        <w:rPr>
          <w:spacing w:val="2"/>
          <w:sz w:val="21"/>
        </w:rPr>
        <w:t xml:space="preserve"> </w:t>
      </w:r>
      <w:r>
        <w:rPr>
          <w:sz w:val="21"/>
        </w:rPr>
        <w:t>“voci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corridoio”).</w:t>
      </w:r>
    </w:p>
    <w:p w:rsidR="00CF06EA" w:rsidRDefault="00657C63">
      <w:pPr>
        <w:pStyle w:val="Paragrafoelenco"/>
        <w:numPr>
          <w:ilvl w:val="0"/>
          <w:numId w:val="38"/>
        </w:numPr>
        <w:tabs>
          <w:tab w:val="left" w:pos="516"/>
        </w:tabs>
        <w:spacing w:before="115"/>
        <w:jc w:val="both"/>
        <w:rPr>
          <w:sz w:val="21"/>
        </w:rPr>
      </w:pPr>
      <w:r>
        <w:rPr>
          <w:sz w:val="21"/>
        </w:rPr>
        <w:t>Resta</w:t>
      </w:r>
      <w:r>
        <w:rPr>
          <w:spacing w:val="-1"/>
          <w:sz w:val="21"/>
        </w:rPr>
        <w:t xml:space="preserve"> </w:t>
      </w:r>
      <w:r>
        <w:rPr>
          <w:sz w:val="21"/>
        </w:rPr>
        <w:t>fermo</w:t>
      </w:r>
      <w:r>
        <w:rPr>
          <w:spacing w:val="-1"/>
          <w:sz w:val="21"/>
        </w:rPr>
        <w:t xml:space="preserve"> </w:t>
      </w:r>
      <w:r>
        <w:rPr>
          <w:sz w:val="21"/>
        </w:rPr>
        <w:t>quanto previsto</w:t>
      </w:r>
      <w:r>
        <w:rPr>
          <w:spacing w:val="-1"/>
          <w:sz w:val="21"/>
        </w:rPr>
        <w:t xml:space="preserve"> </w:t>
      </w:r>
      <w:r>
        <w:rPr>
          <w:sz w:val="21"/>
        </w:rPr>
        <w:t>all’art. 1,</w:t>
      </w:r>
      <w:r>
        <w:rPr>
          <w:spacing w:val="-1"/>
          <w:sz w:val="21"/>
        </w:rPr>
        <w:t xml:space="preserve"> </w:t>
      </w:r>
      <w:r>
        <w:rPr>
          <w:sz w:val="21"/>
        </w:rPr>
        <w:t>commi 3</w:t>
      </w:r>
      <w:r>
        <w:rPr>
          <w:spacing w:val="-1"/>
          <w:sz w:val="21"/>
        </w:rPr>
        <w:t xml:space="preserve"> </w:t>
      </w:r>
      <w:r>
        <w:rPr>
          <w:sz w:val="21"/>
        </w:rPr>
        <w:t>e 4,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Decreto</w:t>
      </w:r>
      <w:r>
        <w:rPr>
          <w:position w:val="7"/>
          <w:sz w:val="14"/>
        </w:rPr>
        <w:t>1</w:t>
      </w:r>
      <w:r>
        <w:rPr>
          <w:sz w:val="21"/>
        </w:rPr>
        <w:t>.</w:t>
      </w:r>
    </w:p>
    <w:p w:rsidR="00CF06EA" w:rsidRDefault="00CF06EA">
      <w:pPr>
        <w:pStyle w:val="Corpotesto"/>
        <w:rPr>
          <w:sz w:val="24"/>
        </w:rPr>
      </w:pPr>
    </w:p>
    <w:p w:rsidR="00CF06EA" w:rsidRDefault="00657C63">
      <w:pPr>
        <w:pStyle w:val="Titolo2"/>
        <w:spacing w:before="210"/>
        <w:ind w:right="21"/>
      </w:pPr>
      <w:r>
        <w:t>Art.</w:t>
      </w:r>
      <w:r>
        <w:rPr>
          <w:spacing w:val="-1"/>
        </w:rPr>
        <w:t xml:space="preserve"> </w:t>
      </w:r>
      <w:r>
        <w:t>4</w:t>
      </w:r>
    </w:p>
    <w:p w:rsidR="00CF06EA" w:rsidRDefault="00657C63">
      <w:pPr>
        <w:pStyle w:val="Titolo3"/>
        <w:tabs>
          <w:tab w:val="left" w:pos="3100"/>
          <w:tab w:val="left" w:pos="9695"/>
        </w:tabs>
        <w:spacing w:before="119"/>
      </w:pPr>
      <w:r>
        <w:rPr>
          <w:b w:val="0"/>
          <w:i w:val="0"/>
          <w:color w:val="FFFFFF"/>
          <w:shd w:val="clear" w:color="auto" w:fill="001F60"/>
        </w:rPr>
        <w:t xml:space="preserve"> </w:t>
      </w:r>
      <w:r>
        <w:rPr>
          <w:b w:val="0"/>
          <w:i w:val="0"/>
          <w:color w:val="FFFFFF"/>
          <w:shd w:val="clear" w:color="auto" w:fill="001F60"/>
        </w:rPr>
        <w:tab/>
      </w:r>
      <w:r>
        <w:rPr>
          <w:color w:val="FFFFFF"/>
          <w:shd w:val="clear" w:color="auto" w:fill="001F60"/>
        </w:rPr>
        <w:t>(Disciplina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della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segnalazione anonima)</w:t>
      </w:r>
      <w:r>
        <w:rPr>
          <w:color w:val="FFFFFF"/>
          <w:shd w:val="clear" w:color="auto" w:fill="001F60"/>
        </w:rPr>
        <w:tab/>
      </w:r>
    </w:p>
    <w:p w:rsidR="00CF06EA" w:rsidRDefault="00657C63">
      <w:pPr>
        <w:pStyle w:val="Paragrafoelenco"/>
        <w:numPr>
          <w:ilvl w:val="0"/>
          <w:numId w:val="37"/>
        </w:numPr>
        <w:tabs>
          <w:tab w:val="left" w:pos="516"/>
        </w:tabs>
        <w:spacing w:before="116"/>
        <w:ind w:right="253" w:firstLine="0"/>
        <w:jc w:val="both"/>
        <w:rPr>
          <w:sz w:val="21"/>
        </w:rPr>
      </w:pPr>
      <w:r>
        <w:rPr>
          <w:sz w:val="21"/>
        </w:rPr>
        <w:t>La segnalazione anonima è oggetto di valutazione in termini di ammissibilità e fondatezza secondo quanto</w:t>
      </w:r>
      <w:r>
        <w:rPr>
          <w:spacing w:val="1"/>
          <w:sz w:val="21"/>
        </w:rPr>
        <w:t xml:space="preserve"> </w:t>
      </w:r>
      <w:r>
        <w:rPr>
          <w:sz w:val="21"/>
        </w:rPr>
        <w:t>previsto</w:t>
      </w:r>
      <w:r>
        <w:rPr>
          <w:spacing w:val="-1"/>
          <w:sz w:val="21"/>
        </w:rPr>
        <w:t xml:space="preserve"> </w:t>
      </w:r>
      <w:r>
        <w:rPr>
          <w:sz w:val="21"/>
        </w:rPr>
        <w:t>dal</w:t>
      </w:r>
      <w:r>
        <w:rPr>
          <w:spacing w:val="-2"/>
          <w:sz w:val="21"/>
        </w:rPr>
        <w:t xml:space="preserve"> </w:t>
      </w:r>
      <w:r>
        <w:rPr>
          <w:sz w:val="21"/>
        </w:rPr>
        <w:t>presente articolo.</w:t>
      </w:r>
    </w:p>
    <w:p w:rsidR="00CF06EA" w:rsidRDefault="002E7C59">
      <w:pPr>
        <w:pStyle w:val="Paragrafoelenco"/>
        <w:numPr>
          <w:ilvl w:val="0"/>
          <w:numId w:val="37"/>
        </w:numPr>
        <w:tabs>
          <w:tab w:val="left" w:pos="516"/>
        </w:tabs>
        <w:spacing w:before="119"/>
        <w:ind w:right="250" w:firstLine="0"/>
        <w:jc w:val="both"/>
        <w:rPr>
          <w:sz w:val="21"/>
        </w:rPr>
      </w:pPr>
      <w:r>
        <w:rPr>
          <w:sz w:val="21"/>
        </w:rPr>
        <w:t>L’Ente</w:t>
      </w:r>
      <w:r w:rsidR="00657C63">
        <w:rPr>
          <w:sz w:val="21"/>
        </w:rPr>
        <w:t>,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prende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in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considerazione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la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segnalazione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anonima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quando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la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stessa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risulti</w:t>
      </w:r>
      <w:r w:rsidR="00657C63">
        <w:rPr>
          <w:spacing w:val="1"/>
          <w:sz w:val="21"/>
        </w:rPr>
        <w:t xml:space="preserve"> </w:t>
      </w:r>
      <w:r w:rsidR="00657C63">
        <w:rPr>
          <w:b/>
          <w:sz w:val="21"/>
        </w:rPr>
        <w:t>adeguatamente</w:t>
      </w:r>
      <w:r w:rsidR="00657C63">
        <w:rPr>
          <w:b/>
          <w:spacing w:val="1"/>
          <w:sz w:val="21"/>
        </w:rPr>
        <w:t xml:space="preserve"> </w:t>
      </w:r>
      <w:r w:rsidR="00657C63">
        <w:rPr>
          <w:b/>
          <w:sz w:val="21"/>
        </w:rPr>
        <w:t xml:space="preserve">circostanziata </w:t>
      </w:r>
      <w:r w:rsidR="00657C63">
        <w:rPr>
          <w:sz w:val="21"/>
        </w:rPr>
        <w:t>e resa con dovizia di particolari e comunque tale da far emergere fatti e situazioni relazionandoli a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contesti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determinati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(es.,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indicazione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di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nominativi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o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qualifiche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particolari,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menzione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di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uffici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specifici,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procedimenti</w:t>
      </w:r>
      <w:r w:rsidR="00657C63">
        <w:rPr>
          <w:spacing w:val="-3"/>
          <w:sz w:val="21"/>
        </w:rPr>
        <w:t xml:space="preserve"> </w:t>
      </w:r>
      <w:r w:rsidR="00657C63">
        <w:rPr>
          <w:sz w:val="21"/>
        </w:rPr>
        <w:t>o eventi</w:t>
      </w:r>
      <w:r w:rsidR="00657C63">
        <w:rPr>
          <w:spacing w:val="-2"/>
          <w:sz w:val="21"/>
        </w:rPr>
        <w:t xml:space="preserve"> </w:t>
      </w:r>
      <w:r w:rsidR="00657C63">
        <w:rPr>
          <w:sz w:val="21"/>
        </w:rPr>
        <w:t>particolari, etc.).</w:t>
      </w:r>
    </w:p>
    <w:p w:rsidR="00CF06EA" w:rsidRDefault="002E7C59">
      <w:pPr>
        <w:pStyle w:val="Paragrafoelenco"/>
        <w:numPr>
          <w:ilvl w:val="0"/>
          <w:numId w:val="37"/>
        </w:numPr>
        <w:tabs>
          <w:tab w:val="left" w:pos="516"/>
        </w:tabs>
        <w:spacing w:before="122"/>
        <w:ind w:right="250" w:firstLine="0"/>
        <w:jc w:val="both"/>
        <w:rPr>
          <w:sz w:val="21"/>
        </w:rPr>
      </w:pPr>
      <w:r>
        <w:rPr>
          <w:spacing w:val="-1"/>
          <w:sz w:val="21"/>
        </w:rPr>
        <w:t>L’Ente</w:t>
      </w:r>
      <w:r w:rsidR="00657C63">
        <w:rPr>
          <w:spacing w:val="-1"/>
          <w:sz w:val="21"/>
        </w:rPr>
        <w:t>,</w:t>
      </w:r>
      <w:r w:rsidR="00657C63">
        <w:rPr>
          <w:spacing w:val="-11"/>
          <w:sz w:val="21"/>
        </w:rPr>
        <w:t xml:space="preserve"> </w:t>
      </w:r>
      <w:r w:rsidR="00657C63">
        <w:rPr>
          <w:sz w:val="21"/>
        </w:rPr>
        <w:t>anche</w:t>
      </w:r>
      <w:r w:rsidR="00657C63">
        <w:rPr>
          <w:spacing w:val="-13"/>
          <w:sz w:val="21"/>
        </w:rPr>
        <w:t xml:space="preserve"> </w:t>
      </w:r>
      <w:r w:rsidR="00657C63">
        <w:rPr>
          <w:sz w:val="21"/>
        </w:rPr>
        <w:t>al</w:t>
      </w:r>
      <w:r w:rsidR="00657C63">
        <w:rPr>
          <w:spacing w:val="-15"/>
          <w:sz w:val="21"/>
        </w:rPr>
        <w:t xml:space="preserve"> </w:t>
      </w:r>
      <w:r w:rsidR="00657C63">
        <w:rPr>
          <w:sz w:val="21"/>
        </w:rPr>
        <w:t>fine</w:t>
      </w:r>
      <w:r w:rsidR="00657C63">
        <w:rPr>
          <w:spacing w:val="-12"/>
          <w:sz w:val="21"/>
        </w:rPr>
        <w:t xml:space="preserve"> </w:t>
      </w:r>
      <w:r w:rsidR="00657C63">
        <w:rPr>
          <w:sz w:val="21"/>
        </w:rPr>
        <w:t>di</w:t>
      </w:r>
      <w:r w:rsidR="00657C63">
        <w:rPr>
          <w:spacing w:val="-12"/>
          <w:sz w:val="21"/>
        </w:rPr>
        <w:t xml:space="preserve"> </w:t>
      </w:r>
      <w:r w:rsidR="00657C63">
        <w:rPr>
          <w:sz w:val="21"/>
        </w:rPr>
        <w:t>garantire</w:t>
      </w:r>
      <w:r w:rsidR="00657C63">
        <w:rPr>
          <w:spacing w:val="-13"/>
          <w:sz w:val="21"/>
        </w:rPr>
        <w:t xml:space="preserve"> </w:t>
      </w:r>
      <w:r w:rsidR="00657C63">
        <w:rPr>
          <w:sz w:val="21"/>
        </w:rPr>
        <w:t>le</w:t>
      </w:r>
      <w:r w:rsidR="00657C63">
        <w:rPr>
          <w:spacing w:val="-12"/>
          <w:sz w:val="21"/>
        </w:rPr>
        <w:t xml:space="preserve"> </w:t>
      </w:r>
      <w:r w:rsidR="00657C63">
        <w:rPr>
          <w:sz w:val="21"/>
        </w:rPr>
        <w:t>tutele</w:t>
      </w:r>
      <w:r w:rsidR="00657C63">
        <w:rPr>
          <w:spacing w:val="-13"/>
          <w:sz w:val="21"/>
        </w:rPr>
        <w:t xml:space="preserve"> </w:t>
      </w:r>
      <w:r w:rsidR="00657C63">
        <w:rPr>
          <w:sz w:val="21"/>
        </w:rPr>
        <w:t>previste</w:t>
      </w:r>
      <w:r w:rsidR="00657C63">
        <w:rPr>
          <w:spacing w:val="-13"/>
          <w:sz w:val="21"/>
        </w:rPr>
        <w:t xml:space="preserve"> </w:t>
      </w:r>
      <w:r w:rsidR="00657C63">
        <w:rPr>
          <w:sz w:val="21"/>
        </w:rPr>
        <w:t>dalla</w:t>
      </w:r>
      <w:r w:rsidR="00657C63">
        <w:rPr>
          <w:spacing w:val="-13"/>
          <w:sz w:val="21"/>
        </w:rPr>
        <w:t xml:space="preserve"> </w:t>
      </w:r>
      <w:r w:rsidR="00657C63">
        <w:rPr>
          <w:sz w:val="21"/>
        </w:rPr>
        <w:t>legge,</w:t>
      </w:r>
      <w:r w:rsidR="00657C63">
        <w:rPr>
          <w:spacing w:val="-13"/>
          <w:sz w:val="21"/>
        </w:rPr>
        <w:t xml:space="preserve"> </w:t>
      </w:r>
      <w:r w:rsidR="00657C63">
        <w:rPr>
          <w:sz w:val="21"/>
        </w:rPr>
        <w:t>provvede,</w:t>
      </w:r>
      <w:r w:rsidR="00657C63">
        <w:rPr>
          <w:spacing w:val="-13"/>
          <w:sz w:val="21"/>
        </w:rPr>
        <w:t xml:space="preserve"> </w:t>
      </w:r>
      <w:r w:rsidR="00657C63">
        <w:rPr>
          <w:sz w:val="21"/>
        </w:rPr>
        <w:t>in</w:t>
      </w:r>
      <w:r w:rsidR="00657C63">
        <w:rPr>
          <w:spacing w:val="-11"/>
          <w:sz w:val="21"/>
        </w:rPr>
        <w:t xml:space="preserve"> </w:t>
      </w:r>
      <w:r w:rsidR="00657C63">
        <w:rPr>
          <w:sz w:val="21"/>
        </w:rPr>
        <w:t>ogni</w:t>
      </w:r>
      <w:r w:rsidR="00657C63">
        <w:rPr>
          <w:spacing w:val="-15"/>
          <w:sz w:val="21"/>
        </w:rPr>
        <w:t xml:space="preserve"> </w:t>
      </w:r>
      <w:r w:rsidR="00657C63">
        <w:rPr>
          <w:sz w:val="21"/>
        </w:rPr>
        <w:t>caso,</w:t>
      </w:r>
      <w:r w:rsidR="00657C63">
        <w:rPr>
          <w:spacing w:val="-11"/>
          <w:sz w:val="21"/>
        </w:rPr>
        <w:t xml:space="preserve"> </w:t>
      </w:r>
      <w:r w:rsidR="00657C63">
        <w:rPr>
          <w:sz w:val="21"/>
        </w:rPr>
        <w:t>a</w:t>
      </w:r>
      <w:r w:rsidR="00657C63">
        <w:rPr>
          <w:spacing w:val="-16"/>
          <w:sz w:val="21"/>
        </w:rPr>
        <w:t xml:space="preserve"> </w:t>
      </w:r>
      <w:r w:rsidR="00657C63">
        <w:rPr>
          <w:sz w:val="21"/>
        </w:rPr>
        <w:t>registrare</w:t>
      </w:r>
      <w:r w:rsidR="00657C63">
        <w:rPr>
          <w:spacing w:val="-13"/>
          <w:sz w:val="21"/>
        </w:rPr>
        <w:t xml:space="preserve"> </w:t>
      </w:r>
      <w:r w:rsidR="00657C63">
        <w:rPr>
          <w:sz w:val="21"/>
        </w:rPr>
        <w:t>le</w:t>
      </w:r>
      <w:r w:rsidR="00657C63">
        <w:rPr>
          <w:spacing w:val="-13"/>
          <w:sz w:val="21"/>
        </w:rPr>
        <w:t xml:space="preserve"> </w:t>
      </w:r>
      <w:r w:rsidR="00657C63">
        <w:rPr>
          <w:sz w:val="21"/>
        </w:rPr>
        <w:t>segnalazioni</w:t>
      </w:r>
      <w:r w:rsidR="00657C63">
        <w:rPr>
          <w:spacing w:val="-50"/>
          <w:sz w:val="21"/>
        </w:rPr>
        <w:t xml:space="preserve"> </w:t>
      </w:r>
      <w:r w:rsidR="00657C63">
        <w:rPr>
          <w:sz w:val="21"/>
        </w:rPr>
        <w:t>anonime e quelle di soggetti estranei al</w:t>
      </w:r>
      <w:r>
        <w:rPr>
          <w:sz w:val="21"/>
        </w:rPr>
        <w:t>l’Ente</w:t>
      </w:r>
      <w:r w:rsidR="00657C63">
        <w:rPr>
          <w:sz w:val="21"/>
        </w:rPr>
        <w:t xml:space="preserve"> pervenute attraverso i canali dedicati al </w:t>
      </w:r>
      <w:proofErr w:type="spellStart"/>
      <w:r w:rsidR="00657C63">
        <w:rPr>
          <w:i/>
          <w:sz w:val="21"/>
        </w:rPr>
        <w:t>whistleblowing</w:t>
      </w:r>
      <w:proofErr w:type="spellEnd"/>
      <w:r w:rsidR="00657C63">
        <w:rPr>
          <w:sz w:val="21"/>
        </w:rPr>
        <w:t>, mediante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protocollo “in forma riservata”, assicurando che la visibilità delle corrispondenti registrazioni di protocollo, così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come</w:t>
      </w:r>
      <w:r w:rsidR="00657C63">
        <w:rPr>
          <w:spacing w:val="-1"/>
          <w:sz w:val="21"/>
        </w:rPr>
        <w:t xml:space="preserve"> </w:t>
      </w:r>
      <w:r w:rsidR="00657C63">
        <w:rPr>
          <w:sz w:val="21"/>
        </w:rPr>
        <w:t>dei</w:t>
      </w:r>
      <w:r w:rsidR="00657C63">
        <w:rPr>
          <w:spacing w:val="-2"/>
          <w:sz w:val="21"/>
        </w:rPr>
        <w:t xml:space="preserve"> </w:t>
      </w:r>
      <w:r w:rsidR="00657C63">
        <w:rPr>
          <w:sz w:val="21"/>
        </w:rPr>
        <w:t>relativi</w:t>
      </w:r>
      <w:r w:rsidR="00657C63">
        <w:rPr>
          <w:spacing w:val="-2"/>
          <w:sz w:val="21"/>
        </w:rPr>
        <w:t xml:space="preserve"> </w:t>
      </w:r>
      <w:r w:rsidR="00657C63">
        <w:rPr>
          <w:sz w:val="21"/>
        </w:rPr>
        <w:t>documenti,</w:t>
      </w:r>
      <w:r w:rsidR="00657C63">
        <w:rPr>
          <w:spacing w:val="2"/>
          <w:sz w:val="21"/>
        </w:rPr>
        <w:t xml:space="preserve"> </w:t>
      </w:r>
      <w:r w:rsidR="00657C63">
        <w:rPr>
          <w:sz w:val="21"/>
        </w:rPr>
        <w:t>sia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limitata esclusivamente al RPCT.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9"/>
        <w:rPr>
          <w:sz w:val="19"/>
        </w:rPr>
      </w:pPr>
    </w:p>
    <w:p w:rsidR="00CF06EA" w:rsidRDefault="00657C63">
      <w:pPr>
        <w:ind w:right="22"/>
        <w:jc w:val="center"/>
        <w:rPr>
          <w:i/>
          <w:sz w:val="21"/>
        </w:rPr>
      </w:pPr>
      <w:r>
        <w:rPr>
          <w:i/>
          <w:sz w:val="21"/>
          <w:u w:val="single"/>
        </w:rPr>
        <w:t>FUNZIONAMENTO</w:t>
      </w:r>
      <w:r>
        <w:rPr>
          <w:i/>
          <w:spacing w:val="-3"/>
          <w:sz w:val="21"/>
          <w:u w:val="single"/>
        </w:rPr>
        <w:t xml:space="preserve"> </w:t>
      </w:r>
      <w:r>
        <w:rPr>
          <w:i/>
          <w:sz w:val="21"/>
          <w:u w:val="single"/>
        </w:rPr>
        <w:t>DEL</w:t>
      </w:r>
      <w:r>
        <w:rPr>
          <w:i/>
          <w:spacing w:val="-5"/>
          <w:sz w:val="21"/>
          <w:u w:val="single"/>
        </w:rPr>
        <w:t xml:space="preserve"> </w:t>
      </w:r>
      <w:r>
        <w:rPr>
          <w:i/>
          <w:sz w:val="21"/>
          <w:u w:val="single"/>
        </w:rPr>
        <w:t>CANALE</w:t>
      </w:r>
      <w:r>
        <w:rPr>
          <w:i/>
          <w:spacing w:val="1"/>
          <w:sz w:val="21"/>
          <w:u w:val="single"/>
        </w:rPr>
        <w:t xml:space="preserve"> </w:t>
      </w:r>
      <w:r>
        <w:rPr>
          <w:i/>
          <w:sz w:val="21"/>
          <w:u w:val="single"/>
        </w:rPr>
        <w:t>INTERNO</w:t>
      </w:r>
      <w:r>
        <w:rPr>
          <w:i/>
          <w:spacing w:val="-4"/>
          <w:sz w:val="21"/>
          <w:u w:val="single"/>
        </w:rPr>
        <w:t xml:space="preserve"> </w:t>
      </w:r>
      <w:r>
        <w:rPr>
          <w:i/>
          <w:sz w:val="21"/>
          <w:u w:val="single"/>
        </w:rPr>
        <w:t>E</w:t>
      </w:r>
      <w:r>
        <w:rPr>
          <w:i/>
          <w:spacing w:val="-2"/>
          <w:sz w:val="21"/>
          <w:u w:val="single"/>
        </w:rPr>
        <w:t xml:space="preserve"> </w:t>
      </w:r>
      <w:r>
        <w:rPr>
          <w:i/>
          <w:sz w:val="21"/>
          <w:u w:val="single"/>
        </w:rPr>
        <w:t>GESTIONE</w:t>
      </w:r>
      <w:r>
        <w:rPr>
          <w:i/>
          <w:spacing w:val="-3"/>
          <w:sz w:val="21"/>
          <w:u w:val="single"/>
        </w:rPr>
        <w:t xml:space="preserve"> </w:t>
      </w:r>
      <w:r>
        <w:rPr>
          <w:i/>
          <w:sz w:val="21"/>
          <w:u w:val="single"/>
        </w:rPr>
        <w:t>DELLA</w:t>
      </w:r>
      <w:r>
        <w:rPr>
          <w:i/>
          <w:spacing w:val="1"/>
          <w:sz w:val="21"/>
          <w:u w:val="single"/>
        </w:rPr>
        <w:t xml:space="preserve"> </w:t>
      </w:r>
      <w:r>
        <w:rPr>
          <w:i/>
          <w:sz w:val="21"/>
          <w:u w:val="single"/>
        </w:rPr>
        <w:t>SEGNALAZIONE</w:t>
      </w:r>
    </w:p>
    <w:p w:rsidR="00CF06EA" w:rsidRDefault="00CF06EA">
      <w:pPr>
        <w:pStyle w:val="Corpotesto"/>
        <w:rPr>
          <w:i/>
          <w:sz w:val="20"/>
        </w:rPr>
      </w:pPr>
    </w:p>
    <w:p w:rsidR="00CF06EA" w:rsidRDefault="00CF06EA">
      <w:pPr>
        <w:pStyle w:val="Corpotesto"/>
        <w:spacing w:before="5"/>
        <w:rPr>
          <w:i/>
          <w:sz w:val="22"/>
        </w:rPr>
      </w:pPr>
    </w:p>
    <w:p w:rsidR="00CF06EA" w:rsidRDefault="00657C63">
      <w:pPr>
        <w:pStyle w:val="Titolo2"/>
        <w:spacing w:before="1"/>
        <w:ind w:right="21"/>
      </w:pPr>
      <w:r>
        <w:t>Art.</w:t>
      </w:r>
      <w:r>
        <w:rPr>
          <w:spacing w:val="-1"/>
        </w:rPr>
        <w:t xml:space="preserve"> </w:t>
      </w:r>
      <w:r>
        <w:t>5</w:t>
      </w:r>
    </w:p>
    <w:p w:rsidR="00CF06EA" w:rsidRDefault="00657C63">
      <w:pPr>
        <w:pStyle w:val="Titolo3"/>
        <w:tabs>
          <w:tab w:val="left" w:pos="832"/>
          <w:tab w:val="left" w:pos="9695"/>
        </w:tabs>
      </w:pPr>
      <w:r>
        <w:rPr>
          <w:b w:val="0"/>
          <w:i w:val="0"/>
          <w:color w:val="FFFFFF"/>
          <w:shd w:val="clear" w:color="auto" w:fill="001F60"/>
        </w:rPr>
        <w:t xml:space="preserve"> </w:t>
      </w:r>
      <w:r>
        <w:rPr>
          <w:b w:val="0"/>
          <w:i w:val="0"/>
          <w:color w:val="FFFFFF"/>
          <w:shd w:val="clear" w:color="auto" w:fill="001F60"/>
        </w:rPr>
        <w:tab/>
      </w:r>
      <w:r>
        <w:rPr>
          <w:color w:val="FFFFFF"/>
          <w:shd w:val="clear" w:color="auto" w:fill="001F60"/>
        </w:rPr>
        <w:t>(Modalità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per</w:t>
      </w:r>
      <w:r>
        <w:rPr>
          <w:color w:val="FFFFFF"/>
          <w:spacing w:val="-2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la effettuazione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della segnalazione e soggetti</w:t>
      </w:r>
      <w:r>
        <w:rPr>
          <w:color w:val="FFFFFF"/>
          <w:spacing w:val="-3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deputati</w:t>
      </w:r>
      <w:r>
        <w:rPr>
          <w:color w:val="FFFFFF"/>
          <w:spacing w:val="-2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alla ricezione e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gestione)</w:t>
      </w:r>
      <w:r>
        <w:rPr>
          <w:color w:val="FFFFFF"/>
          <w:shd w:val="clear" w:color="auto" w:fill="001F60"/>
        </w:rPr>
        <w:tab/>
      </w:r>
    </w:p>
    <w:p w:rsidR="00CF06EA" w:rsidRDefault="00657C63">
      <w:pPr>
        <w:pStyle w:val="Paragrafoelenco"/>
        <w:numPr>
          <w:ilvl w:val="0"/>
          <w:numId w:val="36"/>
        </w:numPr>
        <w:tabs>
          <w:tab w:val="left" w:pos="449"/>
        </w:tabs>
        <w:spacing w:before="116"/>
        <w:ind w:right="255" w:firstLine="0"/>
        <w:rPr>
          <w:sz w:val="21"/>
        </w:rPr>
      </w:pPr>
      <w:r>
        <w:rPr>
          <w:sz w:val="21"/>
        </w:rPr>
        <w:t>Il</w:t>
      </w:r>
      <w:r>
        <w:rPr>
          <w:spacing w:val="5"/>
          <w:sz w:val="21"/>
        </w:rPr>
        <w:t xml:space="preserve"> </w:t>
      </w:r>
      <w:r>
        <w:rPr>
          <w:sz w:val="21"/>
        </w:rPr>
        <w:t>segnalante</w:t>
      </w:r>
      <w:r>
        <w:rPr>
          <w:spacing w:val="4"/>
          <w:sz w:val="21"/>
        </w:rPr>
        <w:t xml:space="preserve"> </w:t>
      </w:r>
      <w:r>
        <w:rPr>
          <w:sz w:val="21"/>
        </w:rPr>
        <w:t>può</w:t>
      </w:r>
      <w:r>
        <w:rPr>
          <w:spacing w:val="6"/>
          <w:sz w:val="21"/>
        </w:rPr>
        <w:t xml:space="preserve"> </w:t>
      </w:r>
      <w:r>
        <w:rPr>
          <w:sz w:val="21"/>
        </w:rPr>
        <w:t>effettuare</w:t>
      </w:r>
      <w:r>
        <w:rPr>
          <w:spacing w:val="4"/>
          <w:sz w:val="21"/>
        </w:rPr>
        <w:t xml:space="preserve"> </w:t>
      </w:r>
      <w:r>
        <w:rPr>
          <w:sz w:val="21"/>
        </w:rPr>
        <w:t>la</w:t>
      </w:r>
      <w:r>
        <w:rPr>
          <w:spacing w:val="4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4"/>
          <w:sz w:val="21"/>
        </w:rPr>
        <w:t xml:space="preserve"> </w:t>
      </w:r>
      <w:r>
        <w:rPr>
          <w:sz w:val="21"/>
        </w:rPr>
        <w:t>al</w:t>
      </w:r>
      <w:r>
        <w:rPr>
          <w:spacing w:val="2"/>
          <w:sz w:val="21"/>
        </w:rPr>
        <w:t xml:space="preserve"> </w:t>
      </w:r>
      <w:r>
        <w:rPr>
          <w:sz w:val="21"/>
        </w:rPr>
        <w:t>RPCT</w:t>
      </w:r>
      <w:r>
        <w:rPr>
          <w:spacing w:val="4"/>
          <w:sz w:val="21"/>
        </w:rPr>
        <w:t xml:space="preserve"> </w:t>
      </w:r>
      <w:r>
        <w:rPr>
          <w:sz w:val="21"/>
        </w:rPr>
        <w:t>del</w:t>
      </w:r>
      <w:r w:rsidR="002E7C59">
        <w:rPr>
          <w:sz w:val="21"/>
        </w:rPr>
        <w:t>l’Ente</w:t>
      </w:r>
      <w:r>
        <w:rPr>
          <w:spacing w:val="4"/>
          <w:sz w:val="21"/>
        </w:rPr>
        <w:t xml:space="preserve"> </w:t>
      </w:r>
      <w:r>
        <w:rPr>
          <w:sz w:val="21"/>
        </w:rPr>
        <w:t>mediante</w:t>
      </w:r>
      <w:r>
        <w:rPr>
          <w:spacing w:val="4"/>
          <w:sz w:val="21"/>
        </w:rPr>
        <w:t xml:space="preserve"> </w:t>
      </w:r>
      <w:r>
        <w:rPr>
          <w:sz w:val="21"/>
        </w:rPr>
        <w:t>una</w:t>
      </w:r>
      <w:r>
        <w:rPr>
          <w:spacing w:val="5"/>
          <w:sz w:val="21"/>
        </w:rPr>
        <w:t xml:space="preserve"> </w:t>
      </w:r>
      <w:r>
        <w:rPr>
          <w:sz w:val="21"/>
        </w:rPr>
        <w:t>delle</w:t>
      </w:r>
      <w:r>
        <w:rPr>
          <w:spacing w:val="5"/>
          <w:sz w:val="21"/>
        </w:rPr>
        <w:t xml:space="preserve"> </w:t>
      </w:r>
      <w:r>
        <w:rPr>
          <w:sz w:val="21"/>
        </w:rPr>
        <w:t>seguenti</w:t>
      </w:r>
      <w:r>
        <w:rPr>
          <w:spacing w:val="4"/>
          <w:sz w:val="21"/>
        </w:rPr>
        <w:t xml:space="preserve"> </w:t>
      </w:r>
      <w:r>
        <w:rPr>
          <w:sz w:val="21"/>
        </w:rPr>
        <w:t>modalità</w:t>
      </w:r>
      <w:r>
        <w:rPr>
          <w:spacing w:val="5"/>
          <w:sz w:val="21"/>
        </w:rPr>
        <w:t xml:space="preserve"> </w:t>
      </w:r>
      <w:r>
        <w:rPr>
          <w:sz w:val="21"/>
        </w:rPr>
        <w:t>alternative</w:t>
      </w:r>
      <w:r>
        <w:rPr>
          <w:spacing w:val="-50"/>
          <w:sz w:val="21"/>
        </w:rPr>
        <w:t xml:space="preserve"> </w:t>
      </w:r>
      <w:r>
        <w:rPr>
          <w:sz w:val="21"/>
        </w:rPr>
        <w:t>tra loro:</w:t>
      </w:r>
    </w:p>
    <w:p w:rsidR="00CF06EA" w:rsidRDefault="00657C63">
      <w:pPr>
        <w:pStyle w:val="Paragrafoelenco"/>
        <w:numPr>
          <w:ilvl w:val="1"/>
          <w:numId w:val="36"/>
        </w:numPr>
        <w:tabs>
          <w:tab w:val="left" w:pos="1313"/>
        </w:tabs>
        <w:spacing w:before="119" w:line="276" w:lineRule="auto"/>
        <w:ind w:left="1312" w:right="251"/>
        <w:jc w:val="both"/>
        <w:rPr>
          <w:sz w:val="21"/>
        </w:rPr>
      </w:pPr>
      <w:r>
        <w:rPr>
          <w:sz w:val="21"/>
        </w:rPr>
        <w:t>tramite posta ordinaria, utilizzando preferibilmente il Modello allegato alla presente Procedura, in</w:t>
      </w:r>
      <w:r>
        <w:rPr>
          <w:spacing w:val="1"/>
          <w:sz w:val="21"/>
        </w:rPr>
        <w:t xml:space="preserve"> </w:t>
      </w:r>
      <w:r>
        <w:rPr>
          <w:sz w:val="21"/>
        </w:rPr>
        <w:t>doppia</w:t>
      </w:r>
      <w:r>
        <w:rPr>
          <w:spacing w:val="1"/>
          <w:sz w:val="21"/>
        </w:rPr>
        <w:t xml:space="preserve"> </w:t>
      </w:r>
      <w:r>
        <w:rPr>
          <w:sz w:val="21"/>
        </w:rPr>
        <w:t>busta</w:t>
      </w:r>
      <w:r>
        <w:rPr>
          <w:spacing w:val="1"/>
          <w:sz w:val="21"/>
        </w:rPr>
        <w:t xml:space="preserve"> </w:t>
      </w:r>
      <w:r>
        <w:rPr>
          <w:sz w:val="21"/>
        </w:rPr>
        <w:t>chiusa,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dicitura</w:t>
      </w:r>
      <w:r>
        <w:rPr>
          <w:spacing w:val="1"/>
          <w:sz w:val="21"/>
        </w:rPr>
        <w:t xml:space="preserve"> </w:t>
      </w:r>
      <w:r>
        <w:rPr>
          <w:sz w:val="21"/>
        </w:rPr>
        <w:t>“</w:t>
      </w:r>
      <w:r>
        <w:rPr>
          <w:b/>
          <w:sz w:val="21"/>
        </w:rPr>
        <w:t>Riservata per il RPCT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Segnalazione </w:t>
      </w:r>
      <w:proofErr w:type="spellStart"/>
      <w:r>
        <w:rPr>
          <w:sz w:val="21"/>
        </w:rPr>
        <w:t>whistleblowing</w:t>
      </w:r>
      <w:proofErr w:type="spellEnd"/>
      <w:r>
        <w:rPr>
          <w:sz w:val="21"/>
        </w:rPr>
        <w:t>”,</w:t>
      </w:r>
      <w:r>
        <w:rPr>
          <w:spacing w:val="1"/>
          <w:sz w:val="21"/>
        </w:rPr>
        <w:t xml:space="preserve"> </w:t>
      </w:r>
      <w:r>
        <w:rPr>
          <w:sz w:val="21"/>
        </w:rPr>
        <w:t>all’indirizzo</w:t>
      </w:r>
      <w:r>
        <w:rPr>
          <w:spacing w:val="-1"/>
          <w:sz w:val="21"/>
        </w:rPr>
        <w:t xml:space="preserve"> </w:t>
      </w:r>
      <w:r w:rsidR="002E7C59">
        <w:rPr>
          <w:spacing w:val="-1"/>
          <w:sz w:val="21"/>
        </w:rPr>
        <w:t>Piazza  Matteotti 31 – 87100 Cosenza</w:t>
      </w:r>
      <w:r>
        <w:rPr>
          <w:sz w:val="21"/>
        </w:rPr>
        <w:t>;</w:t>
      </w:r>
    </w:p>
    <w:p w:rsidR="00CF06EA" w:rsidRDefault="00657C63">
      <w:pPr>
        <w:pStyle w:val="Paragrafoelenco"/>
        <w:numPr>
          <w:ilvl w:val="1"/>
          <w:numId w:val="36"/>
        </w:numPr>
        <w:tabs>
          <w:tab w:val="left" w:pos="1311"/>
        </w:tabs>
        <w:spacing w:before="122" w:line="276" w:lineRule="auto"/>
        <w:ind w:right="248" w:hanging="358"/>
        <w:jc w:val="both"/>
        <w:rPr>
          <w:sz w:val="21"/>
        </w:rPr>
      </w:pPr>
      <w:r>
        <w:rPr>
          <w:b/>
          <w:sz w:val="21"/>
        </w:rPr>
        <w:t>in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forma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orale,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mediante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richiesta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incontro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diretto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con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il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RPCT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previa</w:t>
      </w:r>
      <w:r>
        <w:rPr>
          <w:spacing w:val="1"/>
          <w:sz w:val="21"/>
        </w:rPr>
        <w:t xml:space="preserve"> </w:t>
      </w:r>
      <w:r>
        <w:rPr>
          <w:sz w:val="21"/>
        </w:rPr>
        <w:t>fissazione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appuntamento </w:t>
      </w:r>
      <w:r>
        <w:rPr>
          <w:b/>
          <w:sz w:val="21"/>
        </w:rPr>
        <w:t>entro il termine di 10 giorni</w:t>
      </w:r>
      <w:r>
        <w:rPr>
          <w:sz w:val="21"/>
        </w:rPr>
        <w:t>. In occasione dell’incontro, la segnalazione, previo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consenso del segnalante, è documentata a cura del RPCT mediante </w:t>
      </w:r>
      <w:r>
        <w:rPr>
          <w:b/>
          <w:sz w:val="21"/>
        </w:rPr>
        <w:t>registrazione su un dispositivo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idoneo alla conservazione e all’ascolto oppure mediante verbale. In quest’ultimo caso, il segnalante</w:t>
      </w:r>
      <w:r>
        <w:rPr>
          <w:spacing w:val="1"/>
          <w:sz w:val="21"/>
        </w:rPr>
        <w:t xml:space="preserve"> </w:t>
      </w:r>
      <w:r>
        <w:rPr>
          <w:sz w:val="21"/>
        </w:rPr>
        <w:t>può</w:t>
      </w:r>
      <w:r>
        <w:rPr>
          <w:spacing w:val="-1"/>
          <w:sz w:val="21"/>
        </w:rPr>
        <w:t xml:space="preserve"> </w:t>
      </w:r>
      <w:r>
        <w:rPr>
          <w:sz w:val="21"/>
        </w:rPr>
        <w:t>verificare,</w:t>
      </w:r>
      <w:r>
        <w:rPr>
          <w:spacing w:val="-1"/>
          <w:sz w:val="21"/>
        </w:rPr>
        <w:t xml:space="preserve"> </w:t>
      </w:r>
      <w:r>
        <w:rPr>
          <w:sz w:val="21"/>
        </w:rPr>
        <w:t>rettificare e</w:t>
      </w:r>
      <w:r>
        <w:rPr>
          <w:spacing w:val="-3"/>
          <w:sz w:val="21"/>
        </w:rPr>
        <w:t xml:space="preserve"> </w:t>
      </w:r>
      <w:r>
        <w:rPr>
          <w:sz w:val="21"/>
        </w:rPr>
        <w:t>confermare</w:t>
      </w:r>
      <w:r>
        <w:rPr>
          <w:spacing w:val="-3"/>
          <w:sz w:val="21"/>
        </w:rPr>
        <w:t xml:space="preserve"> </w:t>
      </w:r>
      <w:r>
        <w:rPr>
          <w:sz w:val="21"/>
        </w:rPr>
        <w:t>il</w:t>
      </w:r>
      <w:r>
        <w:rPr>
          <w:spacing w:val="2"/>
          <w:sz w:val="21"/>
        </w:rPr>
        <w:t xml:space="preserve"> </w:t>
      </w:r>
      <w:r>
        <w:rPr>
          <w:sz w:val="21"/>
        </w:rPr>
        <w:t>verbale</w:t>
      </w:r>
      <w:r>
        <w:rPr>
          <w:spacing w:val="-1"/>
          <w:sz w:val="21"/>
        </w:rPr>
        <w:t xml:space="preserve"> </w:t>
      </w:r>
      <w:r>
        <w:rPr>
          <w:sz w:val="21"/>
        </w:rPr>
        <w:t>dell'incontro</w:t>
      </w:r>
      <w:r>
        <w:rPr>
          <w:spacing w:val="-1"/>
          <w:sz w:val="21"/>
        </w:rPr>
        <w:t xml:space="preserve"> </w:t>
      </w:r>
      <w:r>
        <w:rPr>
          <w:sz w:val="21"/>
        </w:rPr>
        <w:t>mediante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propria</w:t>
      </w:r>
      <w:r>
        <w:rPr>
          <w:spacing w:val="-1"/>
          <w:sz w:val="21"/>
        </w:rPr>
        <w:t xml:space="preserve"> </w:t>
      </w:r>
      <w:r>
        <w:rPr>
          <w:sz w:val="21"/>
        </w:rPr>
        <w:t>sottoscrizione.</w:t>
      </w: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2277AF">
      <w:pPr>
        <w:pStyle w:val="Corpotesto"/>
        <w:spacing w:before="6"/>
        <w:rPr>
          <w:sz w:val="11"/>
        </w:rPr>
      </w:pPr>
      <w:r>
        <w:pict>
          <v:rect id="_x0000_s1039" style="position:absolute;margin-left:56.65pt;margin-top:8.6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F06EA" w:rsidRDefault="00657C63">
      <w:pPr>
        <w:pStyle w:val="Paragrafoelenco"/>
        <w:numPr>
          <w:ilvl w:val="0"/>
          <w:numId w:val="35"/>
        </w:numPr>
        <w:tabs>
          <w:tab w:val="left" w:pos="408"/>
        </w:tabs>
        <w:spacing w:before="84" w:line="271" w:lineRule="auto"/>
        <w:ind w:right="255" w:firstLine="0"/>
        <w:rPr>
          <w:rFonts w:ascii="Arial MT" w:hAnsi="Arial MT"/>
          <w:i/>
          <w:sz w:val="16"/>
        </w:rPr>
      </w:pPr>
      <w:r>
        <w:rPr>
          <w:rFonts w:ascii="Arial" w:hAnsi="Arial"/>
          <w:b/>
          <w:sz w:val="13"/>
        </w:rPr>
        <w:t>Art.</w:t>
      </w:r>
      <w:r>
        <w:rPr>
          <w:rFonts w:ascii="Arial" w:hAnsi="Arial"/>
          <w:b/>
          <w:spacing w:val="7"/>
          <w:sz w:val="13"/>
        </w:rPr>
        <w:t xml:space="preserve"> </w:t>
      </w:r>
      <w:r>
        <w:rPr>
          <w:rFonts w:ascii="Arial" w:hAnsi="Arial"/>
          <w:b/>
          <w:sz w:val="13"/>
        </w:rPr>
        <w:t>1,</w:t>
      </w:r>
      <w:r>
        <w:rPr>
          <w:rFonts w:ascii="Arial" w:hAnsi="Arial"/>
          <w:b/>
          <w:spacing w:val="8"/>
          <w:sz w:val="13"/>
        </w:rPr>
        <w:t xml:space="preserve"> </w:t>
      </w:r>
      <w:r>
        <w:rPr>
          <w:rFonts w:ascii="Arial" w:hAnsi="Arial"/>
          <w:b/>
          <w:sz w:val="13"/>
        </w:rPr>
        <w:t>comma</w:t>
      </w:r>
      <w:r>
        <w:rPr>
          <w:rFonts w:ascii="Arial" w:hAnsi="Arial"/>
          <w:b/>
          <w:spacing w:val="8"/>
          <w:sz w:val="13"/>
        </w:rPr>
        <w:t xml:space="preserve"> </w:t>
      </w:r>
      <w:r>
        <w:rPr>
          <w:rFonts w:ascii="Arial" w:hAnsi="Arial"/>
          <w:b/>
          <w:sz w:val="13"/>
        </w:rPr>
        <w:t>3,</w:t>
      </w:r>
      <w:r>
        <w:rPr>
          <w:rFonts w:ascii="Arial" w:hAnsi="Arial"/>
          <w:b/>
          <w:spacing w:val="7"/>
          <w:sz w:val="13"/>
        </w:rPr>
        <w:t xml:space="preserve"> </w:t>
      </w:r>
      <w:r>
        <w:rPr>
          <w:rFonts w:ascii="Arial" w:hAnsi="Arial"/>
          <w:b/>
          <w:sz w:val="13"/>
        </w:rPr>
        <w:t>del</w:t>
      </w:r>
      <w:r>
        <w:rPr>
          <w:rFonts w:ascii="Arial" w:hAnsi="Arial"/>
          <w:b/>
          <w:spacing w:val="8"/>
          <w:sz w:val="13"/>
        </w:rPr>
        <w:t xml:space="preserve"> </w:t>
      </w:r>
      <w:r>
        <w:rPr>
          <w:rFonts w:ascii="Arial" w:hAnsi="Arial"/>
          <w:b/>
          <w:sz w:val="13"/>
        </w:rPr>
        <w:t>Decreto</w:t>
      </w:r>
      <w:r>
        <w:rPr>
          <w:rFonts w:ascii="Arial" w:hAnsi="Arial"/>
          <w:i/>
          <w:sz w:val="13"/>
        </w:rPr>
        <w:t>.</w:t>
      </w:r>
      <w:r>
        <w:rPr>
          <w:rFonts w:ascii="Arial" w:hAnsi="Arial"/>
          <w:i/>
          <w:spacing w:val="10"/>
          <w:sz w:val="13"/>
        </w:rPr>
        <w:t xml:space="preserve"> </w:t>
      </w:r>
      <w:r>
        <w:rPr>
          <w:rFonts w:ascii="Arial" w:hAnsi="Arial"/>
          <w:i/>
          <w:sz w:val="13"/>
        </w:rPr>
        <w:t>“Resta</w:t>
      </w:r>
      <w:r>
        <w:rPr>
          <w:rFonts w:ascii="Arial" w:hAnsi="Arial"/>
          <w:i/>
          <w:spacing w:val="9"/>
          <w:sz w:val="13"/>
        </w:rPr>
        <w:t xml:space="preserve"> </w:t>
      </w:r>
      <w:r>
        <w:rPr>
          <w:rFonts w:ascii="Arial" w:hAnsi="Arial"/>
          <w:i/>
          <w:sz w:val="13"/>
        </w:rPr>
        <w:t>ferma</w:t>
      </w:r>
      <w:r>
        <w:rPr>
          <w:rFonts w:ascii="Arial" w:hAnsi="Arial"/>
          <w:i/>
          <w:spacing w:val="10"/>
          <w:sz w:val="13"/>
        </w:rPr>
        <w:t xml:space="preserve"> </w:t>
      </w:r>
      <w:r>
        <w:rPr>
          <w:rFonts w:ascii="Arial" w:hAnsi="Arial"/>
          <w:i/>
          <w:sz w:val="13"/>
        </w:rPr>
        <w:t>l'applicazione</w:t>
      </w:r>
      <w:r>
        <w:rPr>
          <w:rFonts w:ascii="Arial" w:hAnsi="Arial"/>
          <w:i/>
          <w:spacing w:val="8"/>
          <w:sz w:val="13"/>
        </w:rPr>
        <w:t xml:space="preserve"> </w:t>
      </w:r>
      <w:r>
        <w:rPr>
          <w:rFonts w:ascii="Arial" w:hAnsi="Arial"/>
          <w:i/>
          <w:sz w:val="13"/>
        </w:rPr>
        <w:t>delle</w:t>
      </w:r>
      <w:r>
        <w:rPr>
          <w:rFonts w:ascii="Arial" w:hAnsi="Arial"/>
          <w:i/>
          <w:spacing w:val="7"/>
          <w:sz w:val="13"/>
        </w:rPr>
        <w:t xml:space="preserve"> </w:t>
      </w:r>
      <w:r>
        <w:rPr>
          <w:rFonts w:ascii="Arial" w:hAnsi="Arial"/>
          <w:i/>
          <w:sz w:val="13"/>
        </w:rPr>
        <w:t>disposizioni</w:t>
      </w:r>
      <w:r>
        <w:rPr>
          <w:rFonts w:ascii="Arial" w:hAnsi="Arial"/>
          <w:i/>
          <w:spacing w:val="5"/>
          <w:sz w:val="13"/>
        </w:rPr>
        <w:t xml:space="preserve"> </w:t>
      </w:r>
      <w:r>
        <w:rPr>
          <w:rFonts w:ascii="Arial" w:hAnsi="Arial"/>
          <w:i/>
          <w:sz w:val="13"/>
        </w:rPr>
        <w:t>nazionali</w:t>
      </w:r>
      <w:r>
        <w:rPr>
          <w:rFonts w:ascii="Arial" w:hAnsi="Arial"/>
          <w:i/>
          <w:spacing w:val="8"/>
          <w:sz w:val="13"/>
        </w:rPr>
        <w:t xml:space="preserve"> </w:t>
      </w:r>
      <w:r>
        <w:rPr>
          <w:rFonts w:ascii="Arial" w:hAnsi="Arial"/>
          <w:i/>
          <w:sz w:val="13"/>
        </w:rPr>
        <w:t>o</w:t>
      </w:r>
      <w:r>
        <w:rPr>
          <w:rFonts w:ascii="Arial" w:hAnsi="Arial"/>
          <w:i/>
          <w:spacing w:val="7"/>
          <w:sz w:val="13"/>
        </w:rPr>
        <w:t xml:space="preserve"> </w:t>
      </w:r>
      <w:r>
        <w:rPr>
          <w:rFonts w:ascii="Arial" w:hAnsi="Arial"/>
          <w:i/>
          <w:sz w:val="13"/>
        </w:rPr>
        <w:t>dell'Unione</w:t>
      </w:r>
      <w:r>
        <w:rPr>
          <w:rFonts w:ascii="Arial" w:hAnsi="Arial"/>
          <w:i/>
          <w:spacing w:val="8"/>
          <w:sz w:val="13"/>
        </w:rPr>
        <w:t xml:space="preserve"> </w:t>
      </w:r>
      <w:r>
        <w:rPr>
          <w:rFonts w:ascii="Arial" w:hAnsi="Arial"/>
          <w:i/>
          <w:sz w:val="13"/>
        </w:rPr>
        <w:t>europea</w:t>
      </w:r>
      <w:r>
        <w:rPr>
          <w:rFonts w:ascii="Arial" w:hAnsi="Arial"/>
          <w:i/>
          <w:spacing w:val="9"/>
          <w:sz w:val="13"/>
        </w:rPr>
        <w:t xml:space="preserve"> </w:t>
      </w:r>
      <w:r>
        <w:rPr>
          <w:rFonts w:ascii="Arial" w:hAnsi="Arial"/>
          <w:i/>
          <w:sz w:val="13"/>
        </w:rPr>
        <w:t>in</w:t>
      </w:r>
      <w:r>
        <w:rPr>
          <w:rFonts w:ascii="Arial" w:hAnsi="Arial"/>
          <w:i/>
          <w:spacing w:val="13"/>
          <w:sz w:val="13"/>
        </w:rPr>
        <w:t xml:space="preserve"> </w:t>
      </w:r>
      <w:r>
        <w:rPr>
          <w:rFonts w:ascii="Arial" w:hAnsi="Arial"/>
          <w:i/>
          <w:sz w:val="13"/>
        </w:rPr>
        <w:t>materia</w:t>
      </w:r>
      <w:r>
        <w:rPr>
          <w:rFonts w:ascii="Arial" w:hAnsi="Arial"/>
          <w:i/>
          <w:spacing w:val="10"/>
          <w:sz w:val="13"/>
        </w:rPr>
        <w:t xml:space="preserve"> </w:t>
      </w:r>
      <w:r>
        <w:rPr>
          <w:rFonts w:ascii="Arial" w:hAnsi="Arial"/>
          <w:i/>
          <w:sz w:val="13"/>
        </w:rPr>
        <w:t>di:</w:t>
      </w:r>
      <w:r>
        <w:rPr>
          <w:rFonts w:ascii="Arial" w:hAnsi="Arial"/>
          <w:i/>
          <w:spacing w:val="10"/>
          <w:sz w:val="13"/>
        </w:rPr>
        <w:t xml:space="preserve"> </w:t>
      </w:r>
      <w:r>
        <w:rPr>
          <w:rFonts w:ascii="Arial" w:hAnsi="Arial"/>
          <w:i/>
          <w:sz w:val="13"/>
        </w:rPr>
        <w:t>a)</w:t>
      </w:r>
      <w:r>
        <w:rPr>
          <w:rFonts w:ascii="Arial" w:hAnsi="Arial"/>
          <w:i/>
          <w:spacing w:val="9"/>
          <w:sz w:val="13"/>
        </w:rPr>
        <w:t xml:space="preserve"> </w:t>
      </w:r>
      <w:r>
        <w:rPr>
          <w:rFonts w:ascii="Arial" w:hAnsi="Arial"/>
          <w:i/>
          <w:sz w:val="13"/>
        </w:rPr>
        <w:t>informazioni</w:t>
      </w:r>
      <w:r>
        <w:rPr>
          <w:rFonts w:ascii="Arial" w:hAnsi="Arial"/>
          <w:i/>
          <w:spacing w:val="8"/>
          <w:sz w:val="13"/>
        </w:rPr>
        <w:t xml:space="preserve"> </w:t>
      </w:r>
      <w:r>
        <w:rPr>
          <w:rFonts w:ascii="Arial" w:hAnsi="Arial"/>
          <w:i/>
          <w:sz w:val="13"/>
        </w:rPr>
        <w:t>classificate;</w:t>
      </w:r>
      <w:r>
        <w:rPr>
          <w:rFonts w:ascii="Arial" w:hAnsi="Arial"/>
          <w:i/>
          <w:spacing w:val="7"/>
          <w:sz w:val="13"/>
        </w:rPr>
        <w:t xml:space="preserve"> </w:t>
      </w:r>
      <w:r>
        <w:rPr>
          <w:rFonts w:ascii="Arial" w:hAnsi="Arial"/>
          <w:i/>
          <w:sz w:val="13"/>
        </w:rPr>
        <w:t>b)</w:t>
      </w:r>
      <w:r>
        <w:rPr>
          <w:rFonts w:ascii="Arial" w:hAnsi="Arial"/>
          <w:i/>
          <w:spacing w:val="9"/>
          <w:sz w:val="13"/>
        </w:rPr>
        <w:t xml:space="preserve"> </w:t>
      </w:r>
      <w:r>
        <w:rPr>
          <w:rFonts w:ascii="Arial" w:hAnsi="Arial"/>
          <w:i/>
          <w:sz w:val="13"/>
        </w:rPr>
        <w:t>segreto</w:t>
      </w:r>
      <w:r>
        <w:rPr>
          <w:rFonts w:ascii="Arial" w:hAnsi="Arial"/>
          <w:i/>
          <w:spacing w:val="-33"/>
          <w:sz w:val="13"/>
        </w:rPr>
        <w:t xml:space="preserve"> </w:t>
      </w:r>
      <w:r>
        <w:rPr>
          <w:rFonts w:ascii="Arial" w:hAnsi="Arial"/>
          <w:i/>
          <w:sz w:val="13"/>
        </w:rPr>
        <w:t>professionale</w:t>
      </w:r>
      <w:r>
        <w:rPr>
          <w:rFonts w:ascii="Arial" w:hAnsi="Arial"/>
          <w:i/>
          <w:spacing w:val="-2"/>
          <w:sz w:val="13"/>
        </w:rPr>
        <w:t xml:space="preserve"> </w:t>
      </w:r>
      <w:r>
        <w:rPr>
          <w:rFonts w:ascii="Arial" w:hAnsi="Arial"/>
          <w:i/>
          <w:sz w:val="13"/>
        </w:rPr>
        <w:t>forense</w:t>
      </w:r>
      <w:r>
        <w:rPr>
          <w:rFonts w:ascii="Arial" w:hAnsi="Arial"/>
          <w:i/>
          <w:spacing w:val="-1"/>
          <w:sz w:val="13"/>
        </w:rPr>
        <w:t xml:space="preserve"> </w:t>
      </w:r>
      <w:r>
        <w:rPr>
          <w:rFonts w:ascii="Arial" w:hAnsi="Arial"/>
          <w:i/>
          <w:sz w:val="13"/>
        </w:rPr>
        <w:t>e</w:t>
      </w:r>
      <w:r>
        <w:rPr>
          <w:rFonts w:ascii="Arial" w:hAnsi="Arial"/>
          <w:i/>
          <w:spacing w:val="2"/>
          <w:sz w:val="13"/>
        </w:rPr>
        <w:t xml:space="preserve"> </w:t>
      </w:r>
      <w:r>
        <w:rPr>
          <w:rFonts w:ascii="Arial" w:hAnsi="Arial"/>
          <w:i/>
          <w:sz w:val="13"/>
        </w:rPr>
        <w:t>medico;</w:t>
      </w:r>
      <w:r>
        <w:rPr>
          <w:rFonts w:ascii="Arial" w:hAnsi="Arial"/>
          <w:i/>
          <w:spacing w:val="-1"/>
          <w:sz w:val="13"/>
        </w:rPr>
        <w:t xml:space="preserve"> </w:t>
      </w:r>
      <w:r>
        <w:rPr>
          <w:rFonts w:ascii="Arial" w:hAnsi="Arial"/>
          <w:i/>
          <w:sz w:val="13"/>
        </w:rPr>
        <w:t>c)</w:t>
      </w:r>
      <w:r>
        <w:rPr>
          <w:rFonts w:ascii="Arial" w:hAnsi="Arial"/>
          <w:i/>
          <w:spacing w:val="-1"/>
          <w:sz w:val="13"/>
        </w:rPr>
        <w:t xml:space="preserve"> </w:t>
      </w:r>
      <w:r>
        <w:rPr>
          <w:rFonts w:ascii="Arial" w:hAnsi="Arial"/>
          <w:i/>
          <w:sz w:val="13"/>
        </w:rPr>
        <w:t>segretezza</w:t>
      </w:r>
      <w:r>
        <w:rPr>
          <w:rFonts w:ascii="Arial" w:hAnsi="Arial"/>
          <w:i/>
          <w:spacing w:val="1"/>
          <w:sz w:val="13"/>
        </w:rPr>
        <w:t xml:space="preserve"> </w:t>
      </w:r>
      <w:r>
        <w:rPr>
          <w:rFonts w:ascii="Arial" w:hAnsi="Arial"/>
          <w:i/>
          <w:sz w:val="13"/>
        </w:rPr>
        <w:t>delle</w:t>
      </w:r>
      <w:r>
        <w:rPr>
          <w:rFonts w:ascii="Arial" w:hAnsi="Arial"/>
          <w:i/>
          <w:spacing w:val="-1"/>
          <w:sz w:val="13"/>
        </w:rPr>
        <w:t xml:space="preserve"> </w:t>
      </w:r>
      <w:r>
        <w:rPr>
          <w:rFonts w:ascii="Arial" w:hAnsi="Arial"/>
          <w:i/>
          <w:sz w:val="13"/>
        </w:rPr>
        <w:t>deliberazioni</w:t>
      </w:r>
      <w:r>
        <w:rPr>
          <w:rFonts w:ascii="Arial" w:hAnsi="Arial"/>
          <w:i/>
          <w:spacing w:val="-2"/>
          <w:sz w:val="13"/>
        </w:rPr>
        <w:t xml:space="preserve"> </w:t>
      </w:r>
      <w:r>
        <w:rPr>
          <w:rFonts w:ascii="Arial" w:hAnsi="Arial"/>
          <w:i/>
          <w:sz w:val="13"/>
        </w:rPr>
        <w:t>degli</w:t>
      </w:r>
      <w:r>
        <w:rPr>
          <w:rFonts w:ascii="Arial" w:hAnsi="Arial"/>
          <w:i/>
          <w:spacing w:val="-2"/>
          <w:sz w:val="13"/>
        </w:rPr>
        <w:t xml:space="preserve"> </w:t>
      </w:r>
      <w:r>
        <w:rPr>
          <w:rFonts w:ascii="Arial" w:hAnsi="Arial"/>
          <w:i/>
          <w:sz w:val="13"/>
        </w:rPr>
        <w:t>organi</w:t>
      </w:r>
      <w:r>
        <w:rPr>
          <w:rFonts w:ascii="Arial" w:hAnsi="Arial"/>
          <w:i/>
          <w:spacing w:val="-3"/>
          <w:sz w:val="13"/>
        </w:rPr>
        <w:t xml:space="preserve"> </w:t>
      </w:r>
      <w:r>
        <w:rPr>
          <w:rFonts w:ascii="Arial" w:hAnsi="Arial"/>
          <w:i/>
          <w:sz w:val="13"/>
        </w:rPr>
        <w:t>giurisdizionali”.</w:t>
      </w:r>
    </w:p>
    <w:p w:rsidR="00CF06EA" w:rsidRDefault="00CF06EA">
      <w:pPr>
        <w:pStyle w:val="Corpotesto"/>
        <w:spacing w:before="1"/>
        <w:rPr>
          <w:rFonts w:ascii="Arial"/>
          <w:i/>
          <w:sz w:val="11"/>
        </w:rPr>
      </w:pPr>
    </w:p>
    <w:p w:rsidR="00CF06EA" w:rsidRDefault="00657C63">
      <w:pPr>
        <w:spacing w:line="242" w:lineRule="auto"/>
        <w:ind w:left="232" w:right="250"/>
        <w:jc w:val="both"/>
        <w:rPr>
          <w:rFonts w:ascii="Arial" w:hAnsi="Arial"/>
          <w:i/>
          <w:sz w:val="13"/>
        </w:rPr>
      </w:pPr>
      <w:r>
        <w:rPr>
          <w:rFonts w:ascii="Arial" w:hAnsi="Arial"/>
          <w:b/>
          <w:sz w:val="13"/>
        </w:rPr>
        <w:t>Art. 1, comma 4, del Decreto</w:t>
      </w:r>
      <w:r>
        <w:rPr>
          <w:rFonts w:ascii="Arial" w:hAnsi="Arial"/>
          <w:i/>
          <w:sz w:val="13"/>
        </w:rPr>
        <w:t>. “Resta altresì ferma l'applicazione delle disposizioni di procedura penale, di quelle in materia di autonomia e indipendenza della magi-</w:t>
      </w:r>
      <w:r>
        <w:rPr>
          <w:rFonts w:ascii="Arial" w:hAnsi="Arial"/>
          <w:i/>
          <w:spacing w:val="1"/>
          <w:sz w:val="13"/>
        </w:rPr>
        <w:t xml:space="preserve"> </w:t>
      </w:r>
      <w:proofErr w:type="spellStart"/>
      <w:r>
        <w:rPr>
          <w:rFonts w:ascii="Arial" w:hAnsi="Arial"/>
          <w:i/>
          <w:sz w:val="13"/>
        </w:rPr>
        <w:t>stratura</w:t>
      </w:r>
      <w:proofErr w:type="spellEnd"/>
      <w:r>
        <w:rPr>
          <w:rFonts w:ascii="Arial" w:hAnsi="Arial"/>
          <w:i/>
          <w:sz w:val="13"/>
        </w:rPr>
        <w:t>, delle disposizioni sulle funzioni e attribuzioni del Consiglio superiore della magistratura, comprese le relative procedure, per tutto quanto attiene alla posizione</w:t>
      </w:r>
      <w:r>
        <w:rPr>
          <w:rFonts w:ascii="Arial" w:hAnsi="Arial"/>
          <w:i/>
          <w:spacing w:val="1"/>
          <w:sz w:val="13"/>
        </w:rPr>
        <w:t xml:space="preserve"> </w:t>
      </w:r>
      <w:r>
        <w:rPr>
          <w:rFonts w:ascii="Arial" w:hAnsi="Arial"/>
          <w:i/>
          <w:sz w:val="13"/>
        </w:rPr>
        <w:t>giuridica degli appartenenti all'ordine giudiziario, oltre che in materia di difesa nazionale e di ordine e sicurezza pubblica di cui al regio decreto, 18 giugno 1931, n. 773,</w:t>
      </w:r>
      <w:r>
        <w:rPr>
          <w:rFonts w:ascii="Arial" w:hAnsi="Arial"/>
          <w:i/>
          <w:spacing w:val="1"/>
          <w:sz w:val="13"/>
        </w:rPr>
        <w:t xml:space="preserve"> </w:t>
      </w:r>
      <w:r>
        <w:rPr>
          <w:rFonts w:ascii="Arial" w:hAnsi="Arial"/>
          <w:i/>
          <w:sz w:val="13"/>
        </w:rPr>
        <w:t>recante il testo unico delle leggi di pubblica sicurezza. Resta altresì ferma l'applicazione delle disposizioni in materia di esercizio del diritto dei lavoratori di consultare i</w:t>
      </w:r>
      <w:r>
        <w:rPr>
          <w:rFonts w:ascii="Arial" w:hAnsi="Arial"/>
          <w:i/>
          <w:spacing w:val="1"/>
          <w:sz w:val="13"/>
        </w:rPr>
        <w:t xml:space="preserve"> </w:t>
      </w:r>
      <w:r>
        <w:rPr>
          <w:rFonts w:ascii="Arial" w:hAnsi="Arial"/>
          <w:i/>
          <w:sz w:val="13"/>
        </w:rPr>
        <w:t>propri rappresentanti o i sindacati, di protezione contro le condotte o gli atti illeciti posti in essere in ragione di tali consultazioni, di autonomia delle parti sociali e del loro</w:t>
      </w:r>
      <w:r>
        <w:rPr>
          <w:rFonts w:ascii="Arial" w:hAnsi="Arial"/>
          <w:i/>
          <w:spacing w:val="-34"/>
          <w:sz w:val="13"/>
        </w:rPr>
        <w:t xml:space="preserve"> </w:t>
      </w:r>
      <w:r>
        <w:rPr>
          <w:rFonts w:ascii="Arial" w:hAnsi="Arial"/>
          <w:i/>
          <w:sz w:val="13"/>
        </w:rPr>
        <w:t>diritto di</w:t>
      </w:r>
      <w:r>
        <w:rPr>
          <w:rFonts w:ascii="Arial" w:hAnsi="Arial"/>
          <w:i/>
          <w:spacing w:val="-3"/>
          <w:sz w:val="13"/>
        </w:rPr>
        <w:t xml:space="preserve"> </w:t>
      </w:r>
      <w:r>
        <w:rPr>
          <w:rFonts w:ascii="Arial" w:hAnsi="Arial"/>
          <w:i/>
          <w:sz w:val="13"/>
        </w:rPr>
        <w:t>stipulare</w:t>
      </w:r>
      <w:r>
        <w:rPr>
          <w:rFonts w:ascii="Arial" w:hAnsi="Arial"/>
          <w:i/>
          <w:spacing w:val="1"/>
          <w:sz w:val="13"/>
        </w:rPr>
        <w:t xml:space="preserve"> </w:t>
      </w:r>
      <w:r>
        <w:rPr>
          <w:rFonts w:ascii="Arial" w:hAnsi="Arial"/>
          <w:i/>
          <w:sz w:val="13"/>
        </w:rPr>
        <w:t>accordi</w:t>
      </w:r>
      <w:r>
        <w:rPr>
          <w:rFonts w:ascii="Arial" w:hAnsi="Arial"/>
          <w:i/>
          <w:spacing w:val="-3"/>
          <w:sz w:val="13"/>
        </w:rPr>
        <w:t xml:space="preserve"> </w:t>
      </w:r>
      <w:r>
        <w:rPr>
          <w:rFonts w:ascii="Arial" w:hAnsi="Arial"/>
          <w:i/>
          <w:sz w:val="13"/>
        </w:rPr>
        <w:t>collettivi,</w:t>
      </w:r>
      <w:r>
        <w:rPr>
          <w:rFonts w:ascii="Arial" w:hAnsi="Arial"/>
          <w:i/>
          <w:spacing w:val="-2"/>
          <w:sz w:val="13"/>
        </w:rPr>
        <w:t xml:space="preserve"> </w:t>
      </w:r>
      <w:r>
        <w:rPr>
          <w:rFonts w:ascii="Arial" w:hAnsi="Arial"/>
          <w:i/>
          <w:sz w:val="13"/>
        </w:rPr>
        <w:t>nonché</w:t>
      </w:r>
      <w:r>
        <w:rPr>
          <w:rFonts w:ascii="Arial" w:hAnsi="Arial"/>
          <w:i/>
          <w:spacing w:val="1"/>
          <w:sz w:val="13"/>
        </w:rPr>
        <w:t xml:space="preserve"> </w:t>
      </w:r>
      <w:r>
        <w:rPr>
          <w:rFonts w:ascii="Arial" w:hAnsi="Arial"/>
          <w:i/>
          <w:sz w:val="13"/>
        </w:rPr>
        <w:t>di</w:t>
      </w:r>
      <w:r>
        <w:rPr>
          <w:rFonts w:ascii="Arial" w:hAnsi="Arial"/>
          <w:i/>
          <w:spacing w:val="-2"/>
          <w:sz w:val="13"/>
        </w:rPr>
        <w:t xml:space="preserve"> </w:t>
      </w:r>
      <w:r>
        <w:rPr>
          <w:rFonts w:ascii="Arial" w:hAnsi="Arial"/>
          <w:i/>
          <w:sz w:val="13"/>
        </w:rPr>
        <w:t>repressione</w:t>
      </w:r>
      <w:r>
        <w:rPr>
          <w:rFonts w:ascii="Arial" w:hAnsi="Arial"/>
          <w:i/>
          <w:spacing w:val="-1"/>
          <w:sz w:val="13"/>
        </w:rPr>
        <w:t xml:space="preserve"> </w:t>
      </w:r>
      <w:r>
        <w:rPr>
          <w:rFonts w:ascii="Arial" w:hAnsi="Arial"/>
          <w:i/>
          <w:sz w:val="13"/>
        </w:rPr>
        <w:t>delle</w:t>
      </w:r>
      <w:r>
        <w:rPr>
          <w:rFonts w:ascii="Arial" w:hAnsi="Arial"/>
          <w:i/>
          <w:spacing w:val="-1"/>
          <w:sz w:val="13"/>
        </w:rPr>
        <w:t xml:space="preserve"> </w:t>
      </w:r>
      <w:r>
        <w:rPr>
          <w:rFonts w:ascii="Arial" w:hAnsi="Arial"/>
          <w:i/>
          <w:sz w:val="13"/>
        </w:rPr>
        <w:t>condotte</w:t>
      </w:r>
      <w:r>
        <w:rPr>
          <w:rFonts w:ascii="Arial" w:hAnsi="Arial"/>
          <w:i/>
          <w:spacing w:val="-2"/>
          <w:sz w:val="13"/>
        </w:rPr>
        <w:t xml:space="preserve"> </w:t>
      </w:r>
      <w:r>
        <w:rPr>
          <w:rFonts w:ascii="Arial" w:hAnsi="Arial"/>
          <w:i/>
          <w:sz w:val="13"/>
        </w:rPr>
        <w:t>antisindacali</w:t>
      </w:r>
      <w:r>
        <w:rPr>
          <w:rFonts w:ascii="Arial" w:hAnsi="Arial"/>
          <w:i/>
          <w:spacing w:val="-1"/>
          <w:sz w:val="13"/>
        </w:rPr>
        <w:t xml:space="preserve"> </w:t>
      </w:r>
      <w:r>
        <w:rPr>
          <w:rFonts w:ascii="Arial" w:hAnsi="Arial"/>
          <w:i/>
          <w:sz w:val="13"/>
        </w:rPr>
        <w:t>di</w:t>
      </w:r>
      <w:r>
        <w:rPr>
          <w:rFonts w:ascii="Arial" w:hAnsi="Arial"/>
          <w:i/>
          <w:spacing w:val="-3"/>
          <w:sz w:val="13"/>
        </w:rPr>
        <w:t xml:space="preserve"> </w:t>
      </w:r>
      <w:r>
        <w:rPr>
          <w:rFonts w:ascii="Arial" w:hAnsi="Arial"/>
          <w:i/>
          <w:sz w:val="13"/>
        </w:rPr>
        <w:t>cui</w:t>
      </w:r>
      <w:r>
        <w:rPr>
          <w:rFonts w:ascii="Arial" w:hAnsi="Arial"/>
          <w:i/>
          <w:spacing w:val="-1"/>
          <w:sz w:val="13"/>
        </w:rPr>
        <w:t xml:space="preserve"> </w:t>
      </w:r>
      <w:r>
        <w:rPr>
          <w:rFonts w:ascii="Arial" w:hAnsi="Arial"/>
          <w:i/>
          <w:sz w:val="13"/>
        </w:rPr>
        <w:t>all'articolo</w:t>
      </w:r>
      <w:r>
        <w:rPr>
          <w:rFonts w:ascii="Arial" w:hAnsi="Arial"/>
          <w:i/>
          <w:spacing w:val="-2"/>
          <w:sz w:val="13"/>
        </w:rPr>
        <w:t xml:space="preserve"> </w:t>
      </w:r>
      <w:r>
        <w:rPr>
          <w:rFonts w:ascii="Arial" w:hAnsi="Arial"/>
          <w:i/>
          <w:sz w:val="13"/>
        </w:rPr>
        <w:t>28</w:t>
      </w:r>
      <w:r>
        <w:rPr>
          <w:rFonts w:ascii="Arial" w:hAnsi="Arial"/>
          <w:i/>
          <w:spacing w:val="-1"/>
          <w:sz w:val="13"/>
        </w:rPr>
        <w:t xml:space="preserve"> </w:t>
      </w:r>
      <w:r>
        <w:rPr>
          <w:rFonts w:ascii="Arial" w:hAnsi="Arial"/>
          <w:i/>
          <w:sz w:val="13"/>
        </w:rPr>
        <w:t>della</w:t>
      </w:r>
      <w:r>
        <w:rPr>
          <w:rFonts w:ascii="Arial" w:hAnsi="Arial"/>
          <w:i/>
          <w:spacing w:val="-1"/>
          <w:sz w:val="13"/>
        </w:rPr>
        <w:t xml:space="preserve"> </w:t>
      </w:r>
      <w:r>
        <w:rPr>
          <w:rFonts w:ascii="Arial" w:hAnsi="Arial"/>
          <w:i/>
          <w:sz w:val="13"/>
        </w:rPr>
        <w:t>legge</w:t>
      </w:r>
      <w:r>
        <w:rPr>
          <w:rFonts w:ascii="Arial" w:hAnsi="Arial"/>
          <w:i/>
          <w:spacing w:val="-1"/>
          <w:sz w:val="13"/>
        </w:rPr>
        <w:t xml:space="preserve"> </w:t>
      </w:r>
      <w:r>
        <w:rPr>
          <w:rFonts w:ascii="Arial" w:hAnsi="Arial"/>
          <w:i/>
          <w:sz w:val="13"/>
        </w:rPr>
        <w:t>20</w:t>
      </w:r>
      <w:r>
        <w:rPr>
          <w:rFonts w:ascii="Arial" w:hAnsi="Arial"/>
          <w:i/>
          <w:spacing w:val="1"/>
          <w:sz w:val="13"/>
        </w:rPr>
        <w:t xml:space="preserve"> </w:t>
      </w:r>
      <w:r>
        <w:rPr>
          <w:rFonts w:ascii="Arial" w:hAnsi="Arial"/>
          <w:i/>
          <w:sz w:val="13"/>
        </w:rPr>
        <w:t>maggio 1970,</w:t>
      </w:r>
      <w:r>
        <w:rPr>
          <w:rFonts w:ascii="Arial" w:hAnsi="Arial"/>
          <w:i/>
          <w:spacing w:val="-1"/>
          <w:sz w:val="13"/>
        </w:rPr>
        <w:t xml:space="preserve"> </w:t>
      </w:r>
      <w:r>
        <w:rPr>
          <w:rFonts w:ascii="Arial" w:hAnsi="Arial"/>
          <w:i/>
          <w:sz w:val="13"/>
        </w:rPr>
        <w:t>n.</w:t>
      </w:r>
      <w:r>
        <w:rPr>
          <w:rFonts w:ascii="Arial" w:hAnsi="Arial"/>
          <w:i/>
          <w:spacing w:val="-1"/>
          <w:sz w:val="13"/>
        </w:rPr>
        <w:t xml:space="preserve"> </w:t>
      </w:r>
      <w:r>
        <w:rPr>
          <w:rFonts w:ascii="Arial" w:hAnsi="Arial"/>
          <w:i/>
          <w:sz w:val="13"/>
        </w:rPr>
        <w:t>300.</w:t>
      </w:r>
    </w:p>
    <w:p w:rsidR="00CF06EA" w:rsidRDefault="00CF06EA">
      <w:pPr>
        <w:spacing w:line="242" w:lineRule="auto"/>
        <w:jc w:val="both"/>
        <w:rPr>
          <w:rFonts w:ascii="Arial" w:hAnsi="Arial"/>
          <w:sz w:val="13"/>
        </w:rPr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rFonts w:ascii="Arial"/>
          <w:i/>
          <w:sz w:val="20"/>
        </w:rPr>
      </w:pPr>
    </w:p>
    <w:p w:rsidR="00CF06EA" w:rsidRDefault="00CF06EA">
      <w:pPr>
        <w:pStyle w:val="Corpotesto"/>
        <w:rPr>
          <w:rFonts w:ascii="Arial"/>
          <w:i/>
          <w:sz w:val="20"/>
        </w:rPr>
      </w:pPr>
    </w:p>
    <w:p w:rsidR="00CF06EA" w:rsidRDefault="00CF06EA">
      <w:pPr>
        <w:pStyle w:val="Corpotesto"/>
        <w:rPr>
          <w:rFonts w:ascii="Arial"/>
          <w:i/>
          <w:sz w:val="20"/>
        </w:rPr>
      </w:pPr>
    </w:p>
    <w:p w:rsidR="00CF06EA" w:rsidRDefault="00CF06EA">
      <w:pPr>
        <w:pStyle w:val="Corpotesto"/>
        <w:spacing w:before="3"/>
        <w:rPr>
          <w:rFonts w:ascii="Arial"/>
          <w:i/>
          <w:sz w:val="20"/>
        </w:rPr>
      </w:pPr>
    </w:p>
    <w:p w:rsidR="00CF06EA" w:rsidRDefault="00657C63">
      <w:pPr>
        <w:pStyle w:val="Paragrafoelenco"/>
        <w:numPr>
          <w:ilvl w:val="0"/>
          <w:numId w:val="36"/>
        </w:numPr>
        <w:tabs>
          <w:tab w:val="left" w:pos="516"/>
        </w:tabs>
        <w:spacing w:before="93"/>
        <w:ind w:right="250" w:firstLine="0"/>
        <w:jc w:val="both"/>
        <w:rPr>
          <w:sz w:val="21"/>
        </w:rPr>
      </w:pPr>
      <w:r>
        <w:rPr>
          <w:sz w:val="21"/>
        </w:rPr>
        <w:t>Qualora</w:t>
      </w:r>
      <w:r>
        <w:rPr>
          <w:spacing w:val="-7"/>
          <w:sz w:val="21"/>
        </w:rPr>
        <w:t xml:space="preserve"> </w:t>
      </w:r>
      <w:r w:rsidR="00E45D57">
        <w:rPr>
          <w:spacing w:val="-7"/>
          <w:sz w:val="21"/>
        </w:rPr>
        <w:t xml:space="preserve"> il </w:t>
      </w:r>
      <w:r>
        <w:rPr>
          <w:spacing w:val="-6"/>
          <w:sz w:val="21"/>
        </w:rPr>
        <w:t xml:space="preserve"> </w:t>
      </w:r>
      <w:r>
        <w:rPr>
          <w:sz w:val="21"/>
        </w:rPr>
        <w:t>RPCT</w:t>
      </w:r>
      <w:r>
        <w:rPr>
          <w:spacing w:val="-2"/>
          <w:sz w:val="21"/>
        </w:rPr>
        <w:t xml:space="preserve"> </w:t>
      </w:r>
      <w:r>
        <w:rPr>
          <w:sz w:val="21"/>
        </w:rPr>
        <w:t>risulti</w:t>
      </w:r>
      <w:r>
        <w:rPr>
          <w:spacing w:val="-6"/>
          <w:sz w:val="21"/>
        </w:rPr>
        <w:t xml:space="preserve"> </w:t>
      </w:r>
      <w:r>
        <w:rPr>
          <w:sz w:val="21"/>
        </w:rPr>
        <w:t>persona</w:t>
      </w:r>
      <w:r>
        <w:rPr>
          <w:spacing w:val="-5"/>
          <w:sz w:val="21"/>
        </w:rPr>
        <w:t xml:space="preserve"> </w:t>
      </w:r>
      <w:r>
        <w:rPr>
          <w:sz w:val="21"/>
        </w:rPr>
        <w:t>coinvolta,</w:t>
      </w:r>
      <w:r>
        <w:rPr>
          <w:spacing w:val="-7"/>
          <w:sz w:val="21"/>
        </w:rPr>
        <w:t xml:space="preserve"> </w:t>
      </w:r>
      <w:r>
        <w:rPr>
          <w:sz w:val="21"/>
        </w:rPr>
        <w:t>il</w:t>
      </w:r>
      <w:r>
        <w:rPr>
          <w:spacing w:val="-6"/>
          <w:sz w:val="21"/>
        </w:rPr>
        <w:t xml:space="preserve"> </w:t>
      </w:r>
      <w:r>
        <w:rPr>
          <w:sz w:val="21"/>
        </w:rPr>
        <w:t>segnalante</w:t>
      </w:r>
      <w:r>
        <w:rPr>
          <w:spacing w:val="-5"/>
          <w:sz w:val="21"/>
        </w:rPr>
        <w:t xml:space="preserve"> </w:t>
      </w:r>
      <w:r>
        <w:rPr>
          <w:sz w:val="21"/>
        </w:rPr>
        <w:t>dovrà</w:t>
      </w:r>
      <w:r>
        <w:rPr>
          <w:spacing w:val="-7"/>
          <w:sz w:val="21"/>
        </w:rPr>
        <w:t xml:space="preserve"> </w:t>
      </w:r>
      <w:r>
        <w:rPr>
          <w:sz w:val="21"/>
        </w:rPr>
        <w:t>ricorrere</w:t>
      </w:r>
      <w:r>
        <w:rPr>
          <w:spacing w:val="-6"/>
          <w:sz w:val="21"/>
        </w:rPr>
        <w:t xml:space="preserve"> </w:t>
      </w:r>
      <w:r>
        <w:rPr>
          <w:sz w:val="21"/>
        </w:rPr>
        <w:t>ad</w:t>
      </w:r>
      <w:r>
        <w:rPr>
          <w:spacing w:val="-4"/>
          <w:sz w:val="21"/>
        </w:rPr>
        <w:t xml:space="preserve"> </w:t>
      </w:r>
      <w:r>
        <w:rPr>
          <w:sz w:val="21"/>
        </w:rPr>
        <w:t>altre</w:t>
      </w:r>
      <w:r>
        <w:rPr>
          <w:spacing w:val="-7"/>
          <w:sz w:val="21"/>
        </w:rPr>
        <w:t xml:space="preserve"> </w:t>
      </w:r>
      <w:r>
        <w:rPr>
          <w:sz w:val="21"/>
        </w:rPr>
        <w:t>forme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segnalazione,</w:t>
      </w:r>
      <w:r>
        <w:rPr>
          <w:spacing w:val="-4"/>
          <w:sz w:val="21"/>
        </w:rPr>
        <w:t xml:space="preserve"> </w:t>
      </w:r>
      <w:r>
        <w:rPr>
          <w:sz w:val="21"/>
        </w:rPr>
        <w:t>denuncia</w:t>
      </w:r>
      <w:r>
        <w:rPr>
          <w:spacing w:val="-50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divulgazione pubblica previste dal</w:t>
      </w:r>
      <w:r>
        <w:rPr>
          <w:spacing w:val="-2"/>
          <w:sz w:val="21"/>
        </w:rPr>
        <w:t xml:space="preserve"> </w:t>
      </w:r>
      <w:r>
        <w:rPr>
          <w:sz w:val="21"/>
        </w:rPr>
        <w:t>Decreto.</w:t>
      </w:r>
    </w:p>
    <w:p w:rsidR="00CF06EA" w:rsidRDefault="00657C63">
      <w:pPr>
        <w:pStyle w:val="Paragrafoelenco"/>
        <w:numPr>
          <w:ilvl w:val="0"/>
          <w:numId w:val="36"/>
        </w:numPr>
        <w:tabs>
          <w:tab w:val="left" w:pos="516"/>
        </w:tabs>
        <w:spacing w:before="119"/>
        <w:ind w:right="253" w:firstLine="0"/>
        <w:jc w:val="both"/>
        <w:rPr>
          <w:sz w:val="21"/>
        </w:rPr>
      </w:pPr>
      <w:r>
        <w:rPr>
          <w:sz w:val="21"/>
        </w:rPr>
        <w:t>Le</w:t>
      </w:r>
      <w:r>
        <w:rPr>
          <w:spacing w:val="-1"/>
          <w:sz w:val="21"/>
        </w:rPr>
        <w:t xml:space="preserve"> </w:t>
      </w:r>
      <w:r>
        <w:rPr>
          <w:sz w:val="21"/>
        </w:rPr>
        <w:t>segnalazioni</w:t>
      </w:r>
      <w:r>
        <w:rPr>
          <w:spacing w:val="-4"/>
          <w:sz w:val="21"/>
        </w:rPr>
        <w:t xml:space="preserve"> </w:t>
      </w:r>
      <w:r>
        <w:rPr>
          <w:sz w:val="21"/>
        </w:rPr>
        <w:t>ricevute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soggetti</w:t>
      </w:r>
      <w:r>
        <w:rPr>
          <w:spacing w:val="-4"/>
          <w:sz w:val="21"/>
        </w:rPr>
        <w:t xml:space="preserve"> </w:t>
      </w:r>
      <w:r>
        <w:rPr>
          <w:sz w:val="21"/>
        </w:rPr>
        <w:t>diversi</w:t>
      </w:r>
      <w:r>
        <w:rPr>
          <w:spacing w:val="-4"/>
          <w:sz w:val="21"/>
        </w:rPr>
        <w:t xml:space="preserve"> </w:t>
      </w:r>
      <w:r>
        <w:rPr>
          <w:sz w:val="21"/>
        </w:rPr>
        <w:t>dal</w:t>
      </w:r>
      <w:r>
        <w:rPr>
          <w:spacing w:val="-4"/>
          <w:sz w:val="21"/>
        </w:rPr>
        <w:t xml:space="preserve"> </w:t>
      </w:r>
      <w:r>
        <w:rPr>
          <w:sz w:val="21"/>
        </w:rPr>
        <w:t>RPCT devono</w:t>
      </w:r>
      <w:r>
        <w:rPr>
          <w:spacing w:val="-4"/>
          <w:sz w:val="21"/>
        </w:rPr>
        <w:t xml:space="preserve"> </w:t>
      </w:r>
      <w:r>
        <w:rPr>
          <w:sz w:val="21"/>
        </w:rPr>
        <w:t>essere</w:t>
      </w:r>
      <w:r>
        <w:rPr>
          <w:spacing w:val="-4"/>
          <w:sz w:val="21"/>
        </w:rPr>
        <w:t xml:space="preserve"> </w:t>
      </w:r>
      <w:r>
        <w:rPr>
          <w:sz w:val="21"/>
        </w:rPr>
        <w:t>trasmesse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quest’ultimo</w:t>
      </w:r>
      <w:r>
        <w:rPr>
          <w:spacing w:val="-2"/>
          <w:sz w:val="21"/>
        </w:rPr>
        <w:t xml:space="preserve"> </w:t>
      </w:r>
      <w:r>
        <w:rPr>
          <w:sz w:val="21"/>
        </w:rPr>
        <w:t>tempestivamente</w:t>
      </w:r>
      <w:r>
        <w:rPr>
          <w:spacing w:val="-50"/>
          <w:sz w:val="21"/>
        </w:rPr>
        <w:t xml:space="preserve"> </w:t>
      </w:r>
      <w:r>
        <w:rPr>
          <w:sz w:val="21"/>
        </w:rPr>
        <w:t>e,</w:t>
      </w:r>
      <w:r>
        <w:rPr>
          <w:spacing w:val="-4"/>
          <w:sz w:val="21"/>
        </w:rPr>
        <w:t xml:space="preserve"> </w:t>
      </w:r>
      <w:r>
        <w:rPr>
          <w:sz w:val="21"/>
        </w:rPr>
        <w:t>comunque,</w:t>
      </w:r>
      <w:r>
        <w:rPr>
          <w:spacing w:val="-8"/>
          <w:sz w:val="21"/>
        </w:rPr>
        <w:t xml:space="preserve"> </w:t>
      </w:r>
      <w:r>
        <w:rPr>
          <w:b/>
          <w:sz w:val="21"/>
        </w:rPr>
        <w:t>entro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7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(sette)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giorni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dal</w:t>
      </w:r>
      <w:r>
        <w:rPr>
          <w:spacing w:val="-6"/>
          <w:sz w:val="21"/>
        </w:rPr>
        <w:t xml:space="preserve"> </w:t>
      </w:r>
      <w:r>
        <w:rPr>
          <w:sz w:val="21"/>
        </w:rPr>
        <w:t>ricevimento</w:t>
      </w:r>
      <w:r>
        <w:rPr>
          <w:spacing w:val="-4"/>
          <w:sz w:val="21"/>
        </w:rPr>
        <w:t xml:space="preserve"> </w:t>
      </w:r>
      <w:r>
        <w:rPr>
          <w:sz w:val="21"/>
        </w:rPr>
        <w:t>della</w:t>
      </w:r>
      <w:r>
        <w:rPr>
          <w:spacing w:val="-5"/>
          <w:sz w:val="21"/>
        </w:rPr>
        <w:t xml:space="preserve"> </w:t>
      </w:r>
      <w:r>
        <w:rPr>
          <w:sz w:val="21"/>
        </w:rPr>
        <w:t>segnalazione.</w:t>
      </w:r>
      <w:r>
        <w:rPr>
          <w:spacing w:val="-9"/>
          <w:sz w:val="21"/>
        </w:rPr>
        <w:t xml:space="preserve"> </w:t>
      </w:r>
      <w:r>
        <w:rPr>
          <w:sz w:val="21"/>
        </w:rPr>
        <w:t>Il</w:t>
      </w:r>
      <w:r>
        <w:rPr>
          <w:spacing w:val="-6"/>
          <w:sz w:val="21"/>
        </w:rPr>
        <w:t xml:space="preserve"> </w:t>
      </w:r>
      <w:r>
        <w:rPr>
          <w:sz w:val="21"/>
        </w:rPr>
        <w:t>soggetto</w:t>
      </w:r>
      <w:r>
        <w:rPr>
          <w:spacing w:val="-4"/>
          <w:sz w:val="21"/>
        </w:rPr>
        <w:t xml:space="preserve"> </w:t>
      </w:r>
      <w:r>
        <w:rPr>
          <w:sz w:val="21"/>
        </w:rPr>
        <w:t>che</w:t>
      </w:r>
      <w:r>
        <w:rPr>
          <w:spacing w:val="-7"/>
          <w:sz w:val="21"/>
        </w:rPr>
        <w:t xml:space="preserve"> </w:t>
      </w:r>
      <w:r>
        <w:rPr>
          <w:sz w:val="21"/>
        </w:rPr>
        <w:t>trasmette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9"/>
          <w:sz w:val="21"/>
        </w:rPr>
        <w:t xml:space="preserve"> </w:t>
      </w:r>
      <w:r>
        <w:rPr>
          <w:sz w:val="21"/>
        </w:rPr>
        <w:t>ne</w:t>
      </w:r>
      <w:r>
        <w:rPr>
          <w:spacing w:val="-51"/>
          <w:sz w:val="21"/>
        </w:rPr>
        <w:t xml:space="preserve"> </w:t>
      </w:r>
      <w:r>
        <w:rPr>
          <w:sz w:val="21"/>
        </w:rPr>
        <w:t>fornisce contestuale</w:t>
      </w:r>
      <w:r>
        <w:rPr>
          <w:spacing w:val="-1"/>
          <w:sz w:val="21"/>
        </w:rPr>
        <w:t xml:space="preserve"> </w:t>
      </w:r>
      <w:r>
        <w:rPr>
          <w:sz w:val="21"/>
        </w:rPr>
        <w:t>notizia al</w:t>
      </w:r>
      <w:r>
        <w:rPr>
          <w:spacing w:val="-2"/>
          <w:sz w:val="21"/>
        </w:rPr>
        <w:t xml:space="preserve"> </w:t>
      </w:r>
      <w:r>
        <w:rPr>
          <w:sz w:val="21"/>
        </w:rPr>
        <w:t>segnalante.</w:t>
      </w:r>
    </w:p>
    <w:p w:rsidR="00CF06EA" w:rsidRDefault="00657C63">
      <w:pPr>
        <w:pStyle w:val="Paragrafoelenco"/>
        <w:numPr>
          <w:ilvl w:val="0"/>
          <w:numId w:val="36"/>
        </w:numPr>
        <w:tabs>
          <w:tab w:val="left" w:pos="516"/>
        </w:tabs>
        <w:spacing w:before="121"/>
        <w:ind w:right="249" w:firstLine="0"/>
        <w:jc w:val="both"/>
        <w:rPr>
          <w:sz w:val="21"/>
        </w:rPr>
      </w:pPr>
      <w:r>
        <w:rPr>
          <w:sz w:val="21"/>
        </w:rPr>
        <w:t>Si</w:t>
      </w:r>
      <w:r>
        <w:rPr>
          <w:spacing w:val="-4"/>
          <w:sz w:val="21"/>
        </w:rPr>
        <w:t xml:space="preserve"> </w:t>
      </w:r>
      <w:r>
        <w:rPr>
          <w:sz w:val="21"/>
        </w:rPr>
        <w:t>precisa</w:t>
      </w:r>
      <w:r>
        <w:rPr>
          <w:spacing w:val="-2"/>
          <w:sz w:val="21"/>
        </w:rPr>
        <w:t xml:space="preserve"> </w:t>
      </w:r>
      <w:r>
        <w:rPr>
          <w:sz w:val="21"/>
        </w:rPr>
        <w:t>che,</w:t>
      </w:r>
      <w:r>
        <w:rPr>
          <w:spacing w:val="-2"/>
          <w:sz w:val="21"/>
        </w:rPr>
        <w:t xml:space="preserve"> </w:t>
      </w:r>
      <w:r>
        <w:rPr>
          <w:sz w:val="21"/>
        </w:rPr>
        <w:t>ai</w:t>
      </w:r>
      <w:r>
        <w:rPr>
          <w:spacing w:val="-3"/>
          <w:sz w:val="21"/>
        </w:rPr>
        <w:t xml:space="preserve"> </w:t>
      </w:r>
      <w:r>
        <w:rPr>
          <w:sz w:val="21"/>
        </w:rPr>
        <w:t>sensi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6"/>
          <w:sz w:val="21"/>
        </w:rPr>
        <w:t xml:space="preserve"> </w:t>
      </w:r>
      <w:r>
        <w:rPr>
          <w:sz w:val="21"/>
        </w:rPr>
        <w:t>Decreto,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4"/>
          <w:sz w:val="21"/>
        </w:rPr>
        <w:t xml:space="preserve"> </w:t>
      </w:r>
      <w:r>
        <w:rPr>
          <w:sz w:val="21"/>
        </w:rPr>
        <w:t>ovvero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denuncia</w:t>
      </w:r>
      <w:r>
        <w:rPr>
          <w:spacing w:val="-3"/>
          <w:sz w:val="21"/>
        </w:rPr>
        <w:t xml:space="preserve"> </w:t>
      </w:r>
      <w:r>
        <w:rPr>
          <w:sz w:val="21"/>
        </w:rPr>
        <w:t>possono</w:t>
      </w:r>
      <w:r>
        <w:rPr>
          <w:spacing w:val="-4"/>
          <w:sz w:val="21"/>
        </w:rPr>
        <w:t xml:space="preserve"> </w:t>
      </w:r>
      <w:r>
        <w:rPr>
          <w:sz w:val="21"/>
        </w:rPr>
        <w:t>essere</w:t>
      </w:r>
      <w:r>
        <w:rPr>
          <w:spacing w:val="-5"/>
          <w:sz w:val="21"/>
        </w:rPr>
        <w:t xml:space="preserve"> </w:t>
      </w:r>
      <w:r>
        <w:rPr>
          <w:sz w:val="21"/>
        </w:rPr>
        <w:t>trasmesse -</w:t>
      </w:r>
      <w:r>
        <w:rPr>
          <w:spacing w:val="-4"/>
          <w:sz w:val="21"/>
        </w:rPr>
        <w:t xml:space="preserve"> </w:t>
      </w:r>
      <w:r>
        <w:rPr>
          <w:sz w:val="21"/>
        </w:rPr>
        <w:t>ricorrendone</w:t>
      </w:r>
      <w:r>
        <w:rPr>
          <w:spacing w:val="-51"/>
          <w:sz w:val="21"/>
        </w:rPr>
        <w:t xml:space="preserve"> </w:t>
      </w:r>
      <w:r>
        <w:rPr>
          <w:sz w:val="21"/>
        </w:rPr>
        <w:t>i presupposti ivi indicati - al RPCT ovvero all’A.N.AC., all’Autorità Giudiziaria o alla Corte dei Conti. Il Decreto</w:t>
      </w:r>
      <w:r>
        <w:rPr>
          <w:spacing w:val="1"/>
          <w:sz w:val="21"/>
        </w:rPr>
        <w:t xml:space="preserve"> </w:t>
      </w:r>
      <w:r>
        <w:rPr>
          <w:sz w:val="21"/>
        </w:rPr>
        <w:t>prevede altresì la possibilità di effettuare una divulgazione pubblica. Tuttavia, in aderenza alle linee di indirizzo</w:t>
      </w:r>
      <w:r>
        <w:rPr>
          <w:spacing w:val="1"/>
          <w:sz w:val="21"/>
        </w:rPr>
        <w:t xml:space="preserve"> </w:t>
      </w:r>
      <w:r>
        <w:rPr>
          <w:sz w:val="21"/>
        </w:rPr>
        <w:t>offerte</w:t>
      </w:r>
      <w:r>
        <w:rPr>
          <w:spacing w:val="-8"/>
          <w:sz w:val="21"/>
        </w:rPr>
        <w:t xml:space="preserve"> </w:t>
      </w:r>
      <w:r>
        <w:rPr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z w:val="21"/>
        </w:rPr>
        <w:t>termini</w:t>
      </w:r>
      <w:r>
        <w:rPr>
          <w:spacing w:val="-8"/>
          <w:sz w:val="21"/>
        </w:rPr>
        <w:t xml:space="preserve"> </w:t>
      </w: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principio</w:t>
      </w:r>
      <w:r>
        <w:rPr>
          <w:spacing w:val="-7"/>
          <w:sz w:val="21"/>
        </w:rPr>
        <w:t xml:space="preserve"> </w:t>
      </w:r>
      <w:r>
        <w:rPr>
          <w:sz w:val="21"/>
        </w:rPr>
        <w:t>dalla</w:t>
      </w:r>
      <w:r>
        <w:rPr>
          <w:spacing w:val="-7"/>
          <w:sz w:val="21"/>
        </w:rPr>
        <w:t xml:space="preserve"> </w:t>
      </w:r>
      <w:r>
        <w:rPr>
          <w:sz w:val="21"/>
        </w:rPr>
        <w:t>Direttiva</w:t>
      </w:r>
      <w:r>
        <w:rPr>
          <w:spacing w:val="-9"/>
          <w:sz w:val="21"/>
        </w:rPr>
        <w:t xml:space="preserve"> </w:t>
      </w:r>
      <w:r>
        <w:rPr>
          <w:sz w:val="21"/>
        </w:rPr>
        <w:t>(UE)</w:t>
      </w:r>
      <w:r>
        <w:rPr>
          <w:spacing w:val="-9"/>
          <w:sz w:val="21"/>
        </w:rPr>
        <w:t xml:space="preserve"> </w:t>
      </w:r>
      <w:r>
        <w:rPr>
          <w:sz w:val="21"/>
        </w:rPr>
        <w:t>2019/1937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sz w:val="21"/>
        </w:rPr>
        <w:t>dallo</w:t>
      </w:r>
      <w:r>
        <w:rPr>
          <w:spacing w:val="-9"/>
          <w:sz w:val="21"/>
        </w:rPr>
        <w:t xml:space="preserve"> </w:t>
      </w:r>
      <w:r>
        <w:rPr>
          <w:sz w:val="21"/>
        </w:rPr>
        <w:t>stesso</w:t>
      </w:r>
      <w:r>
        <w:rPr>
          <w:spacing w:val="-9"/>
          <w:sz w:val="21"/>
        </w:rPr>
        <w:t xml:space="preserve"> </w:t>
      </w:r>
      <w:r>
        <w:rPr>
          <w:sz w:val="21"/>
        </w:rPr>
        <w:t>Decreto,</w:t>
      </w:r>
      <w:r>
        <w:rPr>
          <w:spacing w:val="-11"/>
          <w:sz w:val="21"/>
        </w:rPr>
        <w:t xml:space="preserve"> </w:t>
      </w:r>
      <w:r w:rsidR="002E7C59">
        <w:rPr>
          <w:spacing w:val="-11"/>
          <w:sz w:val="21"/>
        </w:rPr>
        <w:t xml:space="preserve">l’Ente </w:t>
      </w:r>
      <w:r>
        <w:rPr>
          <w:spacing w:val="-9"/>
          <w:sz w:val="21"/>
        </w:rPr>
        <w:t xml:space="preserve"> </w:t>
      </w:r>
      <w:r>
        <w:rPr>
          <w:sz w:val="21"/>
        </w:rPr>
        <w:t>raccomanda</w:t>
      </w:r>
      <w:r>
        <w:rPr>
          <w:spacing w:val="-9"/>
          <w:sz w:val="21"/>
        </w:rPr>
        <w:t xml:space="preserve"> </w:t>
      </w: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valutare</w:t>
      </w:r>
      <w:r>
        <w:rPr>
          <w:spacing w:val="-51"/>
          <w:sz w:val="21"/>
        </w:rPr>
        <w:t xml:space="preserve"> </w:t>
      </w:r>
      <w:r>
        <w:rPr>
          <w:sz w:val="21"/>
        </w:rPr>
        <w:t>la possibilità di trasmettere</w:t>
      </w:r>
      <w:r>
        <w:rPr>
          <w:spacing w:val="1"/>
          <w:sz w:val="21"/>
        </w:rPr>
        <w:t xml:space="preserve"> </w:t>
      </w:r>
      <w:r>
        <w:rPr>
          <w:sz w:val="21"/>
        </w:rPr>
        <w:t>la segnalazione, in prima istanza, al RPCT, ai sensi della presente Procedura. I</w:t>
      </w:r>
      <w:r>
        <w:rPr>
          <w:spacing w:val="1"/>
          <w:sz w:val="21"/>
        </w:rPr>
        <w:t xml:space="preserve"> </w:t>
      </w:r>
      <w:r>
        <w:rPr>
          <w:sz w:val="21"/>
        </w:rPr>
        <w:t>presupposti per effettuare una segnalazione esterna ovvero una divulgazione pubblica sono indicati nell’</w:t>
      </w:r>
      <w:r>
        <w:rPr>
          <w:b/>
          <w:sz w:val="21"/>
        </w:rPr>
        <w:t>allegato 2</w:t>
      </w:r>
      <w:r>
        <w:rPr>
          <w:b/>
          <w:spacing w:val="-50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presente</w:t>
      </w:r>
      <w:r>
        <w:rPr>
          <w:spacing w:val="-3"/>
          <w:sz w:val="21"/>
        </w:rPr>
        <w:t xml:space="preserve"> </w:t>
      </w:r>
      <w:r>
        <w:rPr>
          <w:sz w:val="21"/>
        </w:rPr>
        <w:t>Procedura.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3"/>
        <w:rPr>
          <w:sz w:val="20"/>
        </w:rPr>
      </w:pPr>
    </w:p>
    <w:p w:rsidR="00CF06EA" w:rsidRDefault="00657C63">
      <w:pPr>
        <w:pStyle w:val="Titolo2"/>
        <w:ind w:right="21"/>
      </w:pPr>
      <w:r>
        <w:t>Art.</w:t>
      </w:r>
      <w:r>
        <w:rPr>
          <w:spacing w:val="-1"/>
        </w:rPr>
        <w:t xml:space="preserve"> </w:t>
      </w:r>
      <w:r>
        <w:t>6</w:t>
      </w:r>
    </w:p>
    <w:p w:rsidR="00CF06EA" w:rsidRDefault="00657C63">
      <w:pPr>
        <w:pStyle w:val="Titolo3"/>
        <w:tabs>
          <w:tab w:val="left" w:pos="2503"/>
          <w:tab w:val="left" w:pos="9695"/>
        </w:tabs>
        <w:spacing w:before="119"/>
      </w:pPr>
      <w:r>
        <w:rPr>
          <w:b w:val="0"/>
          <w:i w:val="0"/>
          <w:color w:val="FFFFFF"/>
          <w:shd w:val="clear" w:color="auto" w:fill="001F60"/>
        </w:rPr>
        <w:t xml:space="preserve"> </w:t>
      </w:r>
      <w:r>
        <w:rPr>
          <w:b w:val="0"/>
          <w:i w:val="0"/>
          <w:color w:val="FFFFFF"/>
          <w:shd w:val="clear" w:color="auto" w:fill="001F60"/>
        </w:rPr>
        <w:tab/>
      </w:r>
      <w:r>
        <w:rPr>
          <w:color w:val="FFFFFF"/>
          <w:shd w:val="clear" w:color="auto" w:fill="001F60"/>
        </w:rPr>
        <w:t>(Fasi</w:t>
      </w:r>
      <w:r>
        <w:rPr>
          <w:color w:val="FFFFFF"/>
          <w:spacing w:val="-3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del</w:t>
      </w:r>
      <w:r>
        <w:rPr>
          <w:color w:val="FFFFFF"/>
          <w:spacing w:val="-2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procedimento di</w:t>
      </w:r>
      <w:r>
        <w:rPr>
          <w:color w:val="FFFFFF"/>
          <w:spacing w:val="-2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gestione</w:t>
      </w:r>
      <w:r>
        <w:rPr>
          <w:color w:val="FFFFFF"/>
          <w:spacing w:val="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della segnalazione)</w:t>
      </w:r>
      <w:r>
        <w:rPr>
          <w:color w:val="FFFFFF"/>
          <w:shd w:val="clear" w:color="auto" w:fill="001F60"/>
        </w:rPr>
        <w:tab/>
      </w:r>
    </w:p>
    <w:p w:rsidR="00CF06EA" w:rsidRDefault="00657C63">
      <w:pPr>
        <w:pStyle w:val="Corpotesto"/>
        <w:spacing w:before="116"/>
        <w:ind w:right="1826"/>
        <w:jc w:val="center"/>
      </w:pPr>
      <w:r>
        <w:t>Il</w:t>
      </w:r>
      <w:r>
        <w:rPr>
          <w:spacing w:val="-3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segnalazioni</w:t>
      </w:r>
      <w:r>
        <w:rPr>
          <w:spacing w:val="-2"/>
        </w:rPr>
        <w:t xml:space="preserve"> </w:t>
      </w:r>
      <w:proofErr w:type="spellStart"/>
      <w:r>
        <w:rPr>
          <w:i/>
        </w:rPr>
        <w:t>whistleblowing</w:t>
      </w:r>
      <w:proofErr w:type="spellEnd"/>
      <w:r>
        <w:rPr>
          <w:i/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composto dalle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fasi:</w:t>
      </w:r>
    </w:p>
    <w:p w:rsidR="00CF06EA" w:rsidRDefault="00657C63">
      <w:pPr>
        <w:pStyle w:val="Paragrafoelenco"/>
        <w:numPr>
          <w:ilvl w:val="1"/>
          <w:numId w:val="36"/>
        </w:numPr>
        <w:tabs>
          <w:tab w:val="left" w:pos="660"/>
        </w:tabs>
        <w:spacing w:before="121"/>
        <w:ind w:left="660" w:hanging="286"/>
        <w:rPr>
          <w:sz w:val="21"/>
        </w:rPr>
      </w:pPr>
      <w:r>
        <w:rPr>
          <w:sz w:val="21"/>
        </w:rPr>
        <w:t>registrazione;</w:t>
      </w:r>
    </w:p>
    <w:p w:rsidR="00CF06EA" w:rsidRDefault="00657C63">
      <w:pPr>
        <w:pStyle w:val="Paragrafoelenco"/>
        <w:numPr>
          <w:ilvl w:val="1"/>
          <w:numId w:val="36"/>
        </w:numPr>
        <w:tabs>
          <w:tab w:val="left" w:pos="660"/>
        </w:tabs>
        <w:spacing w:before="120"/>
        <w:ind w:left="660" w:hanging="286"/>
        <w:rPr>
          <w:sz w:val="21"/>
        </w:rPr>
      </w:pPr>
      <w:r>
        <w:rPr>
          <w:sz w:val="21"/>
        </w:rPr>
        <w:t>valutazione</w:t>
      </w:r>
      <w:r>
        <w:rPr>
          <w:spacing w:val="-2"/>
          <w:sz w:val="21"/>
        </w:rPr>
        <w:t xml:space="preserve"> </w:t>
      </w:r>
      <w:r>
        <w:rPr>
          <w:sz w:val="21"/>
        </w:rPr>
        <w:t>preliminare;</w:t>
      </w:r>
    </w:p>
    <w:p w:rsidR="00CF06EA" w:rsidRDefault="00657C63">
      <w:pPr>
        <w:pStyle w:val="Paragrafoelenco"/>
        <w:numPr>
          <w:ilvl w:val="1"/>
          <w:numId w:val="36"/>
        </w:numPr>
        <w:tabs>
          <w:tab w:val="left" w:pos="660"/>
        </w:tabs>
        <w:spacing w:before="119"/>
        <w:ind w:left="660" w:hanging="286"/>
        <w:rPr>
          <w:sz w:val="21"/>
        </w:rPr>
      </w:pPr>
      <w:r>
        <w:rPr>
          <w:sz w:val="21"/>
        </w:rPr>
        <w:t>istruttoria;</w:t>
      </w:r>
    </w:p>
    <w:p w:rsidR="00CF06EA" w:rsidRDefault="00657C63">
      <w:pPr>
        <w:pStyle w:val="Paragrafoelenco"/>
        <w:numPr>
          <w:ilvl w:val="1"/>
          <w:numId w:val="36"/>
        </w:numPr>
        <w:tabs>
          <w:tab w:val="left" w:pos="660"/>
        </w:tabs>
        <w:spacing w:before="121"/>
        <w:ind w:left="660" w:hanging="286"/>
        <w:rPr>
          <w:sz w:val="21"/>
        </w:rPr>
      </w:pPr>
      <w:r>
        <w:rPr>
          <w:sz w:val="21"/>
        </w:rPr>
        <w:t>trasmissione.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3"/>
        <w:rPr>
          <w:sz w:val="20"/>
        </w:rPr>
      </w:pPr>
    </w:p>
    <w:p w:rsidR="00CF06EA" w:rsidRDefault="00657C63">
      <w:pPr>
        <w:pStyle w:val="Titolo2"/>
        <w:ind w:right="21"/>
      </w:pPr>
      <w:r>
        <w:t>Art.</w:t>
      </w:r>
      <w:r>
        <w:rPr>
          <w:spacing w:val="-1"/>
        </w:rPr>
        <w:t xml:space="preserve"> </w:t>
      </w:r>
      <w:r>
        <w:t>7</w:t>
      </w:r>
    </w:p>
    <w:p w:rsidR="00CF06EA" w:rsidRDefault="00657C63">
      <w:pPr>
        <w:pStyle w:val="Titolo3"/>
        <w:tabs>
          <w:tab w:val="left" w:pos="3873"/>
          <w:tab w:val="left" w:pos="9695"/>
        </w:tabs>
        <w:spacing w:before="118"/>
      </w:pPr>
      <w:r>
        <w:rPr>
          <w:b w:val="0"/>
          <w:i w:val="0"/>
          <w:color w:val="FFFFFF"/>
          <w:shd w:val="clear" w:color="auto" w:fill="001F60"/>
        </w:rPr>
        <w:t xml:space="preserve"> </w:t>
      </w:r>
      <w:r>
        <w:rPr>
          <w:b w:val="0"/>
          <w:i w:val="0"/>
          <w:color w:val="FFFFFF"/>
          <w:shd w:val="clear" w:color="auto" w:fill="001F60"/>
        </w:rPr>
        <w:tab/>
      </w:r>
      <w:r>
        <w:rPr>
          <w:color w:val="FFFFFF"/>
          <w:shd w:val="clear" w:color="auto" w:fill="001F60"/>
        </w:rPr>
        <w:t>(Fase</w:t>
      </w:r>
      <w:r>
        <w:rPr>
          <w:color w:val="FFFFFF"/>
          <w:spacing w:val="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di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registrazione)</w:t>
      </w:r>
      <w:r>
        <w:rPr>
          <w:color w:val="FFFFFF"/>
          <w:shd w:val="clear" w:color="auto" w:fill="001F60"/>
        </w:rPr>
        <w:tab/>
      </w:r>
    </w:p>
    <w:p w:rsidR="00CF06EA" w:rsidRDefault="00657C63">
      <w:pPr>
        <w:pStyle w:val="Corpotesto"/>
        <w:spacing w:before="116"/>
        <w:ind w:right="4274"/>
        <w:jc w:val="center"/>
      </w:pP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ricezione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segnalazione,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RPCT</w:t>
      </w:r>
      <w:r>
        <w:rPr>
          <w:spacing w:val="1"/>
        </w:rPr>
        <w:t xml:space="preserve"> </w:t>
      </w:r>
      <w:r>
        <w:t>provvede:</w:t>
      </w:r>
    </w:p>
    <w:p w:rsidR="00CF06EA" w:rsidRDefault="00657C63">
      <w:pPr>
        <w:pStyle w:val="Paragrafoelenco"/>
        <w:numPr>
          <w:ilvl w:val="0"/>
          <w:numId w:val="34"/>
        </w:numPr>
        <w:tabs>
          <w:tab w:val="left" w:pos="953"/>
        </w:tabs>
        <w:spacing w:before="120" w:line="256" w:lineRule="auto"/>
        <w:ind w:right="250"/>
        <w:rPr>
          <w:sz w:val="21"/>
        </w:rPr>
      </w:pPr>
      <w:r>
        <w:rPr>
          <w:sz w:val="21"/>
        </w:rPr>
        <w:t xml:space="preserve">alla </w:t>
      </w:r>
      <w:r>
        <w:rPr>
          <w:b/>
          <w:sz w:val="21"/>
        </w:rPr>
        <w:t xml:space="preserve">registrazione </w:t>
      </w:r>
      <w:r>
        <w:rPr>
          <w:sz w:val="21"/>
        </w:rPr>
        <w:t xml:space="preserve">su registro riservato alle segnalazioni </w:t>
      </w:r>
      <w:proofErr w:type="spellStart"/>
      <w:r>
        <w:rPr>
          <w:i/>
          <w:sz w:val="21"/>
        </w:rPr>
        <w:t>whistleblowing</w:t>
      </w:r>
      <w:proofErr w:type="spellEnd"/>
      <w:r>
        <w:rPr>
          <w:i/>
          <w:sz w:val="21"/>
        </w:rPr>
        <w:t xml:space="preserve">, </w:t>
      </w:r>
      <w:r>
        <w:rPr>
          <w:sz w:val="21"/>
        </w:rPr>
        <w:t xml:space="preserve">attribuendo un </w:t>
      </w:r>
      <w:r>
        <w:rPr>
          <w:b/>
          <w:sz w:val="21"/>
        </w:rPr>
        <w:t>codice univoco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progressivo</w:t>
      </w:r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z w:val="21"/>
        </w:rPr>
        <w:t>annotando la</w:t>
      </w:r>
      <w:r>
        <w:rPr>
          <w:spacing w:val="1"/>
          <w:sz w:val="21"/>
        </w:rPr>
        <w:t xml:space="preserve"> </w:t>
      </w:r>
      <w:r>
        <w:rPr>
          <w:sz w:val="21"/>
        </w:rPr>
        <w:t>data e l’ora</w:t>
      </w:r>
      <w:r>
        <w:rPr>
          <w:spacing w:val="-2"/>
          <w:sz w:val="21"/>
        </w:rPr>
        <w:t xml:space="preserve"> </w:t>
      </w:r>
      <w:r>
        <w:rPr>
          <w:sz w:val="21"/>
        </w:rPr>
        <w:t>di ricezione;</w:t>
      </w:r>
    </w:p>
    <w:p w:rsidR="00CF06EA" w:rsidRDefault="00657C63">
      <w:pPr>
        <w:pStyle w:val="Paragrafoelenco"/>
        <w:numPr>
          <w:ilvl w:val="0"/>
          <w:numId w:val="34"/>
        </w:numPr>
        <w:tabs>
          <w:tab w:val="left" w:pos="953"/>
        </w:tabs>
        <w:spacing w:before="164"/>
        <w:ind w:right="250"/>
        <w:rPr>
          <w:sz w:val="21"/>
        </w:rPr>
      </w:pP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strettamente</w:t>
      </w:r>
      <w:r>
        <w:rPr>
          <w:spacing w:val="1"/>
          <w:sz w:val="21"/>
        </w:rPr>
        <w:t xml:space="preserve"> </w:t>
      </w:r>
      <w:r>
        <w:rPr>
          <w:sz w:val="21"/>
        </w:rPr>
        <w:t>necessario</w:t>
      </w:r>
      <w:r>
        <w:rPr>
          <w:spacing w:val="1"/>
          <w:sz w:val="21"/>
        </w:rPr>
        <w:t xml:space="preserve"> </w:t>
      </w:r>
      <w:r>
        <w:rPr>
          <w:sz w:val="21"/>
        </w:rPr>
        <w:t>ai</w:t>
      </w:r>
      <w:r>
        <w:rPr>
          <w:spacing w:val="1"/>
          <w:sz w:val="21"/>
        </w:rPr>
        <w:t xml:space="preserve"> </w:t>
      </w:r>
      <w:r>
        <w:rPr>
          <w:sz w:val="21"/>
        </w:rPr>
        <w:t>fini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gestione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segnalazione,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ove</w:t>
      </w:r>
      <w:r>
        <w:rPr>
          <w:spacing w:val="1"/>
          <w:sz w:val="21"/>
        </w:rPr>
        <w:t xml:space="preserve"> </w:t>
      </w:r>
      <w:r>
        <w:rPr>
          <w:sz w:val="21"/>
        </w:rPr>
        <w:t>non</w:t>
      </w:r>
      <w:r>
        <w:rPr>
          <w:spacing w:val="1"/>
          <w:sz w:val="21"/>
        </w:rPr>
        <w:t xml:space="preserve"> </w:t>
      </w:r>
      <w:r>
        <w:rPr>
          <w:sz w:val="21"/>
        </w:rPr>
        <w:t>già</w:t>
      </w:r>
      <w:r>
        <w:rPr>
          <w:spacing w:val="1"/>
          <w:sz w:val="21"/>
        </w:rPr>
        <w:t xml:space="preserve"> </w:t>
      </w:r>
      <w:r>
        <w:rPr>
          <w:sz w:val="21"/>
        </w:rPr>
        <w:t>precisato</w:t>
      </w:r>
      <w:r>
        <w:rPr>
          <w:spacing w:val="1"/>
          <w:sz w:val="21"/>
        </w:rPr>
        <w:t xml:space="preserve"> </w:t>
      </w:r>
      <w:r>
        <w:rPr>
          <w:sz w:val="21"/>
        </w:rPr>
        <w:t>nella</w:t>
      </w:r>
      <w:r>
        <w:rPr>
          <w:spacing w:val="1"/>
          <w:sz w:val="21"/>
        </w:rPr>
        <w:t xml:space="preserve"> </w:t>
      </w:r>
      <w:r>
        <w:rPr>
          <w:sz w:val="21"/>
        </w:rPr>
        <w:t>segnalazione,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corretta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identificazione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segnalante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acquisendone,</w:t>
      </w:r>
      <w:r>
        <w:rPr>
          <w:spacing w:val="1"/>
          <w:sz w:val="21"/>
        </w:rPr>
        <w:t xml:space="preserve"> </w:t>
      </w:r>
      <w:r>
        <w:rPr>
          <w:sz w:val="21"/>
        </w:rPr>
        <w:t>oltre</w:t>
      </w:r>
      <w:r>
        <w:rPr>
          <w:spacing w:val="1"/>
          <w:sz w:val="21"/>
        </w:rPr>
        <w:t xml:space="preserve"> </w:t>
      </w:r>
      <w:r>
        <w:rPr>
          <w:sz w:val="21"/>
        </w:rPr>
        <w:t>all’identità,</w:t>
      </w:r>
      <w:r>
        <w:rPr>
          <w:spacing w:val="1"/>
          <w:sz w:val="21"/>
        </w:rPr>
        <w:t xml:space="preserve"> </w:t>
      </w:r>
      <w:r>
        <w:rPr>
          <w:sz w:val="21"/>
        </w:rPr>
        <w:t>anche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-50"/>
          <w:sz w:val="21"/>
        </w:rPr>
        <w:t xml:space="preserve"> </w:t>
      </w:r>
      <w:r>
        <w:rPr>
          <w:sz w:val="21"/>
        </w:rPr>
        <w:t>qualifica</w:t>
      </w:r>
      <w:r>
        <w:rPr>
          <w:spacing w:val="-1"/>
          <w:sz w:val="21"/>
        </w:rPr>
        <w:t xml:space="preserve"> </w:t>
      </w:r>
      <w:r>
        <w:rPr>
          <w:sz w:val="21"/>
        </w:rPr>
        <w:t>e il</w:t>
      </w:r>
      <w:r>
        <w:rPr>
          <w:spacing w:val="-2"/>
          <w:sz w:val="21"/>
        </w:rPr>
        <w:t xml:space="preserve"> </w:t>
      </w:r>
      <w:r>
        <w:rPr>
          <w:sz w:val="21"/>
        </w:rPr>
        <w:t>ruolo e tutti</w:t>
      </w:r>
      <w:r>
        <w:rPr>
          <w:spacing w:val="-2"/>
          <w:sz w:val="21"/>
        </w:rPr>
        <w:t xml:space="preserve"> </w:t>
      </w:r>
      <w:r>
        <w:rPr>
          <w:sz w:val="21"/>
        </w:rPr>
        <w:t>gli ulteriori</w:t>
      </w:r>
      <w:r>
        <w:rPr>
          <w:spacing w:val="-2"/>
          <w:sz w:val="21"/>
        </w:rPr>
        <w:t xml:space="preserve"> </w:t>
      </w:r>
      <w:r>
        <w:rPr>
          <w:sz w:val="21"/>
        </w:rPr>
        <w:t>dati</w:t>
      </w:r>
      <w:r>
        <w:rPr>
          <w:spacing w:val="-2"/>
          <w:sz w:val="21"/>
        </w:rPr>
        <w:t xml:space="preserve"> </w:t>
      </w:r>
      <w:r>
        <w:rPr>
          <w:sz w:val="21"/>
        </w:rPr>
        <w:t>ritenuti</w:t>
      </w:r>
      <w:r>
        <w:rPr>
          <w:spacing w:val="-2"/>
          <w:sz w:val="21"/>
        </w:rPr>
        <w:t xml:space="preserve"> </w:t>
      </w:r>
      <w:r>
        <w:rPr>
          <w:sz w:val="21"/>
        </w:rPr>
        <w:t>utili ai fini</w:t>
      </w:r>
      <w:r>
        <w:rPr>
          <w:spacing w:val="-2"/>
          <w:sz w:val="21"/>
        </w:rPr>
        <w:t xml:space="preserve"> </w:t>
      </w:r>
      <w:r>
        <w:rPr>
          <w:sz w:val="21"/>
        </w:rPr>
        <w:t>della valutazione</w:t>
      </w:r>
      <w:r>
        <w:rPr>
          <w:spacing w:val="1"/>
          <w:sz w:val="21"/>
        </w:rPr>
        <w:t xml:space="preserve"> </w:t>
      </w:r>
      <w:r>
        <w:rPr>
          <w:sz w:val="21"/>
        </w:rPr>
        <w:t>della segnalazione;</w:t>
      </w:r>
    </w:p>
    <w:p w:rsidR="00CF06EA" w:rsidRDefault="00657C63">
      <w:pPr>
        <w:pStyle w:val="Paragrafoelenco"/>
        <w:numPr>
          <w:ilvl w:val="0"/>
          <w:numId w:val="34"/>
        </w:numPr>
        <w:tabs>
          <w:tab w:val="left" w:pos="953"/>
        </w:tabs>
        <w:spacing w:before="120"/>
        <w:ind w:right="249"/>
        <w:rPr>
          <w:sz w:val="21"/>
        </w:rPr>
      </w:pPr>
      <w:r>
        <w:rPr>
          <w:sz w:val="21"/>
        </w:rPr>
        <w:t xml:space="preserve">alla </w:t>
      </w:r>
      <w:r>
        <w:rPr>
          <w:b/>
          <w:sz w:val="21"/>
        </w:rPr>
        <w:t>separazione dei dati identificativi del segnalante dal contenuto della segnalazione</w:t>
      </w:r>
      <w:r>
        <w:rPr>
          <w:sz w:val="21"/>
        </w:rPr>
        <w:t>, attraverso</w:t>
      </w:r>
      <w:r>
        <w:rPr>
          <w:spacing w:val="1"/>
          <w:sz w:val="21"/>
        </w:rPr>
        <w:t xml:space="preserve"> </w:t>
      </w:r>
      <w:r>
        <w:rPr>
          <w:sz w:val="21"/>
        </w:rPr>
        <w:t>l’adozione di codici sostitutivi dei dati identificativi, in modo che la segnalazione possa essere gestita in</w:t>
      </w:r>
      <w:r>
        <w:rPr>
          <w:spacing w:val="1"/>
          <w:sz w:val="21"/>
        </w:rPr>
        <w:t xml:space="preserve"> </w:t>
      </w:r>
      <w:r>
        <w:rPr>
          <w:sz w:val="21"/>
        </w:rPr>
        <w:t>forma</w:t>
      </w:r>
      <w:r>
        <w:rPr>
          <w:spacing w:val="1"/>
          <w:sz w:val="21"/>
        </w:rPr>
        <w:t xml:space="preserve"> </w:t>
      </w:r>
      <w:r>
        <w:rPr>
          <w:sz w:val="21"/>
        </w:rPr>
        <w:t>anonima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rendere</w:t>
      </w:r>
      <w:r>
        <w:rPr>
          <w:spacing w:val="1"/>
          <w:sz w:val="21"/>
        </w:rPr>
        <w:t xml:space="preserve"> </w:t>
      </w:r>
      <w:r>
        <w:rPr>
          <w:sz w:val="21"/>
        </w:rPr>
        <w:t>possibile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successiva</w:t>
      </w:r>
      <w:r>
        <w:rPr>
          <w:spacing w:val="1"/>
          <w:sz w:val="21"/>
        </w:rPr>
        <w:t xml:space="preserve"> </w:t>
      </w:r>
      <w:r>
        <w:rPr>
          <w:sz w:val="21"/>
        </w:rPr>
        <w:t>associazione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l’identità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segnalante,</w:t>
      </w:r>
      <w:r>
        <w:rPr>
          <w:spacing w:val="-1"/>
          <w:sz w:val="21"/>
        </w:rPr>
        <w:t xml:space="preserve"> </w:t>
      </w:r>
      <w:r>
        <w:rPr>
          <w:sz w:val="21"/>
        </w:rPr>
        <w:t>ove consentito;</w:t>
      </w:r>
    </w:p>
    <w:p w:rsidR="00CF06EA" w:rsidRDefault="00657C63">
      <w:pPr>
        <w:pStyle w:val="Paragrafoelenco"/>
        <w:numPr>
          <w:ilvl w:val="0"/>
          <w:numId w:val="34"/>
        </w:numPr>
        <w:tabs>
          <w:tab w:val="left" w:pos="953"/>
        </w:tabs>
        <w:spacing w:before="120"/>
        <w:ind w:right="251"/>
        <w:rPr>
          <w:sz w:val="21"/>
        </w:rPr>
      </w:pPr>
      <w:r>
        <w:rPr>
          <w:sz w:val="21"/>
        </w:rPr>
        <w:t>all’adozione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ogni</w:t>
      </w:r>
      <w:r>
        <w:rPr>
          <w:spacing w:val="1"/>
          <w:sz w:val="21"/>
        </w:rPr>
        <w:t xml:space="preserve"> </w:t>
      </w:r>
      <w:r>
        <w:rPr>
          <w:sz w:val="21"/>
        </w:rPr>
        <w:t>opportuna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misura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 xml:space="preserve">sicurezza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impedire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terzi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risalire</w:t>
      </w:r>
      <w:r>
        <w:rPr>
          <w:spacing w:val="1"/>
          <w:sz w:val="21"/>
        </w:rPr>
        <w:t xml:space="preserve"> </w:t>
      </w:r>
      <w:r>
        <w:rPr>
          <w:sz w:val="21"/>
        </w:rPr>
        <w:t>all’identità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segnalante nonché alla conservazione della segnalazione e della documentazione a corredo in luogo</w:t>
      </w:r>
      <w:r>
        <w:rPr>
          <w:spacing w:val="1"/>
          <w:sz w:val="21"/>
        </w:rPr>
        <w:t xml:space="preserve"> </w:t>
      </w:r>
      <w:r>
        <w:rPr>
          <w:sz w:val="21"/>
        </w:rPr>
        <w:t>segreto;</w:t>
      </w:r>
    </w:p>
    <w:p w:rsidR="00CF06EA" w:rsidRDefault="00657C63">
      <w:pPr>
        <w:pStyle w:val="Paragrafoelenco"/>
        <w:numPr>
          <w:ilvl w:val="0"/>
          <w:numId w:val="34"/>
        </w:numPr>
        <w:tabs>
          <w:tab w:val="left" w:pos="953"/>
        </w:tabs>
        <w:spacing w:before="122"/>
        <w:ind w:right="251"/>
        <w:rPr>
          <w:sz w:val="21"/>
        </w:rPr>
      </w:pPr>
      <w:r>
        <w:rPr>
          <w:sz w:val="21"/>
        </w:rPr>
        <w:t xml:space="preserve">a rilasciare al segnalante </w:t>
      </w:r>
      <w:r>
        <w:rPr>
          <w:b/>
          <w:sz w:val="21"/>
        </w:rPr>
        <w:t xml:space="preserve">avviso di ricevimento della segnalazione </w:t>
      </w:r>
      <w:r>
        <w:rPr>
          <w:sz w:val="21"/>
        </w:rPr>
        <w:t>entro 7 (sette) giorni dalla data di</w:t>
      </w:r>
      <w:r>
        <w:rPr>
          <w:spacing w:val="1"/>
          <w:sz w:val="21"/>
        </w:rPr>
        <w:t xml:space="preserve"> </w:t>
      </w:r>
      <w:r>
        <w:rPr>
          <w:sz w:val="21"/>
        </w:rPr>
        <w:t>ricezione,</w:t>
      </w:r>
      <w:r>
        <w:rPr>
          <w:spacing w:val="-2"/>
          <w:sz w:val="21"/>
        </w:rPr>
        <w:t xml:space="preserve"> </w:t>
      </w:r>
      <w:r>
        <w:rPr>
          <w:sz w:val="21"/>
        </w:rPr>
        <w:t>con</w:t>
      </w:r>
      <w:r>
        <w:rPr>
          <w:spacing w:val="-2"/>
          <w:sz w:val="21"/>
        </w:rPr>
        <w:t xml:space="preserve"> </w:t>
      </w:r>
      <w:r>
        <w:rPr>
          <w:sz w:val="21"/>
        </w:rPr>
        <w:t>l’indicazione</w:t>
      </w:r>
      <w:r>
        <w:rPr>
          <w:spacing w:val="-3"/>
          <w:sz w:val="21"/>
        </w:rPr>
        <w:t xml:space="preserve"> </w:t>
      </w:r>
      <w:r>
        <w:rPr>
          <w:sz w:val="21"/>
        </w:rPr>
        <w:t>del</w:t>
      </w:r>
      <w:r>
        <w:rPr>
          <w:spacing w:val="-4"/>
          <w:sz w:val="21"/>
        </w:rPr>
        <w:t xml:space="preserve"> </w:t>
      </w:r>
      <w:r>
        <w:rPr>
          <w:sz w:val="21"/>
        </w:rPr>
        <w:t>numero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registrazione</w:t>
      </w:r>
      <w:r>
        <w:rPr>
          <w:spacing w:val="-4"/>
          <w:sz w:val="21"/>
        </w:rPr>
        <w:t xml:space="preserve"> </w:t>
      </w:r>
      <w:r>
        <w:rPr>
          <w:sz w:val="21"/>
        </w:rPr>
        <w:t>assegnato</w:t>
      </w:r>
      <w:r>
        <w:rPr>
          <w:spacing w:val="-2"/>
          <w:sz w:val="21"/>
        </w:rPr>
        <w:t xml:space="preserve"> </w:t>
      </w:r>
      <w:r>
        <w:rPr>
          <w:sz w:val="21"/>
        </w:rPr>
        <w:t>alla</w:t>
      </w:r>
      <w:r>
        <w:rPr>
          <w:spacing w:val="-1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dei</w:t>
      </w:r>
      <w:r>
        <w:rPr>
          <w:spacing w:val="-3"/>
          <w:sz w:val="21"/>
        </w:rPr>
        <w:t xml:space="preserve"> </w:t>
      </w:r>
      <w:r>
        <w:rPr>
          <w:sz w:val="21"/>
        </w:rPr>
        <w:t>codici</w:t>
      </w:r>
      <w:r>
        <w:rPr>
          <w:spacing w:val="-4"/>
          <w:sz w:val="21"/>
        </w:rPr>
        <w:t xml:space="preserve"> </w:t>
      </w:r>
      <w:r>
        <w:rPr>
          <w:sz w:val="21"/>
        </w:rPr>
        <w:t>sostitutivi</w:t>
      </w:r>
      <w:r>
        <w:rPr>
          <w:spacing w:val="-50"/>
          <w:sz w:val="21"/>
        </w:rPr>
        <w:t xml:space="preserve"> </w:t>
      </w:r>
      <w:r>
        <w:rPr>
          <w:sz w:val="21"/>
        </w:rPr>
        <w:t>dell’identità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segnalante, sottolineando</w:t>
      </w:r>
      <w:r>
        <w:rPr>
          <w:spacing w:val="-1"/>
          <w:sz w:val="21"/>
        </w:rPr>
        <w:t xml:space="preserve"> </w:t>
      </w:r>
      <w:r>
        <w:rPr>
          <w:sz w:val="21"/>
        </w:rPr>
        <w:t>l’assoluta segretezza dei</w:t>
      </w:r>
      <w:r>
        <w:rPr>
          <w:spacing w:val="-2"/>
          <w:sz w:val="21"/>
        </w:rPr>
        <w:t xml:space="preserve"> </w:t>
      </w:r>
      <w:r>
        <w:rPr>
          <w:sz w:val="21"/>
        </w:rPr>
        <w:t>dati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il</w:t>
      </w:r>
      <w:r>
        <w:rPr>
          <w:spacing w:val="-2"/>
          <w:sz w:val="21"/>
        </w:rPr>
        <w:t xml:space="preserve"> </w:t>
      </w:r>
      <w:r>
        <w:rPr>
          <w:sz w:val="21"/>
        </w:rPr>
        <w:t>divieto</w:t>
      </w:r>
      <w:r>
        <w:rPr>
          <w:spacing w:val="-1"/>
          <w:sz w:val="21"/>
        </w:rPr>
        <w:t xml:space="preserve"> </w:t>
      </w:r>
      <w:r>
        <w:rPr>
          <w:sz w:val="21"/>
        </w:rPr>
        <w:t>della loro diffusione.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2"/>
        <w:rPr>
          <w:sz w:val="20"/>
        </w:rPr>
      </w:pPr>
    </w:p>
    <w:p w:rsidR="00CF06EA" w:rsidRDefault="00657C63">
      <w:pPr>
        <w:pStyle w:val="Titolo2"/>
        <w:ind w:right="21"/>
      </w:pPr>
      <w:r>
        <w:t>Art.</w:t>
      </w:r>
      <w:r>
        <w:rPr>
          <w:spacing w:val="-1"/>
        </w:rPr>
        <w:t xml:space="preserve"> </w:t>
      </w:r>
      <w:r>
        <w:t>8</w:t>
      </w:r>
    </w:p>
    <w:p w:rsidR="00CF06EA" w:rsidRDefault="00657C63">
      <w:pPr>
        <w:pStyle w:val="Titolo3"/>
        <w:tabs>
          <w:tab w:val="left" w:pos="3403"/>
          <w:tab w:val="left" w:pos="9695"/>
        </w:tabs>
        <w:spacing w:before="119"/>
      </w:pPr>
      <w:r>
        <w:rPr>
          <w:b w:val="0"/>
          <w:i w:val="0"/>
          <w:color w:val="FFFFFF"/>
          <w:shd w:val="clear" w:color="auto" w:fill="001F60"/>
        </w:rPr>
        <w:t xml:space="preserve"> </w:t>
      </w:r>
      <w:r>
        <w:rPr>
          <w:b w:val="0"/>
          <w:i w:val="0"/>
          <w:color w:val="FFFFFF"/>
          <w:shd w:val="clear" w:color="auto" w:fill="001F60"/>
        </w:rPr>
        <w:tab/>
      </w:r>
      <w:r>
        <w:rPr>
          <w:color w:val="FFFFFF"/>
          <w:shd w:val="clear" w:color="auto" w:fill="001F60"/>
        </w:rPr>
        <w:t>(Fase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di</w:t>
      </w:r>
      <w:r>
        <w:rPr>
          <w:color w:val="FFFFFF"/>
          <w:spacing w:val="-2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valutazione</w:t>
      </w:r>
      <w:r>
        <w:rPr>
          <w:color w:val="FFFFFF"/>
          <w:spacing w:val="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preliminare)</w:t>
      </w:r>
      <w:r>
        <w:rPr>
          <w:color w:val="FFFFFF"/>
          <w:shd w:val="clear" w:color="auto" w:fill="001F60"/>
        </w:rPr>
        <w:tab/>
      </w:r>
    </w:p>
    <w:p w:rsidR="00CF06EA" w:rsidRDefault="00CF06EA">
      <w:pPr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b/>
          <w:i/>
          <w:sz w:val="20"/>
        </w:rPr>
      </w:pPr>
    </w:p>
    <w:p w:rsidR="00CF06EA" w:rsidRDefault="00CF06EA">
      <w:pPr>
        <w:pStyle w:val="Corpotesto"/>
        <w:rPr>
          <w:b/>
          <w:i/>
          <w:sz w:val="20"/>
        </w:rPr>
      </w:pPr>
    </w:p>
    <w:p w:rsidR="00CF06EA" w:rsidRDefault="00CF06EA">
      <w:pPr>
        <w:pStyle w:val="Corpotesto"/>
        <w:rPr>
          <w:b/>
          <w:i/>
          <w:sz w:val="20"/>
        </w:rPr>
      </w:pPr>
    </w:p>
    <w:p w:rsidR="00CF06EA" w:rsidRDefault="00CF06EA">
      <w:pPr>
        <w:pStyle w:val="Corpotesto"/>
        <w:spacing w:before="3"/>
        <w:rPr>
          <w:b/>
          <w:i/>
          <w:sz w:val="20"/>
        </w:rPr>
      </w:pPr>
    </w:p>
    <w:p w:rsidR="00CF06EA" w:rsidRDefault="00657C63">
      <w:pPr>
        <w:pStyle w:val="Paragrafoelenco"/>
        <w:numPr>
          <w:ilvl w:val="0"/>
          <w:numId w:val="33"/>
        </w:numPr>
        <w:tabs>
          <w:tab w:val="left" w:pos="516"/>
        </w:tabs>
        <w:spacing w:before="93"/>
        <w:rPr>
          <w:sz w:val="21"/>
        </w:rPr>
      </w:pPr>
      <w:r>
        <w:rPr>
          <w:sz w:val="21"/>
        </w:rPr>
        <w:t>Il</w:t>
      </w:r>
      <w:r>
        <w:rPr>
          <w:spacing w:val="-3"/>
          <w:sz w:val="21"/>
        </w:rPr>
        <w:t xml:space="preserve"> </w:t>
      </w:r>
      <w:r>
        <w:rPr>
          <w:sz w:val="21"/>
        </w:rPr>
        <w:t>RPCT</w:t>
      </w:r>
      <w:r>
        <w:rPr>
          <w:spacing w:val="1"/>
          <w:sz w:val="21"/>
        </w:rPr>
        <w:t xml:space="preserve"> </w:t>
      </w:r>
      <w:r>
        <w:rPr>
          <w:sz w:val="21"/>
        </w:rPr>
        <w:t>effettua</w:t>
      </w:r>
      <w:r>
        <w:rPr>
          <w:spacing w:val="-1"/>
          <w:sz w:val="21"/>
        </w:rPr>
        <w:t xml:space="preserve"> </w:t>
      </w:r>
      <w:r>
        <w:rPr>
          <w:sz w:val="21"/>
        </w:rPr>
        <w:t>una</w:t>
      </w:r>
      <w:r>
        <w:rPr>
          <w:spacing w:val="-3"/>
          <w:sz w:val="21"/>
        </w:rPr>
        <w:t xml:space="preserve"> </w:t>
      </w:r>
      <w:r>
        <w:rPr>
          <w:sz w:val="21"/>
        </w:rPr>
        <w:t>valutazione</w:t>
      </w:r>
      <w:r>
        <w:rPr>
          <w:spacing w:val="-1"/>
          <w:sz w:val="21"/>
        </w:rPr>
        <w:t xml:space="preserve"> </w:t>
      </w:r>
      <w:r>
        <w:rPr>
          <w:sz w:val="21"/>
        </w:rPr>
        <w:t>preliminare sui</w:t>
      </w:r>
      <w:r>
        <w:rPr>
          <w:spacing w:val="-1"/>
          <w:sz w:val="21"/>
        </w:rPr>
        <w:t xml:space="preserve"> </w:t>
      </w:r>
      <w:r>
        <w:rPr>
          <w:sz w:val="21"/>
        </w:rPr>
        <w:t>contenuti</w:t>
      </w:r>
      <w:r>
        <w:rPr>
          <w:spacing w:val="-1"/>
          <w:sz w:val="21"/>
        </w:rPr>
        <w:t xml:space="preserve"> </w:t>
      </w:r>
      <w:r>
        <w:rPr>
          <w:sz w:val="21"/>
        </w:rPr>
        <w:t>della segnalazione</w:t>
      </w:r>
      <w:r>
        <w:rPr>
          <w:spacing w:val="-1"/>
          <w:sz w:val="21"/>
        </w:rPr>
        <w:t xml:space="preserve"> </w:t>
      </w:r>
      <w:r>
        <w:rPr>
          <w:sz w:val="21"/>
        </w:rPr>
        <w:t>ricevuta</w:t>
      </w:r>
      <w:r>
        <w:rPr>
          <w:spacing w:val="-1"/>
          <w:sz w:val="21"/>
        </w:rPr>
        <w:t xml:space="preserve"> </w:t>
      </w:r>
      <w:r>
        <w:rPr>
          <w:sz w:val="21"/>
        </w:rPr>
        <w:t>al</w:t>
      </w:r>
      <w:r>
        <w:rPr>
          <w:spacing w:val="-3"/>
          <w:sz w:val="21"/>
        </w:rPr>
        <w:t xml:space="preserve"> </w:t>
      </w:r>
      <w:r>
        <w:rPr>
          <w:sz w:val="21"/>
        </w:rPr>
        <w:t>fine</w:t>
      </w:r>
      <w:r>
        <w:rPr>
          <w:spacing w:val="-1"/>
          <w:sz w:val="21"/>
        </w:rPr>
        <w:t xml:space="preserve"> </w:t>
      </w:r>
      <w:r>
        <w:rPr>
          <w:sz w:val="21"/>
        </w:rPr>
        <w:t>di:</w:t>
      </w:r>
    </w:p>
    <w:p w:rsidR="00CF06EA" w:rsidRDefault="00657C63">
      <w:pPr>
        <w:pStyle w:val="Paragrafoelenco"/>
        <w:numPr>
          <w:ilvl w:val="1"/>
          <w:numId w:val="33"/>
        </w:numPr>
        <w:tabs>
          <w:tab w:val="left" w:pos="660"/>
        </w:tabs>
        <w:spacing w:before="121"/>
        <w:jc w:val="both"/>
        <w:rPr>
          <w:sz w:val="21"/>
        </w:rPr>
      </w:pPr>
      <w:r>
        <w:rPr>
          <w:sz w:val="21"/>
        </w:rPr>
        <w:t>appurare la</w:t>
      </w:r>
      <w:r>
        <w:rPr>
          <w:spacing w:val="-1"/>
          <w:sz w:val="21"/>
        </w:rPr>
        <w:t xml:space="preserve"> </w:t>
      </w:r>
      <w:r>
        <w:rPr>
          <w:sz w:val="21"/>
        </w:rPr>
        <w:t>gravità e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rilevanza</w:t>
      </w:r>
      <w:r>
        <w:rPr>
          <w:spacing w:val="-1"/>
          <w:sz w:val="21"/>
        </w:rPr>
        <w:t xml:space="preserve"> </w:t>
      </w:r>
      <w:r>
        <w:rPr>
          <w:sz w:val="21"/>
        </w:rPr>
        <w:t>della</w:t>
      </w:r>
      <w:r>
        <w:rPr>
          <w:spacing w:val="-1"/>
          <w:sz w:val="21"/>
        </w:rPr>
        <w:t xml:space="preserve"> </w:t>
      </w:r>
      <w:r>
        <w:rPr>
          <w:sz w:val="21"/>
        </w:rPr>
        <w:t>condotta illecita imputata al</w:t>
      </w:r>
      <w:r>
        <w:rPr>
          <w:spacing w:val="-3"/>
          <w:sz w:val="21"/>
        </w:rPr>
        <w:t xml:space="preserve"> </w:t>
      </w:r>
      <w:r>
        <w:rPr>
          <w:sz w:val="21"/>
        </w:rPr>
        <w:t>segnalato;</w:t>
      </w:r>
    </w:p>
    <w:p w:rsidR="00CF06EA" w:rsidRDefault="00657C63">
      <w:pPr>
        <w:pStyle w:val="Paragrafoelenco"/>
        <w:numPr>
          <w:ilvl w:val="1"/>
          <w:numId w:val="33"/>
        </w:numPr>
        <w:tabs>
          <w:tab w:val="left" w:pos="660"/>
        </w:tabs>
        <w:spacing w:before="118"/>
        <w:jc w:val="both"/>
        <w:rPr>
          <w:sz w:val="21"/>
        </w:rPr>
      </w:pPr>
      <w:r>
        <w:rPr>
          <w:sz w:val="21"/>
        </w:rPr>
        <w:t>verificare se la</w:t>
      </w:r>
      <w:r>
        <w:rPr>
          <w:spacing w:val="-1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1"/>
          <w:sz w:val="21"/>
        </w:rPr>
        <w:t xml:space="preserve"> </w:t>
      </w:r>
      <w:r>
        <w:rPr>
          <w:sz w:val="21"/>
        </w:rPr>
        <w:t>rientri</w:t>
      </w:r>
      <w:r>
        <w:rPr>
          <w:spacing w:val="-2"/>
          <w:sz w:val="21"/>
        </w:rPr>
        <w:t xml:space="preserve"> </w:t>
      </w:r>
      <w:r>
        <w:rPr>
          <w:sz w:val="21"/>
        </w:rPr>
        <w:t>tra</w:t>
      </w:r>
      <w:r>
        <w:rPr>
          <w:spacing w:val="-1"/>
          <w:sz w:val="21"/>
        </w:rPr>
        <w:t xml:space="preserve"> </w:t>
      </w:r>
      <w:r>
        <w:rPr>
          <w:sz w:val="21"/>
        </w:rPr>
        <w:t>quelle disciplinate</w:t>
      </w:r>
      <w:r>
        <w:rPr>
          <w:spacing w:val="1"/>
          <w:sz w:val="21"/>
        </w:rPr>
        <w:t xml:space="preserve"> </w:t>
      </w:r>
      <w:r>
        <w:rPr>
          <w:sz w:val="21"/>
        </w:rPr>
        <w:t>dalla</w:t>
      </w:r>
      <w:r>
        <w:rPr>
          <w:spacing w:val="-1"/>
          <w:sz w:val="21"/>
        </w:rPr>
        <w:t xml:space="preserve"> </w:t>
      </w:r>
      <w:r>
        <w:rPr>
          <w:sz w:val="21"/>
        </w:rPr>
        <w:t>presente</w:t>
      </w:r>
      <w:r>
        <w:rPr>
          <w:spacing w:val="-2"/>
          <w:sz w:val="21"/>
        </w:rPr>
        <w:t xml:space="preserve"> </w:t>
      </w:r>
      <w:r>
        <w:rPr>
          <w:sz w:val="21"/>
        </w:rPr>
        <w:t>Procedura;</w:t>
      </w:r>
    </w:p>
    <w:p w:rsidR="00CF06EA" w:rsidRDefault="00657C63">
      <w:pPr>
        <w:pStyle w:val="Paragrafoelenco"/>
        <w:numPr>
          <w:ilvl w:val="1"/>
          <w:numId w:val="33"/>
        </w:numPr>
        <w:tabs>
          <w:tab w:val="left" w:pos="660"/>
        </w:tabs>
        <w:spacing w:before="121"/>
        <w:ind w:right="250"/>
        <w:jc w:val="both"/>
        <w:rPr>
          <w:sz w:val="21"/>
        </w:rPr>
      </w:pPr>
      <w:r>
        <w:rPr>
          <w:sz w:val="21"/>
        </w:rPr>
        <w:t>verificare la presenza di concorrenti interessi personali del segnalante ovvero di altri soggetti in rapporto con</w:t>
      </w:r>
      <w:r>
        <w:rPr>
          <w:spacing w:val="1"/>
          <w:sz w:val="21"/>
        </w:rPr>
        <w:t xml:space="preserve"> </w:t>
      </w:r>
      <w:r>
        <w:rPr>
          <w:sz w:val="21"/>
        </w:rPr>
        <w:t>quest’ultimo;</w:t>
      </w:r>
    </w:p>
    <w:p w:rsidR="00CF06EA" w:rsidRDefault="00657C63">
      <w:pPr>
        <w:pStyle w:val="Paragrafoelenco"/>
        <w:numPr>
          <w:ilvl w:val="1"/>
          <w:numId w:val="33"/>
        </w:numPr>
        <w:tabs>
          <w:tab w:val="left" w:pos="660"/>
        </w:tabs>
        <w:spacing w:before="120"/>
        <w:ind w:right="250"/>
        <w:jc w:val="both"/>
        <w:rPr>
          <w:sz w:val="21"/>
        </w:rPr>
      </w:pPr>
      <w:r>
        <w:rPr>
          <w:sz w:val="21"/>
        </w:rPr>
        <w:t>ove necessario, svolgere attività di verifica e, comunque, chiedere al segnalante e/o ad eventuali altri soggetti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coinvolti nella segnalazione gli </w:t>
      </w:r>
      <w:proofErr w:type="spellStart"/>
      <w:r>
        <w:rPr>
          <w:sz w:val="21"/>
        </w:rPr>
        <w:t>occorrendi</w:t>
      </w:r>
      <w:proofErr w:type="spellEnd"/>
      <w:r>
        <w:rPr>
          <w:sz w:val="21"/>
        </w:rPr>
        <w:t xml:space="preserve"> chiarimenti e/o integrazioni, anche documentali, adottando le</w:t>
      </w:r>
      <w:r>
        <w:rPr>
          <w:spacing w:val="1"/>
          <w:sz w:val="21"/>
        </w:rPr>
        <w:t xml:space="preserve"> </w:t>
      </w:r>
      <w:r>
        <w:rPr>
          <w:sz w:val="21"/>
        </w:rPr>
        <w:t>opportune</w:t>
      </w:r>
      <w:r>
        <w:rPr>
          <w:spacing w:val="-1"/>
          <w:sz w:val="21"/>
        </w:rPr>
        <w:t xml:space="preserve"> </w:t>
      </w:r>
      <w:r>
        <w:rPr>
          <w:sz w:val="21"/>
        </w:rPr>
        <w:t>cautele per</w:t>
      </w:r>
      <w:r>
        <w:rPr>
          <w:spacing w:val="-2"/>
          <w:sz w:val="21"/>
        </w:rPr>
        <w:t xml:space="preserve"> </w:t>
      </w:r>
      <w:r>
        <w:rPr>
          <w:sz w:val="21"/>
        </w:rPr>
        <w:t>garantire la</w:t>
      </w:r>
      <w:r>
        <w:rPr>
          <w:spacing w:val="1"/>
          <w:sz w:val="21"/>
        </w:rPr>
        <w:t xml:space="preserve"> </w:t>
      </w:r>
      <w:r>
        <w:rPr>
          <w:sz w:val="21"/>
        </w:rPr>
        <w:t>riservatezza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segnalante;</w:t>
      </w:r>
    </w:p>
    <w:p w:rsidR="00CF06EA" w:rsidRDefault="00657C63">
      <w:pPr>
        <w:pStyle w:val="Paragrafoelenco"/>
        <w:numPr>
          <w:ilvl w:val="1"/>
          <w:numId w:val="33"/>
        </w:numPr>
        <w:tabs>
          <w:tab w:val="left" w:pos="660"/>
        </w:tabs>
        <w:spacing w:before="120"/>
        <w:jc w:val="both"/>
        <w:rPr>
          <w:sz w:val="21"/>
        </w:rPr>
      </w:pPr>
      <w:r>
        <w:rPr>
          <w:sz w:val="21"/>
        </w:rPr>
        <w:t>identificare</w:t>
      </w:r>
      <w:r>
        <w:rPr>
          <w:spacing w:val="-1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soggetti</w:t>
      </w:r>
      <w:r>
        <w:rPr>
          <w:spacing w:val="-1"/>
          <w:sz w:val="21"/>
        </w:rPr>
        <w:t xml:space="preserve"> </w:t>
      </w:r>
      <w:r>
        <w:rPr>
          <w:sz w:val="21"/>
        </w:rPr>
        <w:t>terzi</w:t>
      </w:r>
      <w:r>
        <w:rPr>
          <w:spacing w:val="-2"/>
          <w:sz w:val="21"/>
        </w:rPr>
        <w:t xml:space="preserve"> </w:t>
      </w:r>
      <w:r>
        <w:rPr>
          <w:sz w:val="21"/>
        </w:rPr>
        <w:t>competenti</w:t>
      </w:r>
      <w:r>
        <w:rPr>
          <w:spacing w:val="-3"/>
          <w:sz w:val="21"/>
        </w:rPr>
        <w:t xml:space="preserve"> </w:t>
      </w:r>
      <w:r>
        <w:rPr>
          <w:sz w:val="21"/>
        </w:rPr>
        <w:t>all’adozione</w:t>
      </w:r>
      <w:r>
        <w:rPr>
          <w:spacing w:val="-1"/>
          <w:sz w:val="21"/>
        </w:rPr>
        <w:t xml:space="preserve"> </w:t>
      </w:r>
      <w:r>
        <w:rPr>
          <w:sz w:val="21"/>
        </w:rPr>
        <w:t>dei</w:t>
      </w:r>
      <w:r>
        <w:rPr>
          <w:spacing w:val="-2"/>
          <w:sz w:val="21"/>
        </w:rPr>
        <w:t xml:space="preserve"> </w:t>
      </w:r>
      <w:r>
        <w:rPr>
          <w:sz w:val="21"/>
        </w:rPr>
        <w:t>conseguenti</w:t>
      </w:r>
      <w:r>
        <w:rPr>
          <w:spacing w:val="-3"/>
          <w:sz w:val="21"/>
        </w:rPr>
        <w:t xml:space="preserve"> </w:t>
      </w:r>
      <w:r>
        <w:rPr>
          <w:sz w:val="21"/>
        </w:rPr>
        <w:t>provvedimenti.</w:t>
      </w:r>
    </w:p>
    <w:p w:rsidR="00CF06EA" w:rsidRDefault="00657C63">
      <w:pPr>
        <w:pStyle w:val="Paragrafoelenco"/>
        <w:numPr>
          <w:ilvl w:val="0"/>
          <w:numId w:val="33"/>
        </w:numPr>
        <w:tabs>
          <w:tab w:val="left" w:pos="516"/>
        </w:tabs>
        <w:spacing w:before="121"/>
        <w:rPr>
          <w:sz w:val="21"/>
        </w:rPr>
      </w:pPr>
      <w:r>
        <w:rPr>
          <w:sz w:val="21"/>
        </w:rPr>
        <w:t>Il</w:t>
      </w:r>
      <w:r>
        <w:rPr>
          <w:spacing w:val="-3"/>
          <w:sz w:val="21"/>
        </w:rPr>
        <w:t xml:space="preserve"> </w:t>
      </w:r>
      <w:r>
        <w:rPr>
          <w:sz w:val="21"/>
        </w:rPr>
        <w:t>RPCT</w:t>
      </w:r>
      <w:r>
        <w:rPr>
          <w:spacing w:val="2"/>
          <w:sz w:val="21"/>
        </w:rPr>
        <w:t xml:space="preserve"> </w:t>
      </w:r>
      <w:r>
        <w:rPr>
          <w:sz w:val="21"/>
        </w:rPr>
        <w:t>dichiara</w:t>
      </w:r>
      <w:r>
        <w:rPr>
          <w:spacing w:val="-1"/>
          <w:sz w:val="21"/>
        </w:rPr>
        <w:t xml:space="preserve"> </w:t>
      </w:r>
      <w:r>
        <w:rPr>
          <w:sz w:val="21"/>
        </w:rPr>
        <w:t>inammissibile la</w:t>
      </w:r>
      <w:r>
        <w:rPr>
          <w:spacing w:val="-1"/>
          <w:sz w:val="21"/>
        </w:rPr>
        <w:t xml:space="preserve"> </w:t>
      </w:r>
      <w:r>
        <w:rPr>
          <w:sz w:val="21"/>
        </w:rPr>
        <w:t>segnalazione per:</w:t>
      </w:r>
    </w:p>
    <w:p w:rsidR="00CF06EA" w:rsidRDefault="00657C63">
      <w:pPr>
        <w:pStyle w:val="Paragrafoelenco"/>
        <w:numPr>
          <w:ilvl w:val="1"/>
          <w:numId w:val="33"/>
        </w:numPr>
        <w:tabs>
          <w:tab w:val="left" w:pos="660"/>
        </w:tabs>
        <w:spacing w:before="118"/>
        <w:jc w:val="both"/>
        <w:rPr>
          <w:sz w:val="21"/>
        </w:rPr>
      </w:pPr>
      <w:r>
        <w:rPr>
          <w:sz w:val="21"/>
        </w:rPr>
        <w:t>manifesta</w:t>
      </w:r>
      <w:r>
        <w:rPr>
          <w:spacing w:val="1"/>
          <w:sz w:val="21"/>
        </w:rPr>
        <w:t xml:space="preserve"> </w:t>
      </w:r>
      <w:r>
        <w:rPr>
          <w:sz w:val="21"/>
        </w:rPr>
        <w:t>mancanza di</w:t>
      </w:r>
      <w:r>
        <w:rPr>
          <w:spacing w:val="-2"/>
          <w:sz w:val="21"/>
        </w:rPr>
        <w:t xml:space="preserve"> </w:t>
      </w:r>
      <w:r>
        <w:rPr>
          <w:sz w:val="21"/>
        </w:rPr>
        <w:t>interesse</w:t>
      </w:r>
      <w:r>
        <w:rPr>
          <w:spacing w:val="-1"/>
          <w:sz w:val="21"/>
        </w:rPr>
        <w:t xml:space="preserve"> </w:t>
      </w:r>
      <w:r>
        <w:rPr>
          <w:sz w:val="21"/>
        </w:rPr>
        <w:t>all’integrità del</w:t>
      </w:r>
      <w:r w:rsidR="002E7C59">
        <w:rPr>
          <w:sz w:val="21"/>
        </w:rPr>
        <w:t>l’Ente</w:t>
      </w:r>
      <w:r>
        <w:rPr>
          <w:sz w:val="21"/>
        </w:rPr>
        <w:t>;</w:t>
      </w:r>
    </w:p>
    <w:p w:rsidR="00CF06EA" w:rsidRDefault="00657C63">
      <w:pPr>
        <w:pStyle w:val="Paragrafoelenco"/>
        <w:numPr>
          <w:ilvl w:val="1"/>
          <w:numId w:val="33"/>
        </w:numPr>
        <w:tabs>
          <w:tab w:val="left" w:pos="660"/>
        </w:tabs>
        <w:spacing w:before="121"/>
        <w:jc w:val="both"/>
        <w:rPr>
          <w:sz w:val="21"/>
        </w:rPr>
      </w:pPr>
      <w:r>
        <w:rPr>
          <w:sz w:val="21"/>
        </w:rPr>
        <w:t>manifesta</w:t>
      </w:r>
      <w:r>
        <w:rPr>
          <w:spacing w:val="-1"/>
          <w:sz w:val="21"/>
        </w:rPr>
        <w:t xml:space="preserve"> </w:t>
      </w:r>
      <w:r>
        <w:rPr>
          <w:sz w:val="21"/>
        </w:rPr>
        <w:t>incompetenza del</w:t>
      </w:r>
      <w:r w:rsidR="002E7C59">
        <w:rPr>
          <w:sz w:val="21"/>
        </w:rPr>
        <w:t>l’Ente</w:t>
      </w:r>
      <w:r>
        <w:rPr>
          <w:spacing w:val="-1"/>
          <w:sz w:val="21"/>
        </w:rPr>
        <w:t xml:space="preserve"> </w:t>
      </w:r>
      <w:r>
        <w:rPr>
          <w:sz w:val="21"/>
        </w:rPr>
        <w:t>sulle</w:t>
      </w:r>
      <w:r>
        <w:rPr>
          <w:spacing w:val="1"/>
          <w:sz w:val="21"/>
        </w:rPr>
        <w:t xml:space="preserve"> </w:t>
      </w:r>
      <w:r>
        <w:rPr>
          <w:sz w:val="21"/>
        </w:rPr>
        <w:t>questioni</w:t>
      </w:r>
      <w:r>
        <w:rPr>
          <w:spacing w:val="-2"/>
          <w:sz w:val="21"/>
        </w:rPr>
        <w:t xml:space="preserve"> </w:t>
      </w:r>
      <w:r>
        <w:rPr>
          <w:sz w:val="21"/>
        </w:rPr>
        <w:t>segnalate;</w:t>
      </w:r>
    </w:p>
    <w:p w:rsidR="00CF06EA" w:rsidRDefault="00657C63">
      <w:pPr>
        <w:pStyle w:val="Paragrafoelenco"/>
        <w:numPr>
          <w:ilvl w:val="1"/>
          <w:numId w:val="33"/>
        </w:numPr>
        <w:tabs>
          <w:tab w:val="left" w:pos="660"/>
        </w:tabs>
        <w:spacing w:before="121"/>
        <w:rPr>
          <w:sz w:val="21"/>
        </w:rPr>
      </w:pPr>
      <w:r>
        <w:rPr>
          <w:sz w:val="21"/>
        </w:rPr>
        <w:t>manifesta</w:t>
      </w:r>
      <w:r>
        <w:rPr>
          <w:spacing w:val="-1"/>
          <w:sz w:val="21"/>
        </w:rPr>
        <w:t xml:space="preserve"> </w:t>
      </w:r>
      <w:r>
        <w:rPr>
          <w:sz w:val="21"/>
        </w:rPr>
        <w:t>infondatezza per</w:t>
      </w:r>
      <w:r>
        <w:rPr>
          <w:spacing w:val="-2"/>
          <w:sz w:val="21"/>
        </w:rPr>
        <w:t xml:space="preserve"> </w:t>
      </w:r>
      <w:r>
        <w:rPr>
          <w:sz w:val="21"/>
        </w:rPr>
        <w:t>l’assenza di</w:t>
      </w:r>
      <w:r>
        <w:rPr>
          <w:spacing w:val="-2"/>
          <w:sz w:val="21"/>
        </w:rPr>
        <w:t xml:space="preserve"> </w:t>
      </w:r>
      <w:r>
        <w:rPr>
          <w:sz w:val="21"/>
        </w:rPr>
        <w:t>elementi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fatto idonei</w:t>
      </w:r>
      <w:r>
        <w:rPr>
          <w:spacing w:val="-2"/>
          <w:sz w:val="21"/>
        </w:rPr>
        <w:t xml:space="preserve"> </w:t>
      </w:r>
      <w:r>
        <w:rPr>
          <w:sz w:val="21"/>
        </w:rPr>
        <w:t>a giustificare</w:t>
      </w:r>
      <w:r>
        <w:rPr>
          <w:spacing w:val="-1"/>
          <w:sz w:val="21"/>
        </w:rPr>
        <w:t xml:space="preserve"> </w:t>
      </w:r>
      <w:r>
        <w:rPr>
          <w:sz w:val="21"/>
        </w:rPr>
        <w:t>accertamenti;</w:t>
      </w:r>
    </w:p>
    <w:p w:rsidR="00CF06EA" w:rsidRDefault="00657C63">
      <w:pPr>
        <w:pStyle w:val="Paragrafoelenco"/>
        <w:numPr>
          <w:ilvl w:val="1"/>
          <w:numId w:val="33"/>
        </w:numPr>
        <w:tabs>
          <w:tab w:val="left" w:pos="660"/>
        </w:tabs>
        <w:spacing w:before="119"/>
        <w:ind w:right="253"/>
        <w:rPr>
          <w:sz w:val="21"/>
        </w:rPr>
      </w:pPr>
      <w:r>
        <w:rPr>
          <w:sz w:val="21"/>
        </w:rPr>
        <w:t>accertato</w:t>
      </w:r>
      <w:r>
        <w:rPr>
          <w:spacing w:val="18"/>
          <w:sz w:val="21"/>
        </w:rPr>
        <w:t xml:space="preserve"> </w:t>
      </w:r>
      <w:r>
        <w:rPr>
          <w:sz w:val="21"/>
        </w:rPr>
        <w:t>contenuto</w:t>
      </w:r>
      <w:r>
        <w:rPr>
          <w:spacing w:val="18"/>
          <w:sz w:val="21"/>
        </w:rPr>
        <w:t xml:space="preserve"> </w:t>
      </w:r>
      <w:r>
        <w:rPr>
          <w:sz w:val="21"/>
        </w:rPr>
        <w:t>generico</w:t>
      </w:r>
      <w:r>
        <w:rPr>
          <w:spacing w:val="17"/>
          <w:sz w:val="21"/>
        </w:rPr>
        <w:t xml:space="preserve"> </w:t>
      </w:r>
      <w:r>
        <w:rPr>
          <w:sz w:val="21"/>
        </w:rPr>
        <w:t>della</w:t>
      </w:r>
      <w:r>
        <w:rPr>
          <w:spacing w:val="19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18"/>
          <w:sz w:val="21"/>
        </w:rPr>
        <w:t xml:space="preserve"> </w:t>
      </w:r>
      <w:r>
        <w:rPr>
          <w:sz w:val="21"/>
        </w:rPr>
        <w:t>di</w:t>
      </w:r>
      <w:r>
        <w:rPr>
          <w:spacing w:val="17"/>
          <w:sz w:val="21"/>
        </w:rPr>
        <w:t xml:space="preserve"> </w:t>
      </w:r>
      <w:r>
        <w:rPr>
          <w:sz w:val="21"/>
        </w:rPr>
        <w:t>illecito</w:t>
      </w:r>
      <w:r>
        <w:rPr>
          <w:spacing w:val="18"/>
          <w:sz w:val="21"/>
        </w:rPr>
        <w:t xml:space="preserve"> </w:t>
      </w:r>
      <w:r>
        <w:rPr>
          <w:sz w:val="21"/>
        </w:rPr>
        <w:t>tale</w:t>
      </w:r>
      <w:r>
        <w:rPr>
          <w:spacing w:val="19"/>
          <w:sz w:val="21"/>
        </w:rPr>
        <w:t xml:space="preserve"> </w:t>
      </w:r>
      <w:r>
        <w:rPr>
          <w:sz w:val="21"/>
        </w:rPr>
        <w:t>da</w:t>
      </w:r>
      <w:r>
        <w:rPr>
          <w:spacing w:val="18"/>
          <w:sz w:val="21"/>
        </w:rPr>
        <w:t xml:space="preserve"> </w:t>
      </w:r>
      <w:r>
        <w:rPr>
          <w:sz w:val="21"/>
        </w:rPr>
        <w:t>non</w:t>
      </w:r>
      <w:r>
        <w:rPr>
          <w:spacing w:val="18"/>
          <w:sz w:val="21"/>
        </w:rPr>
        <w:t xml:space="preserve"> </w:t>
      </w:r>
      <w:r>
        <w:rPr>
          <w:sz w:val="21"/>
        </w:rPr>
        <w:t>consentire</w:t>
      </w:r>
      <w:r>
        <w:rPr>
          <w:spacing w:val="19"/>
          <w:sz w:val="21"/>
        </w:rPr>
        <w:t xml:space="preserve"> </w:t>
      </w:r>
      <w:r>
        <w:rPr>
          <w:sz w:val="21"/>
        </w:rPr>
        <w:t>la</w:t>
      </w:r>
      <w:r>
        <w:rPr>
          <w:spacing w:val="19"/>
          <w:sz w:val="21"/>
        </w:rPr>
        <w:t xml:space="preserve"> </w:t>
      </w:r>
      <w:r>
        <w:rPr>
          <w:sz w:val="21"/>
        </w:rPr>
        <w:t>comprensione</w:t>
      </w:r>
      <w:r>
        <w:rPr>
          <w:spacing w:val="19"/>
          <w:sz w:val="21"/>
        </w:rPr>
        <w:t xml:space="preserve"> </w:t>
      </w:r>
      <w:r>
        <w:rPr>
          <w:sz w:val="21"/>
        </w:rPr>
        <w:t>dei</w:t>
      </w:r>
      <w:r>
        <w:rPr>
          <w:spacing w:val="17"/>
          <w:sz w:val="21"/>
        </w:rPr>
        <w:t xml:space="preserve"> </w:t>
      </w:r>
      <w:r>
        <w:rPr>
          <w:sz w:val="21"/>
        </w:rPr>
        <w:t>fatti,</w:t>
      </w:r>
      <w:r>
        <w:rPr>
          <w:spacing w:val="-50"/>
          <w:sz w:val="21"/>
        </w:rPr>
        <w:t xml:space="preserve"> </w:t>
      </w:r>
      <w:r>
        <w:rPr>
          <w:sz w:val="21"/>
        </w:rPr>
        <w:t>ovvero</w:t>
      </w:r>
      <w:r>
        <w:rPr>
          <w:spacing w:val="-3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illeciti</w:t>
      </w:r>
      <w:r>
        <w:rPr>
          <w:spacing w:val="-2"/>
          <w:sz w:val="21"/>
        </w:rPr>
        <w:t xml:space="preserve"> </w:t>
      </w:r>
      <w:r>
        <w:rPr>
          <w:sz w:val="21"/>
        </w:rPr>
        <w:t>corredata da documentazione non</w:t>
      </w:r>
      <w:r>
        <w:rPr>
          <w:spacing w:val="-3"/>
          <w:sz w:val="21"/>
        </w:rPr>
        <w:t xml:space="preserve"> </w:t>
      </w:r>
      <w:r>
        <w:rPr>
          <w:sz w:val="21"/>
        </w:rPr>
        <w:t>appropriata</w:t>
      </w:r>
      <w:r>
        <w:rPr>
          <w:spacing w:val="1"/>
          <w:sz w:val="21"/>
        </w:rPr>
        <w:t xml:space="preserve"> </w:t>
      </w:r>
      <w:r>
        <w:rPr>
          <w:sz w:val="21"/>
        </w:rPr>
        <w:t>o inconferente;</w:t>
      </w:r>
    </w:p>
    <w:p w:rsidR="00CF06EA" w:rsidRDefault="00657C63">
      <w:pPr>
        <w:pStyle w:val="Paragrafoelenco"/>
        <w:numPr>
          <w:ilvl w:val="1"/>
          <w:numId w:val="33"/>
        </w:numPr>
        <w:tabs>
          <w:tab w:val="left" w:pos="660"/>
        </w:tabs>
        <w:spacing w:before="119"/>
        <w:rPr>
          <w:sz w:val="21"/>
        </w:rPr>
      </w:pPr>
      <w:r>
        <w:rPr>
          <w:sz w:val="21"/>
        </w:rPr>
        <w:t>produzione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sola</w:t>
      </w:r>
      <w:r>
        <w:rPr>
          <w:spacing w:val="-1"/>
          <w:sz w:val="21"/>
        </w:rPr>
        <w:t xml:space="preserve"> </w:t>
      </w:r>
      <w:r>
        <w:rPr>
          <w:sz w:val="21"/>
        </w:rPr>
        <w:t>documentazione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assenza</w:t>
      </w:r>
      <w:r>
        <w:rPr>
          <w:spacing w:val="-1"/>
          <w:sz w:val="21"/>
        </w:rPr>
        <w:t xml:space="preserve"> </w:t>
      </w:r>
      <w:r>
        <w:rPr>
          <w:sz w:val="21"/>
        </w:rPr>
        <w:t>della segnalazione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condotte</w:t>
      </w:r>
      <w:r>
        <w:rPr>
          <w:spacing w:val="-1"/>
          <w:sz w:val="21"/>
        </w:rPr>
        <w:t xml:space="preserve"> </w:t>
      </w:r>
      <w:r>
        <w:rPr>
          <w:sz w:val="21"/>
        </w:rPr>
        <w:t>illecite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irregolarità;</w:t>
      </w:r>
    </w:p>
    <w:p w:rsidR="00CF06EA" w:rsidRDefault="00657C63">
      <w:pPr>
        <w:pStyle w:val="Paragrafoelenco"/>
        <w:numPr>
          <w:ilvl w:val="1"/>
          <w:numId w:val="33"/>
        </w:numPr>
        <w:tabs>
          <w:tab w:val="left" w:pos="660"/>
        </w:tabs>
        <w:spacing w:before="121"/>
        <w:ind w:right="250"/>
        <w:jc w:val="both"/>
        <w:rPr>
          <w:sz w:val="21"/>
        </w:rPr>
      </w:pPr>
      <w:r>
        <w:rPr>
          <w:sz w:val="21"/>
        </w:rPr>
        <w:t>mancanza</w:t>
      </w:r>
      <w:r>
        <w:rPr>
          <w:spacing w:val="-4"/>
          <w:sz w:val="21"/>
        </w:rPr>
        <w:t xml:space="preserve"> </w:t>
      </w:r>
      <w:r>
        <w:rPr>
          <w:sz w:val="21"/>
        </w:rPr>
        <w:t>dei</w:t>
      </w:r>
      <w:r>
        <w:rPr>
          <w:spacing w:val="-8"/>
          <w:sz w:val="21"/>
        </w:rPr>
        <w:t xml:space="preserve"> </w:t>
      </w:r>
      <w:r>
        <w:rPr>
          <w:sz w:val="21"/>
        </w:rPr>
        <w:t>dati</w:t>
      </w:r>
      <w:r>
        <w:rPr>
          <w:spacing w:val="-5"/>
          <w:sz w:val="21"/>
        </w:rPr>
        <w:t xml:space="preserve"> </w:t>
      </w:r>
      <w:r>
        <w:rPr>
          <w:sz w:val="21"/>
        </w:rPr>
        <w:t>che</w:t>
      </w:r>
      <w:r>
        <w:rPr>
          <w:spacing w:val="-4"/>
          <w:sz w:val="21"/>
        </w:rPr>
        <w:t xml:space="preserve"> </w:t>
      </w:r>
      <w:r>
        <w:rPr>
          <w:sz w:val="21"/>
        </w:rPr>
        <w:t>costituiscono</w:t>
      </w:r>
      <w:r>
        <w:rPr>
          <w:spacing w:val="-4"/>
          <w:sz w:val="21"/>
        </w:rPr>
        <w:t xml:space="preserve"> </w:t>
      </w:r>
      <w:r>
        <w:rPr>
          <w:sz w:val="21"/>
        </w:rPr>
        <w:t>elementi</w:t>
      </w:r>
      <w:r>
        <w:rPr>
          <w:spacing w:val="-5"/>
          <w:sz w:val="21"/>
        </w:rPr>
        <w:t xml:space="preserve"> </w:t>
      </w:r>
      <w:r>
        <w:rPr>
          <w:sz w:val="21"/>
        </w:rPr>
        <w:t>essenziali</w:t>
      </w:r>
      <w:r>
        <w:rPr>
          <w:spacing w:val="-4"/>
          <w:sz w:val="21"/>
        </w:rPr>
        <w:t xml:space="preserve"> </w:t>
      </w:r>
      <w:r>
        <w:rPr>
          <w:sz w:val="21"/>
        </w:rPr>
        <w:t>della</w:t>
      </w:r>
      <w:r>
        <w:rPr>
          <w:spacing w:val="-5"/>
          <w:sz w:val="21"/>
        </w:rPr>
        <w:t xml:space="preserve"> </w:t>
      </w:r>
      <w:r>
        <w:rPr>
          <w:sz w:val="21"/>
        </w:rPr>
        <w:t>segnalazione,</w:t>
      </w:r>
      <w:r>
        <w:rPr>
          <w:spacing w:val="-6"/>
          <w:sz w:val="21"/>
        </w:rPr>
        <w:t xml:space="preserve"> </w:t>
      </w:r>
      <w:r>
        <w:rPr>
          <w:sz w:val="21"/>
        </w:rPr>
        <w:t>quali</w:t>
      </w:r>
      <w:r>
        <w:rPr>
          <w:spacing w:val="-6"/>
          <w:sz w:val="21"/>
        </w:rPr>
        <w:t xml:space="preserve"> </w:t>
      </w: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z w:val="21"/>
        </w:rPr>
        <w:t>denominazione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z w:val="21"/>
        </w:rPr>
        <w:t>recapiti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del </w:t>
      </w:r>
      <w:proofErr w:type="spellStart"/>
      <w:r>
        <w:rPr>
          <w:i/>
          <w:sz w:val="21"/>
        </w:rPr>
        <w:t>whistleblower</w:t>
      </w:r>
      <w:proofErr w:type="spellEnd"/>
      <w:r>
        <w:rPr>
          <w:i/>
          <w:sz w:val="21"/>
        </w:rPr>
        <w:t xml:space="preserve">, </w:t>
      </w:r>
      <w:r>
        <w:rPr>
          <w:sz w:val="21"/>
        </w:rPr>
        <w:t>i fatti oggetto di segnalazione, le ragioni connesse all’attività lavorativa svolta che hanno</w:t>
      </w:r>
      <w:r>
        <w:rPr>
          <w:spacing w:val="1"/>
          <w:sz w:val="21"/>
        </w:rPr>
        <w:t xml:space="preserve"> </w:t>
      </w:r>
      <w:r>
        <w:rPr>
          <w:sz w:val="21"/>
        </w:rPr>
        <w:t>consentito la</w:t>
      </w:r>
      <w:r>
        <w:rPr>
          <w:spacing w:val="-1"/>
          <w:sz w:val="21"/>
        </w:rPr>
        <w:t xml:space="preserve"> </w:t>
      </w:r>
      <w:r>
        <w:rPr>
          <w:sz w:val="21"/>
        </w:rPr>
        <w:t>conoscenza</w:t>
      </w:r>
      <w:r>
        <w:rPr>
          <w:spacing w:val="-2"/>
          <w:sz w:val="21"/>
        </w:rPr>
        <w:t xml:space="preserve"> </w:t>
      </w:r>
      <w:r>
        <w:rPr>
          <w:sz w:val="21"/>
        </w:rPr>
        <w:t>dei</w:t>
      </w:r>
      <w:r>
        <w:rPr>
          <w:spacing w:val="-2"/>
          <w:sz w:val="21"/>
        </w:rPr>
        <w:t xml:space="preserve"> </w:t>
      </w:r>
      <w:r>
        <w:rPr>
          <w:sz w:val="21"/>
        </w:rPr>
        <w:t>fatti</w:t>
      </w:r>
      <w:r>
        <w:rPr>
          <w:spacing w:val="-2"/>
          <w:sz w:val="21"/>
        </w:rPr>
        <w:t xml:space="preserve"> </w:t>
      </w:r>
      <w:r>
        <w:rPr>
          <w:sz w:val="21"/>
        </w:rPr>
        <w:t>segnalati.</w:t>
      </w:r>
    </w:p>
    <w:p w:rsidR="00CF06EA" w:rsidRDefault="00657C63">
      <w:pPr>
        <w:pStyle w:val="Paragrafoelenco"/>
        <w:numPr>
          <w:ilvl w:val="0"/>
          <w:numId w:val="33"/>
        </w:numPr>
        <w:tabs>
          <w:tab w:val="left" w:pos="516"/>
        </w:tabs>
        <w:spacing w:before="120"/>
        <w:jc w:val="both"/>
        <w:rPr>
          <w:sz w:val="21"/>
        </w:rPr>
      </w:pPr>
      <w:r>
        <w:rPr>
          <w:sz w:val="21"/>
        </w:rPr>
        <w:t>Nei</w:t>
      </w:r>
      <w:r>
        <w:rPr>
          <w:spacing w:val="-9"/>
          <w:sz w:val="21"/>
        </w:rPr>
        <w:t xml:space="preserve"> </w:t>
      </w:r>
      <w:r>
        <w:rPr>
          <w:sz w:val="21"/>
        </w:rPr>
        <w:t>casi</w:t>
      </w:r>
      <w:r>
        <w:rPr>
          <w:spacing w:val="-8"/>
          <w:sz w:val="21"/>
        </w:rPr>
        <w:t xml:space="preserve"> </w:t>
      </w:r>
      <w:r>
        <w:rPr>
          <w:sz w:val="21"/>
        </w:rPr>
        <w:t>di</w:t>
      </w:r>
      <w:r>
        <w:rPr>
          <w:spacing w:val="-10"/>
          <w:sz w:val="21"/>
        </w:rPr>
        <w:t xml:space="preserve"> </w:t>
      </w:r>
      <w:r>
        <w:rPr>
          <w:sz w:val="21"/>
        </w:rPr>
        <w:t>cui</w:t>
      </w:r>
      <w:r>
        <w:rPr>
          <w:spacing w:val="-10"/>
          <w:sz w:val="21"/>
        </w:rPr>
        <w:t xml:space="preserve"> </w:t>
      </w:r>
      <w:r>
        <w:rPr>
          <w:sz w:val="21"/>
        </w:rPr>
        <w:t>alle</w:t>
      </w:r>
      <w:r>
        <w:rPr>
          <w:spacing w:val="-7"/>
          <w:sz w:val="21"/>
        </w:rPr>
        <w:t xml:space="preserve"> </w:t>
      </w:r>
      <w:r>
        <w:rPr>
          <w:sz w:val="21"/>
        </w:rPr>
        <w:t>lettere</w:t>
      </w:r>
      <w:r>
        <w:rPr>
          <w:spacing w:val="-10"/>
          <w:sz w:val="21"/>
        </w:rPr>
        <w:t xml:space="preserve"> </w:t>
      </w:r>
      <w:r>
        <w:rPr>
          <w:b/>
          <w:sz w:val="21"/>
        </w:rPr>
        <w:t>c)</w:t>
      </w:r>
      <w:r>
        <w:rPr>
          <w:b/>
          <w:spacing w:val="-8"/>
          <w:sz w:val="21"/>
        </w:rPr>
        <w:t xml:space="preserve"> </w:t>
      </w:r>
      <w:r>
        <w:rPr>
          <w:sz w:val="21"/>
        </w:rPr>
        <w:t>ed</w:t>
      </w:r>
      <w:r>
        <w:rPr>
          <w:spacing w:val="-6"/>
          <w:sz w:val="21"/>
        </w:rPr>
        <w:t xml:space="preserve"> </w:t>
      </w:r>
      <w:r>
        <w:rPr>
          <w:b/>
          <w:sz w:val="21"/>
        </w:rPr>
        <w:t>f)</w:t>
      </w:r>
      <w:r>
        <w:rPr>
          <w:b/>
          <w:spacing w:val="-10"/>
          <w:sz w:val="21"/>
        </w:rPr>
        <w:t xml:space="preserve"> </w:t>
      </w:r>
      <w:r>
        <w:rPr>
          <w:sz w:val="21"/>
        </w:rPr>
        <w:t>del</w:t>
      </w:r>
      <w:r>
        <w:rPr>
          <w:spacing w:val="-10"/>
          <w:sz w:val="21"/>
        </w:rPr>
        <w:t xml:space="preserve"> </w:t>
      </w:r>
      <w:r>
        <w:rPr>
          <w:sz w:val="21"/>
        </w:rPr>
        <w:t>comma</w:t>
      </w:r>
      <w:r>
        <w:rPr>
          <w:spacing w:val="-10"/>
          <w:sz w:val="21"/>
        </w:rPr>
        <w:t xml:space="preserve"> </w:t>
      </w:r>
      <w:r>
        <w:rPr>
          <w:sz w:val="21"/>
        </w:rPr>
        <w:t>precedente,</w:t>
      </w:r>
      <w:r>
        <w:rPr>
          <w:spacing w:val="-7"/>
          <w:sz w:val="21"/>
        </w:rPr>
        <w:t xml:space="preserve"> </w:t>
      </w:r>
      <w:r>
        <w:rPr>
          <w:sz w:val="21"/>
        </w:rPr>
        <w:t>il</w:t>
      </w:r>
      <w:r>
        <w:rPr>
          <w:spacing w:val="-10"/>
          <w:sz w:val="21"/>
        </w:rPr>
        <w:t xml:space="preserve"> </w:t>
      </w:r>
      <w:r>
        <w:rPr>
          <w:sz w:val="21"/>
        </w:rPr>
        <w:t>RPCT</w:t>
      </w:r>
      <w:r>
        <w:rPr>
          <w:spacing w:val="-9"/>
          <w:sz w:val="21"/>
        </w:rPr>
        <w:t xml:space="preserve"> </w:t>
      </w:r>
      <w:r>
        <w:rPr>
          <w:sz w:val="21"/>
        </w:rPr>
        <w:t>formula</w:t>
      </w:r>
      <w:r>
        <w:rPr>
          <w:spacing w:val="-7"/>
          <w:sz w:val="21"/>
        </w:rPr>
        <w:t xml:space="preserve"> </w:t>
      </w:r>
      <w:r>
        <w:rPr>
          <w:sz w:val="21"/>
        </w:rPr>
        <w:t>richieste</w:t>
      </w:r>
      <w:r>
        <w:rPr>
          <w:spacing w:val="-8"/>
          <w:sz w:val="21"/>
        </w:rPr>
        <w:t xml:space="preserve"> </w:t>
      </w:r>
      <w:r>
        <w:rPr>
          <w:sz w:val="21"/>
        </w:rPr>
        <w:t>di</w:t>
      </w:r>
      <w:r>
        <w:rPr>
          <w:spacing w:val="-10"/>
          <w:sz w:val="21"/>
        </w:rPr>
        <w:t xml:space="preserve"> </w:t>
      </w:r>
      <w:r>
        <w:rPr>
          <w:sz w:val="21"/>
        </w:rPr>
        <w:t>integrazioni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sz w:val="21"/>
        </w:rPr>
        <w:t>chiarimenti.</w:t>
      </w:r>
    </w:p>
    <w:p w:rsidR="00CF06EA" w:rsidRDefault="00657C63">
      <w:pPr>
        <w:pStyle w:val="Paragrafoelenco"/>
        <w:numPr>
          <w:ilvl w:val="0"/>
          <w:numId w:val="33"/>
        </w:numPr>
        <w:tabs>
          <w:tab w:val="left" w:pos="516"/>
        </w:tabs>
        <w:spacing w:before="119"/>
        <w:ind w:left="232" w:right="250" w:firstLine="0"/>
        <w:jc w:val="both"/>
        <w:rPr>
          <w:sz w:val="21"/>
        </w:rPr>
      </w:pPr>
      <w:r>
        <w:rPr>
          <w:sz w:val="21"/>
        </w:rPr>
        <w:t>Nel caso in cui, all’esito della fase di verifica preliminare, la segnalazione sia ritenuta inammissibile o,</w:t>
      </w:r>
      <w:r>
        <w:rPr>
          <w:spacing w:val="1"/>
          <w:sz w:val="21"/>
        </w:rPr>
        <w:t xml:space="preserve"> </w:t>
      </w:r>
      <w:r>
        <w:rPr>
          <w:sz w:val="21"/>
        </w:rPr>
        <w:t>comunque, manifestamente infondata, il RPCT procede all’archiviazione della segnalazione medesima, dandone</w:t>
      </w:r>
      <w:r>
        <w:rPr>
          <w:spacing w:val="1"/>
          <w:sz w:val="21"/>
        </w:rPr>
        <w:t xml:space="preserve"> </w:t>
      </w:r>
      <w:r>
        <w:rPr>
          <w:sz w:val="21"/>
        </w:rPr>
        <w:t>comunicazione</w:t>
      </w:r>
      <w:r>
        <w:rPr>
          <w:spacing w:val="-1"/>
          <w:sz w:val="21"/>
        </w:rPr>
        <w:t xml:space="preserve"> </w:t>
      </w:r>
      <w:r>
        <w:rPr>
          <w:sz w:val="21"/>
        </w:rPr>
        <w:t>al</w:t>
      </w:r>
      <w:r>
        <w:rPr>
          <w:spacing w:val="-2"/>
          <w:sz w:val="21"/>
        </w:rPr>
        <w:t xml:space="preserve"> </w:t>
      </w:r>
      <w:r>
        <w:rPr>
          <w:sz w:val="21"/>
        </w:rPr>
        <w:t>segnalante</w:t>
      </w:r>
      <w:r>
        <w:rPr>
          <w:spacing w:val="-3"/>
          <w:sz w:val="21"/>
        </w:rPr>
        <w:t xml:space="preserve"> </w:t>
      </w:r>
      <w:r>
        <w:rPr>
          <w:sz w:val="21"/>
        </w:rPr>
        <w:t>(quale riscontro</w:t>
      </w:r>
      <w:r>
        <w:rPr>
          <w:spacing w:val="-2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 w:rsidR="002E7C59">
        <w:rPr>
          <w:sz w:val="21"/>
        </w:rPr>
        <w:t>segnalazione)</w:t>
      </w:r>
      <w:r>
        <w:rPr>
          <w:sz w:val="21"/>
        </w:rPr>
        <w:t xml:space="preserve"> al</w:t>
      </w:r>
      <w:r>
        <w:rPr>
          <w:spacing w:val="-2"/>
          <w:sz w:val="21"/>
        </w:rPr>
        <w:t xml:space="preserve"> </w:t>
      </w:r>
      <w:r>
        <w:rPr>
          <w:sz w:val="21"/>
        </w:rPr>
        <w:t>Consiglio</w:t>
      </w:r>
      <w:r w:rsidR="002E7C59">
        <w:rPr>
          <w:sz w:val="21"/>
        </w:rPr>
        <w:t>.</w:t>
      </w:r>
      <w:r>
        <w:rPr>
          <w:sz w:val="21"/>
        </w:rPr>
        <w:t>.</w:t>
      </w:r>
    </w:p>
    <w:p w:rsidR="00CF06EA" w:rsidRDefault="00657C63">
      <w:pPr>
        <w:pStyle w:val="Paragrafoelenco"/>
        <w:numPr>
          <w:ilvl w:val="0"/>
          <w:numId w:val="33"/>
        </w:numPr>
        <w:tabs>
          <w:tab w:val="left" w:pos="516"/>
        </w:tabs>
        <w:spacing w:before="120"/>
        <w:ind w:left="232" w:right="250" w:firstLine="0"/>
        <w:jc w:val="both"/>
        <w:rPr>
          <w:sz w:val="21"/>
        </w:rPr>
      </w:pPr>
      <w:r>
        <w:rPr>
          <w:sz w:val="21"/>
        </w:rPr>
        <w:t>Nel</w:t>
      </w:r>
      <w:r>
        <w:rPr>
          <w:spacing w:val="-6"/>
          <w:sz w:val="21"/>
        </w:rPr>
        <w:t xml:space="preserve"> </w:t>
      </w:r>
      <w:r>
        <w:rPr>
          <w:sz w:val="21"/>
        </w:rPr>
        <w:t>caso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cui,</w:t>
      </w:r>
      <w:r>
        <w:rPr>
          <w:spacing w:val="-4"/>
          <w:sz w:val="21"/>
        </w:rPr>
        <w:t xml:space="preserve"> </w:t>
      </w:r>
      <w:r>
        <w:rPr>
          <w:sz w:val="21"/>
        </w:rPr>
        <w:t>all’esito</w:t>
      </w:r>
      <w:r>
        <w:rPr>
          <w:spacing w:val="-3"/>
          <w:sz w:val="21"/>
        </w:rPr>
        <w:t xml:space="preserve"> </w:t>
      </w:r>
      <w:r>
        <w:rPr>
          <w:sz w:val="21"/>
        </w:rPr>
        <w:t>della</w:t>
      </w:r>
      <w:r>
        <w:rPr>
          <w:spacing w:val="-3"/>
          <w:sz w:val="21"/>
        </w:rPr>
        <w:t xml:space="preserve"> </w:t>
      </w:r>
      <w:r>
        <w:rPr>
          <w:sz w:val="21"/>
        </w:rPr>
        <w:t>fase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verifica</w:t>
      </w:r>
      <w:r>
        <w:rPr>
          <w:spacing w:val="-3"/>
          <w:sz w:val="21"/>
        </w:rPr>
        <w:t xml:space="preserve"> </w:t>
      </w:r>
      <w:r>
        <w:rPr>
          <w:sz w:val="21"/>
        </w:rPr>
        <w:t>preliminare,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4"/>
          <w:sz w:val="21"/>
        </w:rPr>
        <w:t xml:space="preserve"> </w:t>
      </w:r>
      <w:r>
        <w:rPr>
          <w:sz w:val="21"/>
        </w:rPr>
        <w:t>non</w:t>
      </w:r>
      <w:r>
        <w:rPr>
          <w:spacing w:val="-4"/>
          <w:sz w:val="21"/>
        </w:rPr>
        <w:t xml:space="preserve"> </w:t>
      </w:r>
      <w:r>
        <w:rPr>
          <w:sz w:val="21"/>
        </w:rPr>
        <w:t>risulti</w:t>
      </w:r>
      <w:r>
        <w:rPr>
          <w:spacing w:val="-3"/>
          <w:sz w:val="21"/>
        </w:rPr>
        <w:t xml:space="preserve"> </w:t>
      </w:r>
      <w:r>
        <w:rPr>
          <w:sz w:val="21"/>
        </w:rPr>
        <w:t>manifestamente</w:t>
      </w:r>
      <w:r>
        <w:rPr>
          <w:spacing w:val="-4"/>
          <w:sz w:val="21"/>
        </w:rPr>
        <w:t xml:space="preserve"> </w:t>
      </w:r>
      <w:r>
        <w:rPr>
          <w:sz w:val="21"/>
        </w:rPr>
        <w:t>infondata,</w:t>
      </w:r>
      <w:r>
        <w:rPr>
          <w:spacing w:val="-50"/>
          <w:sz w:val="21"/>
        </w:rPr>
        <w:t xml:space="preserve"> </w:t>
      </w:r>
      <w:r>
        <w:rPr>
          <w:sz w:val="21"/>
        </w:rPr>
        <w:t>il RPCT procede tempestivamente a trasmetterla ai soggetti competenti secondo quanto previsto dalla presente</w:t>
      </w:r>
      <w:r>
        <w:rPr>
          <w:spacing w:val="1"/>
          <w:sz w:val="21"/>
        </w:rPr>
        <w:t xml:space="preserve"> </w:t>
      </w:r>
      <w:r>
        <w:rPr>
          <w:sz w:val="21"/>
        </w:rPr>
        <w:t>Procedura.</w:t>
      </w:r>
    </w:p>
    <w:p w:rsidR="00CF06EA" w:rsidRDefault="00657C63">
      <w:pPr>
        <w:pStyle w:val="Paragrafoelenco"/>
        <w:numPr>
          <w:ilvl w:val="0"/>
          <w:numId w:val="33"/>
        </w:numPr>
        <w:tabs>
          <w:tab w:val="left" w:pos="516"/>
        </w:tabs>
        <w:spacing w:before="121"/>
        <w:ind w:left="232" w:right="252" w:firstLine="0"/>
        <w:jc w:val="both"/>
        <w:rPr>
          <w:sz w:val="21"/>
        </w:rPr>
      </w:pPr>
      <w:r>
        <w:rPr>
          <w:sz w:val="21"/>
        </w:rPr>
        <w:t xml:space="preserve">La fase di valutazione preliminare deve concludersi, di norma, entro </w:t>
      </w:r>
      <w:r>
        <w:rPr>
          <w:b/>
          <w:sz w:val="21"/>
        </w:rPr>
        <w:t xml:space="preserve">15 (quindici) giorni </w:t>
      </w:r>
      <w:r>
        <w:rPr>
          <w:sz w:val="21"/>
        </w:rPr>
        <w:t>decorrenti dalla</w:t>
      </w:r>
      <w:r>
        <w:rPr>
          <w:spacing w:val="1"/>
          <w:sz w:val="21"/>
        </w:rPr>
        <w:t xml:space="preserve"> </w:t>
      </w:r>
      <w:r>
        <w:rPr>
          <w:sz w:val="21"/>
        </w:rPr>
        <w:t>ricezione</w:t>
      </w:r>
      <w:r>
        <w:rPr>
          <w:spacing w:val="-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segnalazione.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3"/>
        <w:rPr>
          <w:sz w:val="20"/>
        </w:rPr>
      </w:pPr>
    </w:p>
    <w:p w:rsidR="00CF06EA" w:rsidRDefault="00657C63">
      <w:pPr>
        <w:pStyle w:val="Titolo2"/>
        <w:ind w:right="21"/>
      </w:pPr>
      <w:r>
        <w:t>Art.</w:t>
      </w:r>
      <w:r>
        <w:rPr>
          <w:spacing w:val="-1"/>
        </w:rPr>
        <w:t xml:space="preserve"> </w:t>
      </w:r>
      <w:r>
        <w:t>9</w:t>
      </w:r>
    </w:p>
    <w:p w:rsidR="00CF06EA" w:rsidRDefault="00657C63">
      <w:pPr>
        <w:pStyle w:val="Titolo3"/>
        <w:tabs>
          <w:tab w:val="left" w:pos="4108"/>
          <w:tab w:val="left" w:pos="9695"/>
        </w:tabs>
        <w:spacing w:before="119"/>
      </w:pPr>
      <w:r>
        <w:rPr>
          <w:b w:val="0"/>
          <w:i w:val="0"/>
          <w:color w:val="FFFFFF"/>
          <w:shd w:val="clear" w:color="auto" w:fill="001F60"/>
        </w:rPr>
        <w:t xml:space="preserve"> </w:t>
      </w:r>
      <w:r>
        <w:rPr>
          <w:b w:val="0"/>
          <w:i w:val="0"/>
          <w:color w:val="FFFFFF"/>
          <w:shd w:val="clear" w:color="auto" w:fill="001F60"/>
        </w:rPr>
        <w:tab/>
      </w:r>
      <w:r>
        <w:rPr>
          <w:color w:val="FFFFFF"/>
          <w:shd w:val="clear" w:color="auto" w:fill="001F60"/>
        </w:rPr>
        <w:t>(Fase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istruttoria)</w:t>
      </w:r>
      <w:r>
        <w:rPr>
          <w:color w:val="FFFFFF"/>
          <w:shd w:val="clear" w:color="auto" w:fill="001F60"/>
        </w:rPr>
        <w:tab/>
      </w:r>
    </w:p>
    <w:p w:rsidR="00CF06EA" w:rsidRDefault="00657C63">
      <w:pPr>
        <w:pStyle w:val="Paragrafoelenco"/>
        <w:numPr>
          <w:ilvl w:val="0"/>
          <w:numId w:val="32"/>
        </w:numPr>
        <w:tabs>
          <w:tab w:val="left" w:pos="516"/>
        </w:tabs>
        <w:spacing w:before="116"/>
        <w:ind w:right="248" w:firstLine="0"/>
        <w:jc w:val="both"/>
        <w:rPr>
          <w:sz w:val="21"/>
        </w:rPr>
      </w:pPr>
      <w:r>
        <w:rPr>
          <w:spacing w:val="-1"/>
          <w:sz w:val="21"/>
        </w:rPr>
        <w:t>Ove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necessario,</w:t>
      </w:r>
      <w:r>
        <w:rPr>
          <w:spacing w:val="-13"/>
          <w:sz w:val="21"/>
        </w:rPr>
        <w:t xml:space="preserve"> </w:t>
      </w:r>
      <w:r>
        <w:rPr>
          <w:sz w:val="21"/>
        </w:rPr>
        <w:t>e</w:t>
      </w:r>
      <w:r>
        <w:rPr>
          <w:spacing w:val="-13"/>
          <w:sz w:val="21"/>
        </w:rPr>
        <w:t xml:space="preserve"> </w:t>
      </w:r>
      <w:r>
        <w:rPr>
          <w:sz w:val="21"/>
        </w:rPr>
        <w:t>sempre</w:t>
      </w:r>
      <w:r>
        <w:rPr>
          <w:spacing w:val="-13"/>
          <w:sz w:val="21"/>
        </w:rPr>
        <w:t xml:space="preserve"> </w:t>
      </w:r>
      <w:r>
        <w:rPr>
          <w:sz w:val="21"/>
        </w:rPr>
        <w:t>che</w:t>
      </w:r>
      <w:r>
        <w:rPr>
          <w:spacing w:val="-14"/>
          <w:sz w:val="21"/>
        </w:rPr>
        <w:t xml:space="preserve"> </w:t>
      </w:r>
      <w:r>
        <w:rPr>
          <w:sz w:val="21"/>
        </w:rPr>
        <w:t>la</w:t>
      </w:r>
      <w:r>
        <w:rPr>
          <w:spacing w:val="-13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13"/>
          <w:sz w:val="21"/>
        </w:rPr>
        <w:t xml:space="preserve"> </w:t>
      </w:r>
      <w:r>
        <w:rPr>
          <w:sz w:val="21"/>
        </w:rPr>
        <w:t>sia</w:t>
      </w:r>
      <w:r>
        <w:rPr>
          <w:spacing w:val="-12"/>
          <w:sz w:val="21"/>
        </w:rPr>
        <w:t xml:space="preserve"> </w:t>
      </w:r>
      <w:r>
        <w:rPr>
          <w:sz w:val="21"/>
        </w:rPr>
        <w:t>ritenuta</w:t>
      </w:r>
      <w:r>
        <w:rPr>
          <w:spacing w:val="-12"/>
          <w:sz w:val="21"/>
        </w:rPr>
        <w:t xml:space="preserve"> </w:t>
      </w:r>
      <w:r>
        <w:rPr>
          <w:sz w:val="21"/>
        </w:rPr>
        <w:t>ammissibile,</w:t>
      </w:r>
      <w:r>
        <w:rPr>
          <w:spacing w:val="-13"/>
          <w:sz w:val="21"/>
        </w:rPr>
        <w:t xml:space="preserve"> </w:t>
      </w:r>
      <w:r>
        <w:rPr>
          <w:sz w:val="21"/>
        </w:rPr>
        <w:t>il</w:t>
      </w:r>
      <w:r>
        <w:rPr>
          <w:spacing w:val="-13"/>
          <w:sz w:val="21"/>
        </w:rPr>
        <w:t xml:space="preserve"> </w:t>
      </w:r>
      <w:r>
        <w:rPr>
          <w:sz w:val="21"/>
        </w:rPr>
        <w:t>RPCT</w:t>
      </w:r>
      <w:r>
        <w:rPr>
          <w:spacing w:val="-11"/>
          <w:sz w:val="21"/>
        </w:rPr>
        <w:t xml:space="preserve"> </w:t>
      </w:r>
      <w:r>
        <w:rPr>
          <w:sz w:val="21"/>
        </w:rPr>
        <w:t>avvia</w:t>
      </w:r>
      <w:r>
        <w:rPr>
          <w:spacing w:val="-12"/>
          <w:sz w:val="21"/>
        </w:rPr>
        <w:t xml:space="preserve"> </w:t>
      </w:r>
      <w:r>
        <w:rPr>
          <w:sz w:val="21"/>
        </w:rPr>
        <w:t>la</w:t>
      </w:r>
      <w:r>
        <w:rPr>
          <w:spacing w:val="-9"/>
          <w:sz w:val="21"/>
        </w:rPr>
        <w:t xml:space="preserve"> </w:t>
      </w:r>
      <w:r>
        <w:rPr>
          <w:sz w:val="21"/>
        </w:rPr>
        <w:t>propria</w:t>
      </w:r>
      <w:r>
        <w:rPr>
          <w:spacing w:val="-13"/>
          <w:sz w:val="21"/>
        </w:rPr>
        <w:t xml:space="preserve"> </w:t>
      </w:r>
      <w:r>
        <w:rPr>
          <w:sz w:val="21"/>
        </w:rPr>
        <w:t>attività</w:t>
      </w:r>
      <w:r>
        <w:rPr>
          <w:spacing w:val="-12"/>
          <w:sz w:val="21"/>
        </w:rPr>
        <w:t xml:space="preserve"> </w:t>
      </w:r>
      <w:r>
        <w:rPr>
          <w:sz w:val="21"/>
        </w:rPr>
        <w:t>istruttoria</w:t>
      </w:r>
      <w:r>
        <w:rPr>
          <w:spacing w:val="-50"/>
          <w:sz w:val="21"/>
        </w:rPr>
        <w:t xml:space="preserve"> </w:t>
      </w:r>
      <w:r>
        <w:rPr>
          <w:sz w:val="21"/>
        </w:rPr>
        <w:t>nel rispetto dei principi di tempestività, indipendenza, equità e riservatezza. Nel corso delle verifiche, il RPCT può</w:t>
      </w:r>
      <w:r>
        <w:rPr>
          <w:spacing w:val="-50"/>
          <w:sz w:val="21"/>
        </w:rPr>
        <w:t xml:space="preserve"> </w:t>
      </w:r>
      <w:r>
        <w:rPr>
          <w:sz w:val="21"/>
        </w:rPr>
        <w:t>chiedere il supporto delle funzioni degli organi di controllo interno dell’Ente, di volta in volta competenti e, ove</w:t>
      </w:r>
      <w:r>
        <w:rPr>
          <w:spacing w:val="1"/>
          <w:sz w:val="21"/>
        </w:rPr>
        <w:t xml:space="preserve"> </w:t>
      </w:r>
      <w:r>
        <w:rPr>
          <w:sz w:val="21"/>
        </w:rPr>
        <w:t>ritenuto</w:t>
      </w:r>
      <w:r>
        <w:rPr>
          <w:spacing w:val="1"/>
          <w:sz w:val="21"/>
        </w:rPr>
        <w:t xml:space="preserve"> </w:t>
      </w:r>
      <w:r>
        <w:rPr>
          <w:sz w:val="21"/>
        </w:rPr>
        <w:t>opportuno,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Autorità</w:t>
      </w:r>
      <w:r>
        <w:rPr>
          <w:spacing w:val="1"/>
          <w:sz w:val="21"/>
        </w:rPr>
        <w:t xml:space="preserve"> </w:t>
      </w:r>
      <w:r>
        <w:rPr>
          <w:sz w:val="21"/>
        </w:rPr>
        <w:t>pubbliche,</w:t>
      </w:r>
      <w:r>
        <w:rPr>
          <w:spacing w:val="1"/>
          <w:sz w:val="21"/>
        </w:rPr>
        <w:t xml:space="preserve"> </w:t>
      </w:r>
      <w:r>
        <w:rPr>
          <w:sz w:val="21"/>
        </w:rPr>
        <w:t>o,</w:t>
      </w:r>
      <w:r>
        <w:rPr>
          <w:spacing w:val="1"/>
          <w:sz w:val="21"/>
        </w:rPr>
        <w:t xml:space="preserve"> </w:t>
      </w:r>
      <w:r>
        <w:rPr>
          <w:sz w:val="21"/>
        </w:rPr>
        <w:t>ancora,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consulenti</w:t>
      </w:r>
      <w:r>
        <w:rPr>
          <w:spacing w:val="1"/>
          <w:sz w:val="21"/>
        </w:rPr>
        <w:t xml:space="preserve"> </w:t>
      </w:r>
      <w:r>
        <w:rPr>
          <w:sz w:val="21"/>
        </w:rPr>
        <w:t>esterni</w:t>
      </w:r>
      <w:r>
        <w:rPr>
          <w:spacing w:val="1"/>
          <w:sz w:val="21"/>
        </w:rPr>
        <w:t xml:space="preserve"> </w:t>
      </w:r>
      <w:r>
        <w:rPr>
          <w:sz w:val="21"/>
        </w:rPr>
        <w:t>specializzati</w:t>
      </w:r>
      <w:r>
        <w:rPr>
          <w:spacing w:val="1"/>
          <w:sz w:val="21"/>
        </w:rPr>
        <w:t xml:space="preserve"> </w:t>
      </w:r>
      <w:r>
        <w:rPr>
          <w:sz w:val="21"/>
        </w:rPr>
        <w:t>nell’ambito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segnalazione ricevuta ed il cui coinvolgimento sia funzionale all’accertamento della segnalazione, assicurando la</w:t>
      </w:r>
      <w:r>
        <w:rPr>
          <w:spacing w:val="1"/>
          <w:sz w:val="21"/>
        </w:rPr>
        <w:t xml:space="preserve"> </w:t>
      </w:r>
      <w:r>
        <w:rPr>
          <w:sz w:val="21"/>
        </w:rPr>
        <w:t>riservatezza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l’</w:t>
      </w:r>
      <w:proofErr w:type="spellStart"/>
      <w:r>
        <w:rPr>
          <w:sz w:val="21"/>
        </w:rPr>
        <w:t>anonimizzazione</w:t>
      </w:r>
      <w:proofErr w:type="spellEnd"/>
      <w:r>
        <w:rPr>
          <w:sz w:val="21"/>
        </w:rPr>
        <w:t xml:space="preserve"> dei</w:t>
      </w:r>
      <w:r>
        <w:rPr>
          <w:spacing w:val="-2"/>
          <w:sz w:val="21"/>
        </w:rPr>
        <w:t xml:space="preserve"> </w:t>
      </w:r>
      <w:r>
        <w:rPr>
          <w:sz w:val="21"/>
        </w:rPr>
        <w:t>dati</w:t>
      </w:r>
      <w:r>
        <w:rPr>
          <w:spacing w:val="-2"/>
          <w:sz w:val="21"/>
        </w:rPr>
        <w:t xml:space="preserve"> </w:t>
      </w:r>
      <w:r>
        <w:rPr>
          <w:sz w:val="21"/>
        </w:rPr>
        <w:t>personali</w:t>
      </w:r>
      <w:r>
        <w:rPr>
          <w:spacing w:val="-2"/>
          <w:sz w:val="21"/>
        </w:rPr>
        <w:t xml:space="preserve"> </w:t>
      </w:r>
      <w:r>
        <w:rPr>
          <w:sz w:val="21"/>
        </w:rPr>
        <w:t>eventualmente contenuti</w:t>
      </w:r>
      <w:r>
        <w:rPr>
          <w:spacing w:val="-3"/>
          <w:sz w:val="21"/>
        </w:rPr>
        <w:t xml:space="preserve"> </w:t>
      </w:r>
      <w:r>
        <w:rPr>
          <w:sz w:val="21"/>
        </w:rPr>
        <w:t>nella</w:t>
      </w:r>
      <w:r>
        <w:rPr>
          <w:spacing w:val="1"/>
          <w:sz w:val="21"/>
        </w:rPr>
        <w:t xml:space="preserve"> </w:t>
      </w:r>
      <w:r>
        <w:rPr>
          <w:sz w:val="21"/>
        </w:rPr>
        <w:t>segnalazione.</w:t>
      </w:r>
    </w:p>
    <w:p w:rsidR="00CF06EA" w:rsidRDefault="00657C63">
      <w:pPr>
        <w:pStyle w:val="Paragrafoelenco"/>
        <w:numPr>
          <w:ilvl w:val="0"/>
          <w:numId w:val="32"/>
        </w:numPr>
        <w:tabs>
          <w:tab w:val="left" w:pos="516"/>
        </w:tabs>
        <w:spacing w:before="121"/>
        <w:ind w:right="256" w:firstLine="0"/>
        <w:jc w:val="both"/>
        <w:rPr>
          <w:sz w:val="21"/>
        </w:rPr>
      </w:pPr>
      <w:r>
        <w:rPr>
          <w:sz w:val="21"/>
        </w:rPr>
        <w:t>Le strutture del</w:t>
      </w:r>
      <w:r w:rsidR="002E7C59">
        <w:rPr>
          <w:sz w:val="21"/>
        </w:rPr>
        <w:t>l’Ente</w:t>
      </w:r>
      <w:r>
        <w:rPr>
          <w:sz w:val="21"/>
        </w:rPr>
        <w:t xml:space="preserve"> interessate dall’attività di verifica del RPCT garantiscono la massima e tempestiva</w:t>
      </w:r>
      <w:r>
        <w:rPr>
          <w:spacing w:val="1"/>
          <w:sz w:val="21"/>
        </w:rPr>
        <w:t xml:space="preserve"> </w:t>
      </w:r>
      <w:r>
        <w:rPr>
          <w:sz w:val="21"/>
        </w:rPr>
        <w:t>collaborazione.</w:t>
      </w:r>
    </w:p>
    <w:p w:rsidR="00CF06EA" w:rsidRDefault="00657C63">
      <w:pPr>
        <w:pStyle w:val="Paragrafoelenco"/>
        <w:numPr>
          <w:ilvl w:val="0"/>
          <w:numId w:val="32"/>
        </w:numPr>
        <w:tabs>
          <w:tab w:val="left" w:pos="516"/>
        </w:tabs>
        <w:spacing w:before="119"/>
        <w:ind w:right="251" w:firstLine="0"/>
        <w:jc w:val="both"/>
        <w:rPr>
          <w:sz w:val="21"/>
        </w:rPr>
      </w:pPr>
      <w:r>
        <w:rPr>
          <w:spacing w:val="-1"/>
          <w:sz w:val="21"/>
        </w:rPr>
        <w:t>La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metodologia</w:t>
      </w:r>
      <w:r>
        <w:rPr>
          <w:spacing w:val="-13"/>
          <w:sz w:val="21"/>
        </w:rPr>
        <w:t xml:space="preserve"> </w:t>
      </w:r>
      <w:r>
        <w:rPr>
          <w:sz w:val="21"/>
        </w:rPr>
        <w:t>da</w:t>
      </w:r>
      <w:r>
        <w:rPr>
          <w:spacing w:val="-12"/>
          <w:sz w:val="21"/>
        </w:rPr>
        <w:t xml:space="preserve"> </w:t>
      </w:r>
      <w:r>
        <w:rPr>
          <w:sz w:val="21"/>
        </w:rPr>
        <w:t>impiegare</w:t>
      </w:r>
      <w:r>
        <w:rPr>
          <w:spacing w:val="-12"/>
          <w:sz w:val="21"/>
        </w:rPr>
        <w:t xml:space="preserve"> </w:t>
      </w:r>
      <w:r>
        <w:rPr>
          <w:sz w:val="21"/>
        </w:rPr>
        <w:t>nello</w:t>
      </w:r>
      <w:r>
        <w:rPr>
          <w:spacing w:val="-13"/>
          <w:sz w:val="21"/>
        </w:rPr>
        <w:t xml:space="preserve"> </w:t>
      </w:r>
      <w:r>
        <w:rPr>
          <w:sz w:val="21"/>
        </w:rPr>
        <w:t>svolgimento</w:t>
      </w:r>
      <w:r>
        <w:rPr>
          <w:spacing w:val="-13"/>
          <w:sz w:val="21"/>
        </w:rPr>
        <w:t xml:space="preserve"> </w:t>
      </w:r>
      <w:r>
        <w:rPr>
          <w:sz w:val="21"/>
        </w:rPr>
        <w:t>delle</w:t>
      </w:r>
      <w:r>
        <w:rPr>
          <w:spacing w:val="-11"/>
          <w:sz w:val="21"/>
        </w:rPr>
        <w:t xml:space="preserve"> </w:t>
      </w:r>
      <w:r>
        <w:rPr>
          <w:sz w:val="21"/>
        </w:rPr>
        <w:t>attività</w:t>
      </w:r>
      <w:r>
        <w:rPr>
          <w:spacing w:val="-13"/>
          <w:sz w:val="21"/>
        </w:rPr>
        <w:t xml:space="preserve"> </w:t>
      </w:r>
      <w:r>
        <w:rPr>
          <w:sz w:val="21"/>
        </w:rPr>
        <w:t>di</w:t>
      </w:r>
      <w:r>
        <w:rPr>
          <w:spacing w:val="-12"/>
          <w:sz w:val="21"/>
        </w:rPr>
        <w:t xml:space="preserve"> </w:t>
      </w:r>
      <w:r>
        <w:rPr>
          <w:sz w:val="21"/>
        </w:rPr>
        <w:t>verifica</w:t>
      </w:r>
      <w:r>
        <w:rPr>
          <w:spacing w:val="-12"/>
          <w:sz w:val="21"/>
        </w:rPr>
        <w:t xml:space="preserve"> </w:t>
      </w:r>
      <w:r>
        <w:rPr>
          <w:sz w:val="21"/>
        </w:rPr>
        <w:t>è</w:t>
      </w:r>
      <w:r>
        <w:rPr>
          <w:spacing w:val="-13"/>
          <w:sz w:val="21"/>
        </w:rPr>
        <w:t xml:space="preserve"> </w:t>
      </w:r>
      <w:r>
        <w:rPr>
          <w:sz w:val="21"/>
        </w:rPr>
        <w:t>valutata,</w:t>
      </w:r>
      <w:r>
        <w:rPr>
          <w:spacing w:val="-13"/>
          <w:sz w:val="21"/>
        </w:rPr>
        <w:t xml:space="preserve"> </w:t>
      </w:r>
      <w:r>
        <w:rPr>
          <w:sz w:val="21"/>
        </w:rPr>
        <w:t>di</w:t>
      </w:r>
      <w:r>
        <w:rPr>
          <w:spacing w:val="-12"/>
          <w:sz w:val="21"/>
        </w:rPr>
        <w:t xml:space="preserve"> </w:t>
      </w:r>
      <w:r>
        <w:rPr>
          <w:sz w:val="21"/>
        </w:rPr>
        <w:t>volta</w:t>
      </w:r>
      <w:r>
        <w:rPr>
          <w:spacing w:val="-12"/>
          <w:sz w:val="21"/>
        </w:rPr>
        <w:t xml:space="preserve"> </w:t>
      </w:r>
      <w:r>
        <w:rPr>
          <w:sz w:val="21"/>
        </w:rPr>
        <w:t>in</w:t>
      </w:r>
      <w:r>
        <w:rPr>
          <w:spacing w:val="-13"/>
          <w:sz w:val="21"/>
        </w:rPr>
        <w:t xml:space="preserve"> </w:t>
      </w:r>
      <w:r>
        <w:rPr>
          <w:sz w:val="21"/>
        </w:rPr>
        <w:t>volta,</w:t>
      </w:r>
      <w:r>
        <w:rPr>
          <w:spacing w:val="-13"/>
          <w:sz w:val="21"/>
        </w:rPr>
        <w:t xml:space="preserve"> </w:t>
      </w:r>
      <w:r>
        <w:rPr>
          <w:sz w:val="21"/>
        </w:rPr>
        <w:t>individuando</w:t>
      </w:r>
      <w:r>
        <w:rPr>
          <w:spacing w:val="-50"/>
          <w:sz w:val="21"/>
        </w:rPr>
        <w:t xml:space="preserve"> </w:t>
      </w:r>
      <w:r>
        <w:rPr>
          <w:sz w:val="21"/>
        </w:rPr>
        <w:t>la</w:t>
      </w:r>
      <w:r>
        <w:rPr>
          <w:spacing w:val="-8"/>
          <w:sz w:val="21"/>
        </w:rPr>
        <w:t xml:space="preserve"> </w:t>
      </w:r>
      <w:r>
        <w:rPr>
          <w:sz w:val="21"/>
        </w:rPr>
        <w:t>tecnica</w:t>
      </w:r>
      <w:r>
        <w:rPr>
          <w:spacing w:val="-9"/>
          <w:sz w:val="21"/>
        </w:rPr>
        <w:t xml:space="preserve"> </w:t>
      </w:r>
      <w:r>
        <w:rPr>
          <w:sz w:val="21"/>
        </w:rPr>
        <w:t>ritenuta</w:t>
      </w:r>
      <w:r>
        <w:rPr>
          <w:spacing w:val="-7"/>
          <w:sz w:val="21"/>
        </w:rPr>
        <w:t xml:space="preserve"> </w:t>
      </w:r>
      <w:r>
        <w:rPr>
          <w:sz w:val="21"/>
        </w:rPr>
        <w:t>più</w:t>
      </w:r>
      <w:r>
        <w:rPr>
          <w:spacing w:val="-9"/>
          <w:sz w:val="21"/>
        </w:rPr>
        <w:t xml:space="preserve"> </w:t>
      </w:r>
      <w:r>
        <w:rPr>
          <w:sz w:val="21"/>
        </w:rPr>
        <w:t>efficace,</w:t>
      </w:r>
      <w:r>
        <w:rPr>
          <w:spacing w:val="-9"/>
          <w:sz w:val="21"/>
        </w:rPr>
        <w:t xml:space="preserve"> </w:t>
      </w:r>
      <w:r>
        <w:rPr>
          <w:sz w:val="21"/>
        </w:rPr>
        <w:t>considerata</w:t>
      </w:r>
      <w:r>
        <w:rPr>
          <w:spacing w:val="-9"/>
          <w:sz w:val="21"/>
        </w:rPr>
        <w:t xml:space="preserve"> </w:t>
      </w:r>
      <w:r>
        <w:rPr>
          <w:sz w:val="21"/>
        </w:rPr>
        <w:t>la</w:t>
      </w:r>
      <w:r>
        <w:rPr>
          <w:spacing w:val="-10"/>
          <w:sz w:val="21"/>
        </w:rPr>
        <w:t xml:space="preserve"> </w:t>
      </w:r>
      <w:r>
        <w:rPr>
          <w:sz w:val="21"/>
        </w:rPr>
        <w:t>natura</w:t>
      </w:r>
      <w:r>
        <w:rPr>
          <w:spacing w:val="-9"/>
          <w:sz w:val="21"/>
        </w:rPr>
        <w:t xml:space="preserve"> </w:t>
      </w:r>
      <w:r>
        <w:rPr>
          <w:sz w:val="21"/>
        </w:rPr>
        <w:t>dell’evento</w:t>
      </w:r>
      <w:r>
        <w:rPr>
          <w:spacing w:val="-9"/>
          <w:sz w:val="21"/>
        </w:rPr>
        <w:t xml:space="preserve"> </w:t>
      </w:r>
      <w:r>
        <w:rPr>
          <w:sz w:val="21"/>
        </w:rPr>
        <w:t>sottostante</w:t>
      </w:r>
      <w:r>
        <w:rPr>
          <w:spacing w:val="-7"/>
          <w:sz w:val="21"/>
        </w:rPr>
        <w:t xml:space="preserve"> </w:t>
      </w:r>
      <w:r>
        <w:rPr>
          <w:sz w:val="21"/>
        </w:rPr>
        <w:t>alla</w:t>
      </w:r>
      <w:r>
        <w:rPr>
          <w:spacing w:val="-7"/>
          <w:sz w:val="21"/>
        </w:rPr>
        <w:t xml:space="preserve"> </w:t>
      </w:r>
      <w:r>
        <w:rPr>
          <w:sz w:val="21"/>
        </w:rPr>
        <w:t>violazione</w:t>
      </w:r>
      <w:r>
        <w:rPr>
          <w:spacing w:val="-9"/>
          <w:sz w:val="21"/>
        </w:rPr>
        <w:t xml:space="preserve"> </w:t>
      </w:r>
      <w:r>
        <w:rPr>
          <w:sz w:val="21"/>
        </w:rPr>
        <w:t>e</w:t>
      </w:r>
      <w:r>
        <w:rPr>
          <w:spacing w:val="-8"/>
          <w:sz w:val="21"/>
        </w:rPr>
        <w:t xml:space="preserve"> </w:t>
      </w:r>
      <w:r>
        <w:rPr>
          <w:sz w:val="21"/>
        </w:rPr>
        <w:t>le</w:t>
      </w:r>
      <w:r>
        <w:rPr>
          <w:spacing w:val="-9"/>
          <w:sz w:val="21"/>
        </w:rPr>
        <w:t xml:space="preserve"> </w:t>
      </w:r>
      <w:r>
        <w:rPr>
          <w:sz w:val="21"/>
        </w:rPr>
        <w:t>circostanze</w:t>
      </w:r>
      <w:r>
        <w:rPr>
          <w:spacing w:val="-9"/>
          <w:sz w:val="21"/>
        </w:rPr>
        <w:t xml:space="preserve"> </w:t>
      </w:r>
      <w:r>
        <w:rPr>
          <w:sz w:val="21"/>
        </w:rPr>
        <w:t>esistenti.</w:t>
      </w:r>
    </w:p>
    <w:p w:rsidR="00CF06EA" w:rsidRDefault="00CF06EA">
      <w:pPr>
        <w:jc w:val="both"/>
        <w:rPr>
          <w:sz w:val="21"/>
        </w:rPr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3"/>
        <w:rPr>
          <w:sz w:val="20"/>
        </w:rPr>
      </w:pPr>
    </w:p>
    <w:p w:rsidR="00CF06EA" w:rsidRDefault="00657C63">
      <w:pPr>
        <w:pStyle w:val="Paragrafoelenco"/>
        <w:numPr>
          <w:ilvl w:val="0"/>
          <w:numId w:val="32"/>
        </w:numPr>
        <w:tabs>
          <w:tab w:val="left" w:pos="516"/>
        </w:tabs>
        <w:spacing w:before="93"/>
        <w:ind w:right="253" w:firstLine="0"/>
        <w:jc w:val="both"/>
        <w:rPr>
          <w:sz w:val="21"/>
        </w:rPr>
      </w:pPr>
      <w:r>
        <w:rPr>
          <w:sz w:val="21"/>
        </w:rPr>
        <w:t>Le</w:t>
      </w:r>
      <w:r>
        <w:rPr>
          <w:spacing w:val="1"/>
          <w:sz w:val="21"/>
        </w:rPr>
        <w:t xml:space="preserve"> </w:t>
      </w:r>
      <w:r>
        <w:rPr>
          <w:sz w:val="21"/>
        </w:rPr>
        <w:t>verifiche</w:t>
      </w:r>
      <w:r>
        <w:rPr>
          <w:spacing w:val="1"/>
          <w:sz w:val="21"/>
        </w:rPr>
        <w:t xml:space="preserve"> </w:t>
      </w:r>
      <w:r>
        <w:rPr>
          <w:sz w:val="21"/>
        </w:rPr>
        <w:t>possono</w:t>
      </w:r>
      <w:r>
        <w:rPr>
          <w:spacing w:val="1"/>
          <w:sz w:val="21"/>
        </w:rPr>
        <w:t xml:space="preserve"> </w:t>
      </w:r>
      <w:r>
        <w:rPr>
          <w:sz w:val="21"/>
        </w:rPr>
        <w:t>essere</w:t>
      </w:r>
      <w:r>
        <w:rPr>
          <w:spacing w:val="1"/>
          <w:sz w:val="21"/>
        </w:rPr>
        <w:t xml:space="preserve"> </w:t>
      </w:r>
      <w:r>
        <w:rPr>
          <w:sz w:val="21"/>
        </w:rPr>
        <w:t>eseguite,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titolo</w:t>
      </w:r>
      <w:r>
        <w:rPr>
          <w:spacing w:val="1"/>
          <w:sz w:val="21"/>
        </w:rPr>
        <w:t xml:space="preserve"> </w:t>
      </w:r>
      <w:r>
        <w:rPr>
          <w:sz w:val="21"/>
        </w:rPr>
        <w:t>esemplificativo,</w:t>
      </w:r>
      <w:r>
        <w:rPr>
          <w:spacing w:val="1"/>
          <w:sz w:val="21"/>
        </w:rPr>
        <w:t xml:space="preserve"> </w:t>
      </w:r>
      <w:r>
        <w:rPr>
          <w:sz w:val="21"/>
        </w:rPr>
        <w:t>mediante:</w:t>
      </w:r>
      <w:r>
        <w:rPr>
          <w:spacing w:val="1"/>
          <w:sz w:val="21"/>
        </w:rPr>
        <w:t xml:space="preserve"> </w:t>
      </w:r>
      <w:r>
        <w:rPr>
          <w:sz w:val="21"/>
        </w:rPr>
        <w:t>analisi</w:t>
      </w:r>
      <w:r>
        <w:rPr>
          <w:spacing w:val="1"/>
          <w:sz w:val="21"/>
        </w:rPr>
        <w:t xml:space="preserve"> </w:t>
      </w:r>
      <w:r>
        <w:rPr>
          <w:sz w:val="21"/>
        </w:rPr>
        <w:t>documentali,</w:t>
      </w:r>
      <w:r>
        <w:rPr>
          <w:spacing w:val="1"/>
          <w:sz w:val="21"/>
        </w:rPr>
        <w:t xml:space="preserve"> </w:t>
      </w:r>
      <w:r>
        <w:rPr>
          <w:sz w:val="21"/>
        </w:rPr>
        <w:t>interviste,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somministrazione di questionari, ricerca di informazioni su </w:t>
      </w:r>
      <w:r>
        <w:rPr>
          <w:i/>
          <w:sz w:val="21"/>
        </w:rPr>
        <w:t xml:space="preserve">database </w:t>
      </w:r>
      <w:r>
        <w:rPr>
          <w:sz w:val="21"/>
        </w:rPr>
        <w:t>pubblici, nel rispetto della normativa sulla</w:t>
      </w:r>
      <w:r>
        <w:rPr>
          <w:spacing w:val="1"/>
          <w:sz w:val="21"/>
        </w:rPr>
        <w:t xml:space="preserve"> </w:t>
      </w:r>
      <w:r>
        <w:rPr>
          <w:sz w:val="21"/>
        </w:rPr>
        <w:t>protezione</w:t>
      </w:r>
      <w:r>
        <w:rPr>
          <w:spacing w:val="-1"/>
          <w:sz w:val="21"/>
        </w:rPr>
        <w:t xml:space="preserve"> </w:t>
      </w:r>
      <w:r>
        <w:rPr>
          <w:sz w:val="21"/>
        </w:rPr>
        <w:t>dei</w:t>
      </w:r>
      <w:r>
        <w:rPr>
          <w:spacing w:val="-2"/>
          <w:sz w:val="21"/>
        </w:rPr>
        <w:t xml:space="preserve"> </w:t>
      </w:r>
      <w:r>
        <w:rPr>
          <w:sz w:val="21"/>
        </w:rPr>
        <w:t>dati</w:t>
      </w:r>
      <w:r>
        <w:rPr>
          <w:spacing w:val="-3"/>
          <w:sz w:val="21"/>
        </w:rPr>
        <w:t xml:space="preserve"> </w:t>
      </w:r>
      <w:r>
        <w:rPr>
          <w:sz w:val="21"/>
        </w:rPr>
        <w:t>personali nonché,</w:t>
      </w:r>
      <w:r>
        <w:rPr>
          <w:spacing w:val="-2"/>
          <w:sz w:val="21"/>
        </w:rPr>
        <w:t xml:space="preserve"> </w:t>
      </w:r>
      <w:r>
        <w:rPr>
          <w:sz w:val="21"/>
        </w:rPr>
        <w:t>ove ritenuta pertinente,</w:t>
      </w:r>
      <w:r>
        <w:rPr>
          <w:spacing w:val="-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normativa in materia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indagini difensive.</w:t>
      </w:r>
    </w:p>
    <w:p w:rsidR="00CF06EA" w:rsidRDefault="00657C63">
      <w:pPr>
        <w:pStyle w:val="Paragrafoelenco"/>
        <w:numPr>
          <w:ilvl w:val="0"/>
          <w:numId w:val="32"/>
        </w:numPr>
        <w:tabs>
          <w:tab w:val="left" w:pos="516"/>
        </w:tabs>
        <w:spacing w:before="120"/>
        <w:ind w:right="250" w:firstLine="0"/>
        <w:jc w:val="both"/>
        <w:rPr>
          <w:sz w:val="21"/>
        </w:rPr>
      </w:pPr>
      <w:r>
        <w:rPr>
          <w:sz w:val="21"/>
        </w:rPr>
        <w:t xml:space="preserve">In nessun caso sono consentite </w:t>
      </w:r>
      <w:r>
        <w:rPr>
          <w:b/>
          <w:sz w:val="21"/>
        </w:rPr>
        <w:t xml:space="preserve">verifiche lesive della dignità e della riservatezza del dipendente </w:t>
      </w:r>
      <w:r>
        <w:rPr>
          <w:sz w:val="21"/>
        </w:rPr>
        <w:t>e/o verifiche</w:t>
      </w:r>
      <w:r>
        <w:rPr>
          <w:spacing w:val="-50"/>
          <w:sz w:val="21"/>
        </w:rPr>
        <w:t xml:space="preserve"> </w:t>
      </w:r>
      <w:r>
        <w:rPr>
          <w:sz w:val="21"/>
        </w:rPr>
        <w:t>arbitrarie, non imparziali o inique, tali da screditare il dipendente ovvero da comprometterne il decoro davanti ai</w:t>
      </w:r>
      <w:r>
        <w:rPr>
          <w:spacing w:val="1"/>
          <w:sz w:val="21"/>
        </w:rPr>
        <w:t xml:space="preserve"> </w:t>
      </w:r>
      <w:r>
        <w:rPr>
          <w:sz w:val="21"/>
        </w:rPr>
        <w:t>colleghi. Tutte le attività di verifica devono in ogni caso rispettare le specifiche norme di settore e limiti stabiliti</w:t>
      </w:r>
      <w:r>
        <w:rPr>
          <w:spacing w:val="1"/>
          <w:sz w:val="21"/>
        </w:rPr>
        <w:t xml:space="preserve"> </w:t>
      </w:r>
      <w:r>
        <w:rPr>
          <w:sz w:val="21"/>
        </w:rPr>
        <w:t>dalle</w:t>
      </w:r>
      <w:r>
        <w:rPr>
          <w:spacing w:val="-4"/>
          <w:sz w:val="21"/>
        </w:rPr>
        <w:t xml:space="preserve"> </w:t>
      </w:r>
      <w:r>
        <w:rPr>
          <w:sz w:val="21"/>
        </w:rPr>
        <w:t>disposizioni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materia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controlli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distanza</w:t>
      </w:r>
      <w:r>
        <w:rPr>
          <w:spacing w:val="-4"/>
          <w:sz w:val="21"/>
        </w:rPr>
        <w:t xml:space="preserve"> </w:t>
      </w:r>
      <w:r>
        <w:rPr>
          <w:sz w:val="21"/>
        </w:rPr>
        <w:t>(art.</w:t>
      </w:r>
      <w:r>
        <w:rPr>
          <w:spacing w:val="-5"/>
          <w:sz w:val="21"/>
        </w:rPr>
        <w:t xml:space="preserve"> </w:t>
      </w:r>
      <w:r>
        <w:rPr>
          <w:sz w:val="21"/>
        </w:rPr>
        <w:t>4</w:t>
      </w:r>
      <w:r>
        <w:rPr>
          <w:spacing w:val="-2"/>
          <w:sz w:val="21"/>
        </w:rPr>
        <w:t xml:space="preserve"> </w:t>
      </w:r>
      <w:r>
        <w:rPr>
          <w:sz w:val="21"/>
        </w:rPr>
        <w:t>della</w:t>
      </w:r>
      <w:r>
        <w:rPr>
          <w:spacing w:val="-3"/>
          <w:sz w:val="21"/>
        </w:rPr>
        <w:t xml:space="preserve"> </w:t>
      </w:r>
      <w:r>
        <w:rPr>
          <w:sz w:val="21"/>
        </w:rPr>
        <w:t>l.</w:t>
      </w:r>
      <w:r>
        <w:rPr>
          <w:spacing w:val="-8"/>
          <w:sz w:val="21"/>
        </w:rPr>
        <w:t xml:space="preserve"> </w:t>
      </w:r>
      <w:r>
        <w:rPr>
          <w:sz w:val="21"/>
        </w:rPr>
        <w:t>20</w:t>
      </w:r>
      <w:r>
        <w:rPr>
          <w:spacing w:val="-4"/>
          <w:sz w:val="21"/>
        </w:rPr>
        <w:t xml:space="preserve"> </w:t>
      </w:r>
      <w:r>
        <w:rPr>
          <w:sz w:val="21"/>
        </w:rPr>
        <w:t>maggio</w:t>
      </w:r>
      <w:r>
        <w:rPr>
          <w:spacing w:val="-4"/>
          <w:sz w:val="21"/>
        </w:rPr>
        <w:t xml:space="preserve"> </w:t>
      </w:r>
      <w:r>
        <w:rPr>
          <w:sz w:val="21"/>
        </w:rPr>
        <w:t>1970,</w:t>
      </w:r>
      <w:r>
        <w:rPr>
          <w:spacing w:val="-8"/>
          <w:sz w:val="21"/>
        </w:rPr>
        <w:t xml:space="preserve"> </w:t>
      </w:r>
      <w:r>
        <w:rPr>
          <w:sz w:val="21"/>
        </w:rPr>
        <w:t>n.</w:t>
      </w:r>
      <w:r>
        <w:rPr>
          <w:spacing w:val="-4"/>
          <w:sz w:val="21"/>
        </w:rPr>
        <w:t xml:space="preserve"> </w:t>
      </w:r>
      <w:r>
        <w:rPr>
          <w:sz w:val="21"/>
        </w:rPr>
        <w:t>300,</w:t>
      </w:r>
      <w:r>
        <w:rPr>
          <w:spacing w:val="-4"/>
          <w:sz w:val="21"/>
        </w:rPr>
        <w:t xml:space="preserve"> </w:t>
      </w:r>
      <w:r>
        <w:rPr>
          <w:sz w:val="21"/>
        </w:rPr>
        <w:t>cui</w:t>
      </w:r>
      <w:r>
        <w:rPr>
          <w:spacing w:val="-7"/>
          <w:sz w:val="21"/>
        </w:rPr>
        <w:t xml:space="preserve"> </w:t>
      </w:r>
      <w:r>
        <w:rPr>
          <w:sz w:val="21"/>
        </w:rPr>
        <w:t>fa</w:t>
      </w:r>
      <w:r>
        <w:rPr>
          <w:spacing w:val="-7"/>
          <w:sz w:val="21"/>
        </w:rPr>
        <w:t xml:space="preserve"> </w:t>
      </w:r>
      <w:r>
        <w:rPr>
          <w:sz w:val="21"/>
        </w:rPr>
        <w:t>rinvio</w:t>
      </w:r>
      <w:r>
        <w:rPr>
          <w:spacing w:val="-4"/>
          <w:sz w:val="21"/>
        </w:rPr>
        <w:t xml:space="preserve"> </w:t>
      </w:r>
      <w:r>
        <w:rPr>
          <w:sz w:val="21"/>
        </w:rPr>
        <w:t>l’art.</w:t>
      </w:r>
      <w:r>
        <w:rPr>
          <w:spacing w:val="-5"/>
          <w:sz w:val="21"/>
        </w:rPr>
        <w:t xml:space="preserve"> </w:t>
      </w:r>
      <w:r>
        <w:rPr>
          <w:sz w:val="21"/>
        </w:rPr>
        <w:t>114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50"/>
          <w:sz w:val="21"/>
        </w:rPr>
        <w:t xml:space="preserve"> </w:t>
      </w:r>
      <w:r>
        <w:rPr>
          <w:sz w:val="21"/>
        </w:rPr>
        <w:t>Codice)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quelle</w:t>
      </w:r>
      <w:r>
        <w:rPr>
          <w:spacing w:val="-3"/>
          <w:sz w:val="21"/>
        </w:rPr>
        <w:t xml:space="preserve"> </w:t>
      </w:r>
      <w:r>
        <w:rPr>
          <w:sz w:val="21"/>
        </w:rPr>
        <w:t>che</w:t>
      </w:r>
      <w:r>
        <w:rPr>
          <w:spacing w:val="-6"/>
          <w:sz w:val="21"/>
        </w:rPr>
        <w:t xml:space="preserve"> </w:t>
      </w:r>
      <w:r>
        <w:rPr>
          <w:sz w:val="21"/>
        </w:rPr>
        <w:t>vietano</w:t>
      </w:r>
      <w:r>
        <w:rPr>
          <w:spacing w:val="-4"/>
          <w:sz w:val="21"/>
        </w:rPr>
        <w:t xml:space="preserve"> </w:t>
      </w:r>
      <w:r>
        <w:rPr>
          <w:sz w:val="21"/>
        </w:rPr>
        <w:t>al</w:t>
      </w:r>
      <w:r>
        <w:rPr>
          <w:spacing w:val="-7"/>
          <w:sz w:val="21"/>
        </w:rPr>
        <w:t xml:space="preserve"> </w:t>
      </w:r>
      <w:r>
        <w:rPr>
          <w:sz w:val="21"/>
        </w:rPr>
        <w:t>datore</w:t>
      </w:r>
      <w:r>
        <w:rPr>
          <w:spacing w:val="-9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lavoro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acquisire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comunque</w:t>
      </w:r>
      <w:r>
        <w:rPr>
          <w:spacing w:val="-5"/>
          <w:sz w:val="21"/>
        </w:rPr>
        <w:t xml:space="preserve"> </w:t>
      </w:r>
      <w:r>
        <w:rPr>
          <w:sz w:val="21"/>
        </w:rPr>
        <w:t>trattare</w:t>
      </w:r>
      <w:r>
        <w:rPr>
          <w:spacing w:val="-7"/>
          <w:sz w:val="21"/>
        </w:rPr>
        <w:t xml:space="preserve"> </w:t>
      </w:r>
      <w:r>
        <w:rPr>
          <w:sz w:val="21"/>
        </w:rPr>
        <w:t>informazioni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fatti</w:t>
      </w:r>
      <w:r>
        <w:rPr>
          <w:spacing w:val="-7"/>
          <w:sz w:val="21"/>
        </w:rPr>
        <w:t xml:space="preserve"> </w:t>
      </w:r>
      <w:r>
        <w:rPr>
          <w:sz w:val="21"/>
        </w:rPr>
        <w:t>non</w:t>
      </w:r>
      <w:r>
        <w:rPr>
          <w:spacing w:val="-4"/>
          <w:sz w:val="21"/>
        </w:rPr>
        <w:t xml:space="preserve"> </w:t>
      </w:r>
      <w:r>
        <w:rPr>
          <w:sz w:val="21"/>
        </w:rPr>
        <w:t>rilevanti</w:t>
      </w:r>
      <w:r>
        <w:rPr>
          <w:spacing w:val="-50"/>
          <w:sz w:val="21"/>
        </w:rPr>
        <w:t xml:space="preserve"> </w:t>
      </w:r>
      <w:r>
        <w:rPr>
          <w:sz w:val="21"/>
        </w:rPr>
        <w:t>ai fini della valutazione dell’attitudine professionale del lavoratore o comunque afferenti alla sua sfera privata (art.</w:t>
      </w:r>
      <w:r>
        <w:rPr>
          <w:spacing w:val="-50"/>
          <w:sz w:val="21"/>
        </w:rPr>
        <w:t xml:space="preserve"> </w:t>
      </w:r>
      <w:r>
        <w:rPr>
          <w:sz w:val="21"/>
        </w:rPr>
        <w:t>8</w:t>
      </w:r>
      <w:r>
        <w:rPr>
          <w:spacing w:val="-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l. 20 maggio 1970, n.</w:t>
      </w:r>
      <w:r>
        <w:rPr>
          <w:spacing w:val="-2"/>
          <w:sz w:val="21"/>
        </w:rPr>
        <w:t xml:space="preserve"> </w:t>
      </w:r>
      <w:r>
        <w:rPr>
          <w:sz w:val="21"/>
        </w:rPr>
        <w:t>300 e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art. 10 d. </w:t>
      </w:r>
      <w:proofErr w:type="spellStart"/>
      <w:r>
        <w:rPr>
          <w:sz w:val="21"/>
        </w:rPr>
        <w:t>lgs</w:t>
      </w:r>
      <w:proofErr w:type="spellEnd"/>
      <w:r>
        <w:rPr>
          <w:sz w:val="21"/>
        </w:rPr>
        <w:t>.</w:t>
      </w:r>
      <w:r>
        <w:rPr>
          <w:spacing w:val="-2"/>
          <w:sz w:val="21"/>
        </w:rPr>
        <w:t xml:space="preserve"> </w:t>
      </w:r>
      <w:r>
        <w:rPr>
          <w:sz w:val="21"/>
        </w:rPr>
        <w:t>10 settembre 2003, n. 276,</w:t>
      </w:r>
      <w:r>
        <w:rPr>
          <w:spacing w:val="-1"/>
          <w:sz w:val="21"/>
        </w:rPr>
        <w:t xml:space="preserve"> </w:t>
      </w:r>
      <w:r>
        <w:rPr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sz w:val="21"/>
        </w:rPr>
        <w:t>fa rinvio l’art. 113 del</w:t>
      </w:r>
      <w:r>
        <w:rPr>
          <w:spacing w:val="-2"/>
          <w:sz w:val="21"/>
        </w:rPr>
        <w:t xml:space="preserve"> </w:t>
      </w:r>
      <w:r>
        <w:rPr>
          <w:sz w:val="21"/>
        </w:rPr>
        <w:t>Codice).</w:t>
      </w:r>
    </w:p>
    <w:p w:rsidR="00CF06EA" w:rsidRDefault="00657C63">
      <w:pPr>
        <w:pStyle w:val="Paragrafoelenco"/>
        <w:numPr>
          <w:ilvl w:val="0"/>
          <w:numId w:val="32"/>
        </w:numPr>
        <w:tabs>
          <w:tab w:val="left" w:pos="516"/>
        </w:tabs>
        <w:spacing w:before="119"/>
        <w:ind w:right="252" w:firstLine="0"/>
        <w:jc w:val="both"/>
        <w:rPr>
          <w:sz w:val="21"/>
        </w:rPr>
      </w:pPr>
      <w:r>
        <w:rPr>
          <w:sz w:val="21"/>
        </w:rPr>
        <w:t>Nel caso in cui, all’esito della fase istruttoria, la segnalazione sia ritenuta manifestamente infondata, il RPCT</w:t>
      </w:r>
      <w:r>
        <w:rPr>
          <w:spacing w:val="1"/>
          <w:sz w:val="21"/>
        </w:rPr>
        <w:t xml:space="preserve"> </w:t>
      </w:r>
      <w:r>
        <w:rPr>
          <w:sz w:val="21"/>
        </w:rPr>
        <w:t>procede all’archiviazione della segnalazione medesima, dandone comunicazione al segnalante (quale riscontro alla</w:t>
      </w:r>
      <w:r>
        <w:rPr>
          <w:spacing w:val="-51"/>
          <w:sz w:val="21"/>
        </w:rPr>
        <w:t xml:space="preserve"> </w:t>
      </w:r>
      <w:r>
        <w:rPr>
          <w:sz w:val="21"/>
        </w:rPr>
        <w:t>segnalazione), al</w:t>
      </w:r>
      <w:r>
        <w:rPr>
          <w:spacing w:val="-4"/>
          <w:sz w:val="21"/>
        </w:rPr>
        <w:t xml:space="preserve"> </w:t>
      </w:r>
      <w:r w:rsidR="00BA2045">
        <w:rPr>
          <w:sz w:val="21"/>
        </w:rPr>
        <w:t>Consiglio</w:t>
      </w:r>
      <w:r>
        <w:rPr>
          <w:sz w:val="21"/>
        </w:rPr>
        <w:t>.</w:t>
      </w:r>
    </w:p>
    <w:p w:rsidR="00CF06EA" w:rsidRDefault="00657C63">
      <w:pPr>
        <w:pStyle w:val="Paragrafoelenco"/>
        <w:numPr>
          <w:ilvl w:val="0"/>
          <w:numId w:val="32"/>
        </w:numPr>
        <w:tabs>
          <w:tab w:val="left" w:pos="516"/>
        </w:tabs>
        <w:spacing w:before="121"/>
        <w:ind w:right="251" w:firstLine="0"/>
        <w:jc w:val="both"/>
        <w:rPr>
          <w:sz w:val="21"/>
        </w:rPr>
      </w:pPr>
      <w:r>
        <w:rPr>
          <w:sz w:val="21"/>
        </w:rPr>
        <w:t>Nel caso in cui, all’esito della fase istruttoria, la segnalazione risulti non manifestamente fondata, il RPCT</w:t>
      </w:r>
      <w:r>
        <w:rPr>
          <w:spacing w:val="1"/>
          <w:sz w:val="21"/>
        </w:rPr>
        <w:t xml:space="preserve"> </w:t>
      </w:r>
      <w:r>
        <w:rPr>
          <w:sz w:val="21"/>
        </w:rPr>
        <w:t>procede</w:t>
      </w:r>
      <w:r>
        <w:rPr>
          <w:spacing w:val="-3"/>
          <w:sz w:val="21"/>
        </w:rPr>
        <w:t xml:space="preserve"> </w:t>
      </w:r>
      <w:r>
        <w:rPr>
          <w:sz w:val="21"/>
        </w:rPr>
        <w:t>tempestivamente a trasmetterla</w:t>
      </w:r>
      <w:r>
        <w:rPr>
          <w:spacing w:val="-1"/>
          <w:sz w:val="21"/>
        </w:rPr>
        <w:t xml:space="preserve"> </w:t>
      </w:r>
      <w:r>
        <w:rPr>
          <w:sz w:val="21"/>
        </w:rPr>
        <w:t>ai</w:t>
      </w:r>
      <w:r>
        <w:rPr>
          <w:spacing w:val="-2"/>
          <w:sz w:val="21"/>
        </w:rPr>
        <w:t xml:space="preserve"> </w:t>
      </w:r>
      <w:r>
        <w:rPr>
          <w:sz w:val="21"/>
        </w:rPr>
        <w:t>soggetti competenti</w:t>
      </w:r>
      <w:r>
        <w:rPr>
          <w:spacing w:val="-3"/>
          <w:sz w:val="21"/>
        </w:rPr>
        <w:t xml:space="preserve"> </w:t>
      </w:r>
      <w:r>
        <w:rPr>
          <w:sz w:val="21"/>
        </w:rPr>
        <w:t>secondo quanto previsto</w:t>
      </w:r>
      <w:r>
        <w:rPr>
          <w:spacing w:val="-1"/>
          <w:sz w:val="21"/>
        </w:rPr>
        <w:t xml:space="preserve"> </w:t>
      </w:r>
      <w:r>
        <w:rPr>
          <w:sz w:val="21"/>
        </w:rPr>
        <w:t>dalla</w:t>
      </w:r>
      <w:r>
        <w:rPr>
          <w:spacing w:val="1"/>
          <w:sz w:val="21"/>
        </w:rPr>
        <w:t xml:space="preserve"> </w:t>
      </w:r>
      <w:r>
        <w:rPr>
          <w:sz w:val="21"/>
        </w:rPr>
        <w:t>presente</w:t>
      </w:r>
      <w:r>
        <w:rPr>
          <w:spacing w:val="-2"/>
          <w:sz w:val="21"/>
        </w:rPr>
        <w:t xml:space="preserve"> </w:t>
      </w:r>
      <w:r>
        <w:rPr>
          <w:sz w:val="21"/>
        </w:rPr>
        <w:t>Procedura.</w:t>
      </w:r>
    </w:p>
    <w:p w:rsidR="00CF06EA" w:rsidRDefault="00657C63">
      <w:pPr>
        <w:pStyle w:val="Paragrafoelenco"/>
        <w:numPr>
          <w:ilvl w:val="0"/>
          <w:numId w:val="32"/>
        </w:numPr>
        <w:tabs>
          <w:tab w:val="left" w:pos="516"/>
        </w:tabs>
        <w:spacing w:before="119"/>
        <w:ind w:right="252" w:firstLine="0"/>
        <w:jc w:val="both"/>
        <w:rPr>
          <w:sz w:val="21"/>
        </w:rPr>
      </w:pPr>
      <w:r>
        <w:rPr>
          <w:sz w:val="21"/>
        </w:rPr>
        <w:t xml:space="preserve">La fase istruttoria deve concludersi, di norma, entro </w:t>
      </w:r>
      <w:r>
        <w:rPr>
          <w:b/>
          <w:sz w:val="21"/>
        </w:rPr>
        <w:t xml:space="preserve">2 (due) mesi </w:t>
      </w:r>
      <w:r>
        <w:rPr>
          <w:sz w:val="21"/>
        </w:rPr>
        <w:t>decorrenti dalla data di avvio della fase</w:t>
      </w:r>
      <w:r>
        <w:rPr>
          <w:spacing w:val="1"/>
          <w:sz w:val="21"/>
        </w:rPr>
        <w:t xml:space="preserve"> </w:t>
      </w:r>
      <w:r>
        <w:rPr>
          <w:sz w:val="21"/>
        </w:rPr>
        <w:t>medesima.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4"/>
        <w:rPr>
          <w:sz w:val="20"/>
        </w:rPr>
      </w:pPr>
    </w:p>
    <w:p w:rsidR="00CF06EA" w:rsidRDefault="00657C63">
      <w:pPr>
        <w:pStyle w:val="Titolo2"/>
      </w:pPr>
      <w:r>
        <w:t>Art.</w:t>
      </w:r>
      <w:r>
        <w:rPr>
          <w:spacing w:val="-2"/>
        </w:rPr>
        <w:t xml:space="preserve"> </w:t>
      </w:r>
      <w:r>
        <w:t>10</w:t>
      </w:r>
    </w:p>
    <w:p w:rsidR="00CF06EA" w:rsidRDefault="00657C63">
      <w:pPr>
        <w:pStyle w:val="Titolo3"/>
        <w:tabs>
          <w:tab w:val="left" w:pos="3890"/>
          <w:tab w:val="left" w:pos="9695"/>
        </w:tabs>
        <w:spacing w:before="118"/>
      </w:pPr>
      <w:r>
        <w:rPr>
          <w:b w:val="0"/>
          <w:i w:val="0"/>
          <w:color w:val="FFFFFF"/>
          <w:shd w:val="clear" w:color="auto" w:fill="001F60"/>
        </w:rPr>
        <w:t xml:space="preserve"> </w:t>
      </w:r>
      <w:r>
        <w:rPr>
          <w:b w:val="0"/>
          <w:i w:val="0"/>
          <w:color w:val="FFFFFF"/>
          <w:shd w:val="clear" w:color="auto" w:fill="001F60"/>
        </w:rPr>
        <w:tab/>
      </w:r>
      <w:r>
        <w:rPr>
          <w:color w:val="FFFFFF"/>
          <w:shd w:val="clear" w:color="auto" w:fill="001F60"/>
        </w:rPr>
        <w:t>(Fase di</w:t>
      </w:r>
      <w:r>
        <w:rPr>
          <w:color w:val="FFFFFF"/>
          <w:spacing w:val="-2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trasmissione)</w:t>
      </w:r>
      <w:r>
        <w:rPr>
          <w:color w:val="FFFFFF"/>
          <w:shd w:val="clear" w:color="auto" w:fill="001F60"/>
        </w:rPr>
        <w:tab/>
      </w:r>
    </w:p>
    <w:p w:rsidR="00CF06EA" w:rsidRDefault="00657C63">
      <w:pPr>
        <w:pStyle w:val="Paragrafoelenco"/>
        <w:numPr>
          <w:ilvl w:val="0"/>
          <w:numId w:val="31"/>
        </w:numPr>
        <w:tabs>
          <w:tab w:val="left" w:pos="516"/>
        </w:tabs>
        <w:spacing w:before="116"/>
        <w:ind w:right="252" w:firstLine="0"/>
        <w:jc w:val="both"/>
        <w:rPr>
          <w:sz w:val="21"/>
        </w:rPr>
      </w:pPr>
      <w:r>
        <w:rPr>
          <w:sz w:val="21"/>
        </w:rPr>
        <w:t>Nel</w:t>
      </w:r>
      <w:r>
        <w:rPr>
          <w:spacing w:val="-8"/>
          <w:sz w:val="21"/>
        </w:rPr>
        <w:t xml:space="preserve"> </w:t>
      </w:r>
      <w:r>
        <w:rPr>
          <w:sz w:val="21"/>
        </w:rPr>
        <w:t>caso</w:t>
      </w:r>
      <w:r>
        <w:rPr>
          <w:spacing w:val="-8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cui,</w:t>
      </w:r>
      <w:r>
        <w:rPr>
          <w:spacing w:val="-5"/>
          <w:sz w:val="21"/>
        </w:rPr>
        <w:t xml:space="preserve"> </w:t>
      </w:r>
      <w:r>
        <w:rPr>
          <w:sz w:val="21"/>
        </w:rPr>
        <w:t>all’esito</w:t>
      </w:r>
      <w:r>
        <w:rPr>
          <w:spacing w:val="-5"/>
          <w:sz w:val="21"/>
        </w:rPr>
        <w:t xml:space="preserve"> </w:t>
      </w:r>
      <w:r>
        <w:rPr>
          <w:sz w:val="21"/>
        </w:rPr>
        <w:t>della</w:t>
      </w:r>
      <w:r>
        <w:rPr>
          <w:spacing w:val="-6"/>
          <w:sz w:val="21"/>
        </w:rPr>
        <w:t xml:space="preserve"> </w:t>
      </w:r>
      <w:r>
        <w:rPr>
          <w:sz w:val="21"/>
        </w:rPr>
        <w:t>istruttoria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cui</w:t>
      </w:r>
      <w:r>
        <w:rPr>
          <w:spacing w:val="-7"/>
          <w:sz w:val="21"/>
        </w:rPr>
        <w:t xml:space="preserve"> </w:t>
      </w:r>
      <w:r>
        <w:rPr>
          <w:sz w:val="21"/>
        </w:rPr>
        <w:t>al</w:t>
      </w:r>
      <w:r>
        <w:rPr>
          <w:spacing w:val="-7"/>
          <w:sz w:val="21"/>
        </w:rPr>
        <w:t xml:space="preserve"> </w:t>
      </w:r>
      <w:r>
        <w:rPr>
          <w:sz w:val="21"/>
        </w:rPr>
        <w:t>precedente</w:t>
      </w:r>
      <w:r>
        <w:rPr>
          <w:spacing w:val="-5"/>
          <w:sz w:val="21"/>
        </w:rPr>
        <w:t xml:space="preserve"> </w:t>
      </w:r>
      <w:r>
        <w:rPr>
          <w:sz w:val="21"/>
        </w:rPr>
        <w:t>articolo,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10"/>
          <w:sz w:val="21"/>
        </w:rPr>
        <w:t xml:space="preserve"> </w:t>
      </w:r>
      <w:r>
        <w:rPr>
          <w:sz w:val="21"/>
        </w:rPr>
        <w:t>non</w:t>
      </w:r>
      <w:r>
        <w:rPr>
          <w:spacing w:val="-5"/>
          <w:sz w:val="21"/>
        </w:rPr>
        <w:t xml:space="preserve"> </w:t>
      </w:r>
      <w:r>
        <w:rPr>
          <w:sz w:val="21"/>
        </w:rPr>
        <w:t>risulti</w:t>
      </w:r>
      <w:r>
        <w:rPr>
          <w:spacing w:val="-5"/>
          <w:sz w:val="21"/>
        </w:rPr>
        <w:t xml:space="preserve"> </w:t>
      </w:r>
      <w:r>
        <w:rPr>
          <w:sz w:val="21"/>
        </w:rPr>
        <w:t>manifestamente</w:t>
      </w:r>
      <w:r>
        <w:rPr>
          <w:spacing w:val="-51"/>
          <w:sz w:val="21"/>
        </w:rPr>
        <w:t xml:space="preserve"> </w:t>
      </w:r>
      <w:r>
        <w:rPr>
          <w:sz w:val="21"/>
        </w:rPr>
        <w:t>infondata</w:t>
      </w:r>
      <w:r>
        <w:rPr>
          <w:spacing w:val="-13"/>
          <w:sz w:val="21"/>
        </w:rPr>
        <w:t xml:space="preserve"> </w:t>
      </w:r>
      <w:r>
        <w:rPr>
          <w:sz w:val="21"/>
        </w:rPr>
        <w:t>il</w:t>
      </w:r>
      <w:r>
        <w:rPr>
          <w:spacing w:val="-15"/>
          <w:sz w:val="21"/>
        </w:rPr>
        <w:t xml:space="preserve"> </w:t>
      </w:r>
      <w:r>
        <w:rPr>
          <w:sz w:val="21"/>
        </w:rPr>
        <w:t>RPCT</w:t>
      </w:r>
      <w:r>
        <w:rPr>
          <w:spacing w:val="-11"/>
          <w:sz w:val="21"/>
        </w:rPr>
        <w:t xml:space="preserve"> </w:t>
      </w:r>
      <w:r>
        <w:rPr>
          <w:sz w:val="21"/>
        </w:rPr>
        <w:t>-</w:t>
      </w:r>
      <w:r>
        <w:rPr>
          <w:spacing w:val="-12"/>
          <w:sz w:val="21"/>
        </w:rPr>
        <w:t xml:space="preserve"> </w:t>
      </w:r>
      <w:r>
        <w:rPr>
          <w:sz w:val="21"/>
        </w:rPr>
        <w:t>in</w:t>
      </w:r>
      <w:r>
        <w:rPr>
          <w:spacing w:val="-13"/>
          <w:sz w:val="21"/>
        </w:rPr>
        <w:t xml:space="preserve"> </w:t>
      </w:r>
      <w:r>
        <w:rPr>
          <w:sz w:val="21"/>
        </w:rPr>
        <w:t>relazione</w:t>
      </w:r>
      <w:r>
        <w:rPr>
          <w:spacing w:val="-13"/>
          <w:sz w:val="21"/>
        </w:rPr>
        <w:t xml:space="preserve"> </w:t>
      </w:r>
      <w:r>
        <w:rPr>
          <w:sz w:val="21"/>
        </w:rPr>
        <w:t>ai</w:t>
      </w:r>
      <w:r>
        <w:rPr>
          <w:spacing w:val="-15"/>
          <w:sz w:val="21"/>
        </w:rPr>
        <w:t xml:space="preserve"> </w:t>
      </w:r>
      <w:r>
        <w:rPr>
          <w:sz w:val="21"/>
        </w:rPr>
        <w:t>profili</w:t>
      </w:r>
      <w:r>
        <w:rPr>
          <w:spacing w:val="-11"/>
          <w:sz w:val="21"/>
        </w:rPr>
        <w:t xml:space="preserve"> </w:t>
      </w:r>
      <w:r>
        <w:rPr>
          <w:sz w:val="21"/>
        </w:rPr>
        <w:t>di</w:t>
      </w:r>
      <w:r>
        <w:rPr>
          <w:spacing w:val="-15"/>
          <w:sz w:val="21"/>
        </w:rPr>
        <w:t xml:space="preserve"> </w:t>
      </w:r>
      <w:r>
        <w:rPr>
          <w:sz w:val="21"/>
        </w:rPr>
        <w:t>illiceità</w:t>
      </w:r>
      <w:r>
        <w:rPr>
          <w:spacing w:val="-12"/>
          <w:sz w:val="21"/>
        </w:rPr>
        <w:t xml:space="preserve"> </w:t>
      </w:r>
      <w:r>
        <w:rPr>
          <w:sz w:val="21"/>
        </w:rPr>
        <w:t>riscontrati</w:t>
      </w:r>
      <w:r>
        <w:rPr>
          <w:spacing w:val="-12"/>
          <w:sz w:val="21"/>
        </w:rPr>
        <w:t xml:space="preserve"> </w:t>
      </w:r>
      <w:r>
        <w:rPr>
          <w:sz w:val="21"/>
        </w:rPr>
        <w:t>e</w:t>
      </w:r>
      <w:r>
        <w:rPr>
          <w:spacing w:val="-12"/>
          <w:sz w:val="21"/>
        </w:rPr>
        <w:t xml:space="preserve"> </w:t>
      </w:r>
      <w:r>
        <w:rPr>
          <w:sz w:val="21"/>
        </w:rPr>
        <w:t>ai</w:t>
      </w:r>
      <w:r>
        <w:rPr>
          <w:spacing w:val="-12"/>
          <w:sz w:val="21"/>
        </w:rPr>
        <w:t xml:space="preserve"> </w:t>
      </w:r>
      <w:r>
        <w:rPr>
          <w:sz w:val="21"/>
        </w:rPr>
        <w:t>contenuti</w:t>
      </w:r>
      <w:r>
        <w:rPr>
          <w:spacing w:val="-12"/>
          <w:sz w:val="21"/>
        </w:rPr>
        <w:t xml:space="preserve"> </w:t>
      </w:r>
      <w:r>
        <w:rPr>
          <w:sz w:val="21"/>
        </w:rPr>
        <w:t>della</w:t>
      </w:r>
      <w:r>
        <w:rPr>
          <w:spacing w:val="-13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11"/>
          <w:sz w:val="21"/>
        </w:rPr>
        <w:t xml:space="preserve"> </w:t>
      </w:r>
      <w:r>
        <w:rPr>
          <w:sz w:val="21"/>
        </w:rPr>
        <w:t>-</w:t>
      </w:r>
      <w:r>
        <w:rPr>
          <w:spacing w:val="-16"/>
          <w:sz w:val="21"/>
        </w:rPr>
        <w:t xml:space="preserve"> </w:t>
      </w:r>
      <w:r>
        <w:rPr>
          <w:sz w:val="21"/>
        </w:rPr>
        <w:t>individua</w:t>
      </w:r>
      <w:r>
        <w:rPr>
          <w:spacing w:val="-13"/>
          <w:sz w:val="21"/>
        </w:rPr>
        <w:t xml:space="preserve"> </w:t>
      </w:r>
      <w:r>
        <w:rPr>
          <w:sz w:val="21"/>
        </w:rPr>
        <w:t>i</w:t>
      </w:r>
      <w:r>
        <w:rPr>
          <w:spacing w:val="-13"/>
          <w:sz w:val="21"/>
        </w:rPr>
        <w:t xml:space="preserve"> </w:t>
      </w:r>
      <w:r>
        <w:rPr>
          <w:sz w:val="21"/>
        </w:rPr>
        <w:t>soggetti</w:t>
      </w:r>
      <w:r>
        <w:rPr>
          <w:spacing w:val="-50"/>
          <w:sz w:val="21"/>
        </w:rPr>
        <w:t xml:space="preserve"> </w:t>
      </w:r>
      <w:r>
        <w:rPr>
          <w:sz w:val="21"/>
        </w:rPr>
        <w:t>ai</w:t>
      </w:r>
      <w:r>
        <w:rPr>
          <w:spacing w:val="-2"/>
          <w:sz w:val="21"/>
        </w:rPr>
        <w:t xml:space="preserve"> </w:t>
      </w:r>
      <w:r>
        <w:rPr>
          <w:sz w:val="21"/>
        </w:rPr>
        <w:t>quali</w:t>
      </w:r>
      <w:r>
        <w:rPr>
          <w:spacing w:val="-2"/>
          <w:sz w:val="21"/>
        </w:rPr>
        <w:t xml:space="preserve"> </w:t>
      </w:r>
      <w:r>
        <w:rPr>
          <w:sz w:val="21"/>
        </w:rPr>
        <w:t>inoltrare</w:t>
      </w:r>
      <w:r>
        <w:rPr>
          <w:spacing w:val="-3"/>
          <w:sz w:val="21"/>
        </w:rPr>
        <w:t xml:space="preserve"> </w:t>
      </w:r>
      <w:r>
        <w:rPr>
          <w:sz w:val="21"/>
        </w:rPr>
        <w:t>la segnalazione medesima, tra i</w:t>
      </w:r>
      <w:r>
        <w:rPr>
          <w:spacing w:val="-2"/>
          <w:sz w:val="21"/>
        </w:rPr>
        <w:t xml:space="preserve"> </w:t>
      </w:r>
      <w:r>
        <w:rPr>
          <w:sz w:val="21"/>
        </w:rPr>
        <w:t>seguenti:</w:t>
      </w:r>
    </w:p>
    <w:p w:rsidR="00CF06EA" w:rsidRDefault="00657C63">
      <w:pPr>
        <w:pStyle w:val="Paragrafoelenco"/>
        <w:numPr>
          <w:ilvl w:val="0"/>
          <w:numId w:val="30"/>
        </w:numPr>
        <w:tabs>
          <w:tab w:val="left" w:pos="660"/>
        </w:tabs>
        <w:spacing w:before="121"/>
        <w:ind w:right="250"/>
        <w:jc w:val="both"/>
        <w:rPr>
          <w:sz w:val="21"/>
        </w:rPr>
      </w:pPr>
      <w:r>
        <w:rPr>
          <w:sz w:val="21"/>
        </w:rPr>
        <w:t>il</w:t>
      </w:r>
      <w:r>
        <w:rPr>
          <w:spacing w:val="-9"/>
          <w:sz w:val="21"/>
        </w:rPr>
        <w:t xml:space="preserve"> </w:t>
      </w:r>
      <w:r>
        <w:rPr>
          <w:sz w:val="21"/>
        </w:rPr>
        <w:t>Responsabile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8"/>
          <w:sz w:val="21"/>
        </w:rPr>
        <w:t xml:space="preserve"> </w:t>
      </w:r>
      <w:r>
        <w:rPr>
          <w:sz w:val="21"/>
        </w:rPr>
        <w:t>procedimento</w:t>
      </w:r>
      <w:r>
        <w:rPr>
          <w:spacing w:val="-9"/>
          <w:sz w:val="21"/>
        </w:rPr>
        <w:t xml:space="preserve"> </w:t>
      </w:r>
      <w:r>
        <w:rPr>
          <w:sz w:val="21"/>
        </w:rPr>
        <w:t>disciplinare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z w:val="21"/>
        </w:rPr>
        <w:t>carico</w:t>
      </w:r>
      <w:r>
        <w:rPr>
          <w:spacing w:val="-9"/>
          <w:sz w:val="21"/>
        </w:rPr>
        <w:t xml:space="preserve"> </w:t>
      </w:r>
      <w:r>
        <w:rPr>
          <w:sz w:val="21"/>
        </w:rPr>
        <w:t>dell’incolpato</w:t>
      </w:r>
      <w:r>
        <w:rPr>
          <w:spacing w:val="-7"/>
          <w:sz w:val="21"/>
        </w:rPr>
        <w:t xml:space="preserve"> </w:t>
      </w:r>
      <w:r>
        <w:rPr>
          <w:sz w:val="21"/>
        </w:rPr>
        <w:t>ai</w:t>
      </w:r>
      <w:r>
        <w:rPr>
          <w:spacing w:val="-8"/>
          <w:sz w:val="21"/>
        </w:rPr>
        <w:t xml:space="preserve"> </w:t>
      </w:r>
      <w:r>
        <w:rPr>
          <w:sz w:val="21"/>
        </w:rPr>
        <w:t>soli</w:t>
      </w:r>
      <w:r>
        <w:rPr>
          <w:spacing w:val="-9"/>
          <w:sz w:val="21"/>
        </w:rPr>
        <w:t xml:space="preserve"> </w:t>
      </w:r>
      <w:r>
        <w:rPr>
          <w:sz w:val="21"/>
        </w:rPr>
        <w:t>effetti</w:t>
      </w:r>
      <w:r>
        <w:rPr>
          <w:spacing w:val="-8"/>
          <w:sz w:val="21"/>
        </w:rPr>
        <w:t xml:space="preserve"> </w:t>
      </w:r>
      <w:r>
        <w:rPr>
          <w:sz w:val="21"/>
        </w:rPr>
        <w:t>dell’avvio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10"/>
          <w:sz w:val="21"/>
        </w:rPr>
        <w:t xml:space="preserve"> </w:t>
      </w:r>
      <w:r>
        <w:rPr>
          <w:sz w:val="21"/>
        </w:rPr>
        <w:t>procedimento</w:t>
      </w:r>
      <w:r>
        <w:rPr>
          <w:spacing w:val="-50"/>
          <w:sz w:val="21"/>
        </w:rPr>
        <w:t xml:space="preserve"> </w:t>
      </w:r>
      <w:r>
        <w:rPr>
          <w:sz w:val="21"/>
        </w:rPr>
        <w:t>in questione;</w:t>
      </w:r>
    </w:p>
    <w:p w:rsidR="00CF06EA" w:rsidRDefault="00657C63">
      <w:pPr>
        <w:pStyle w:val="Paragrafoelenco"/>
        <w:numPr>
          <w:ilvl w:val="0"/>
          <w:numId w:val="30"/>
        </w:numPr>
        <w:tabs>
          <w:tab w:val="left" w:pos="660"/>
        </w:tabs>
        <w:spacing w:before="119"/>
        <w:ind w:right="249"/>
        <w:jc w:val="both"/>
        <w:rPr>
          <w:sz w:val="21"/>
        </w:rPr>
      </w:pPr>
      <w:r>
        <w:rPr>
          <w:sz w:val="21"/>
        </w:rPr>
        <w:t>l’Autorità giudiziaria, la Corte dei Conti, l’A.N.AC. ovvero, ove esistenti, ulteriori Autorità pubbliche per i</w:t>
      </w:r>
      <w:r>
        <w:rPr>
          <w:spacing w:val="1"/>
          <w:sz w:val="21"/>
        </w:rPr>
        <w:t xml:space="preserve"> </w:t>
      </w:r>
      <w:r>
        <w:rPr>
          <w:sz w:val="21"/>
        </w:rPr>
        <w:t>rispettivi</w:t>
      </w:r>
      <w:r>
        <w:rPr>
          <w:spacing w:val="-1"/>
          <w:sz w:val="21"/>
        </w:rPr>
        <w:t xml:space="preserve"> </w:t>
      </w:r>
      <w:r>
        <w:rPr>
          <w:sz w:val="21"/>
        </w:rPr>
        <w:t>profili di</w:t>
      </w:r>
      <w:r>
        <w:rPr>
          <w:spacing w:val="-2"/>
          <w:sz w:val="21"/>
        </w:rPr>
        <w:t xml:space="preserve"> </w:t>
      </w:r>
      <w:r>
        <w:rPr>
          <w:sz w:val="21"/>
        </w:rPr>
        <w:t>rispettiva</w:t>
      </w:r>
      <w:r>
        <w:rPr>
          <w:spacing w:val="2"/>
          <w:sz w:val="21"/>
        </w:rPr>
        <w:t xml:space="preserve"> </w:t>
      </w:r>
      <w:r>
        <w:rPr>
          <w:sz w:val="21"/>
        </w:rPr>
        <w:t>competenza.</w:t>
      </w:r>
    </w:p>
    <w:p w:rsidR="00CF06EA" w:rsidRDefault="00657C63">
      <w:pPr>
        <w:pStyle w:val="Paragrafoelenco"/>
        <w:numPr>
          <w:ilvl w:val="0"/>
          <w:numId w:val="31"/>
        </w:numPr>
        <w:tabs>
          <w:tab w:val="left" w:pos="516"/>
        </w:tabs>
        <w:spacing w:before="120"/>
        <w:ind w:right="255" w:firstLine="0"/>
        <w:jc w:val="both"/>
        <w:rPr>
          <w:sz w:val="21"/>
        </w:rPr>
      </w:pPr>
      <w:r>
        <w:rPr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z w:val="21"/>
        </w:rPr>
        <w:t>ogni</w:t>
      </w:r>
      <w:r>
        <w:rPr>
          <w:spacing w:val="-9"/>
          <w:sz w:val="21"/>
        </w:rPr>
        <w:t xml:space="preserve"> </w:t>
      </w:r>
      <w:r>
        <w:rPr>
          <w:sz w:val="21"/>
        </w:rPr>
        <w:t>caso,</w:t>
      </w:r>
      <w:r>
        <w:rPr>
          <w:spacing w:val="-6"/>
          <w:sz w:val="21"/>
        </w:rPr>
        <w:t xml:space="preserve"> </w:t>
      </w:r>
      <w:r>
        <w:rPr>
          <w:sz w:val="21"/>
        </w:rPr>
        <w:t>il</w:t>
      </w:r>
      <w:r>
        <w:rPr>
          <w:spacing w:val="-9"/>
          <w:sz w:val="21"/>
        </w:rPr>
        <w:t xml:space="preserve"> </w:t>
      </w:r>
      <w:r>
        <w:rPr>
          <w:sz w:val="21"/>
        </w:rPr>
        <w:t>RPCT</w:t>
      </w:r>
      <w:r>
        <w:rPr>
          <w:spacing w:val="-6"/>
          <w:sz w:val="21"/>
        </w:rPr>
        <w:t xml:space="preserve"> </w:t>
      </w:r>
      <w:r>
        <w:rPr>
          <w:sz w:val="21"/>
        </w:rPr>
        <w:t>provvede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comunicare</w:t>
      </w:r>
      <w:r>
        <w:rPr>
          <w:spacing w:val="-8"/>
          <w:sz w:val="21"/>
        </w:rPr>
        <w:t xml:space="preserve"> </w:t>
      </w:r>
      <w:r>
        <w:rPr>
          <w:sz w:val="21"/>
        </w:rPr>
        <w:t>il</w:t>
      </w:r>
      <w:r>
        <w:rPr>
          <w:spacing w:val="-9"/>
          <w:sz w:val="21"/>
        </w:rPr>
        <w:t xml:space="preserve"> </w:t>
      </w:r>
      <w:r>
        <w:rPr>
          <w:sz w:val="21"/>
        </w:rPr>
        <w:t>seguito</w:t>
      </w:r>
      <w:r>
        <w:rPr>
          <w:spacing w:val="-6"/>
          <w:sz w:val="21"/>
        </w:rPr>
        <w:t xml:space="preserve"> </w:t>
      </w:r>
      <w:r>
        <w:rPr>
          <w:sz w:val="21"/>
        </w:rPr>
        <w:t>della</w:t>
      </w:r>
      <w:r>
        <w:rPr>
          <w:spacing w:val="-7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9"/>
          <w:sz w:val="21"/>
        </w:rPr>
        <w:t xml:space="preserve"> </w:t>
      </w:r>
      <w:r>
        <w:rPr>
          <w:sz w:val="21"/>
        </w:rPr>
        <w:t>al</w:t>
      </w:r>
      <w:r>
        <w:rPr>
          <w:spacing w:val="-7"/>
          <w:sz w:val="21"/>
        </w:rPr>
        <w:t xml:space="preserve"> </w:t>
      </w:r>
      <w:r>
        <w:rPr>
          <w:sz w:val="21"/>
        </w:rPr>
        <w:t>Consiglio,</w:t>
      </w:r>
      <w:r>
        <w:rPr>
          <w:spacing w:val="-11"/>
          <w:sz w:val="21"/>
        </w:rPr>
        <w:t xml:space="preserve"> </w:t>
      </w:r>
      <w:r>
        <w:rPr>
          <w:sz w:val="21"/>
        </w:rPr>
        <w:t>per</w:t>
      </w:r>
      <w:r>
        <w:rPr>
          <w:spacing w:val="-8"/>
          <w:sz w:val="21"/>
        </w:rPr>
        <w:t xml:space="preserve"> </w:t>
      </w:r>
      <w:r>
        <w:rPr>
          <w:sz w:val="21"/>
        </w:rPr>
        <w:t>le</w:t>
      </w:r>
      <w:r>
        <w:rPr>
          <w:spacing w:val="-7"/>
          <w:sz w:val="21"/>
        </w:rPr>
        <w:t xml:space="preserve"> </w:t>
      </w:r>
      <w:r>
        <w:rPr>
          <w:sz w:val="21"/>
        </w:rPr>
        <w:t>ulteriori</w:t>
      </w:r>
      <w:r>
        <w:rPr>
          <w:spacing w:val="-9"/>
          <w:sz w:val="21"/>
        </w:rPr>
        <w:t xml:space="preserve"> </w:t>
      </w:r>
      <w:r>
        <w:rPr>
          <w:sz w:val="21"/>
        </w:rPr>
        <w:t>eventuali</w:t>
      </w:r>
      <w:r>
        <w:rPr>
          <w:spacing w:val="-51"/>
          <w:sz w:val="21"/>
        </w:rPr>
        <w:t xml:space="preserve"> </w:t>
      </w:r>
      <w:r>
        <w:rPr>
          <w:sz w:val="21"/>
        </w:rPr>
        <w:t>azioni</w:t>
      </w:r>
      <w:r>
        <w:rPr>
          <w:spacing w:val="-2"/>
          <w:sz w:val="21"/>
        </w:rPr>
        <w:t xml:space="preserve"> </w:t>
      </w:r>
      <w:r>
        <w:rPr>
          <w:sz w:val="21"/>
        </w:rPr>
        <w:t>che si rendano necessarie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tutela del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medesimo </w:t>
      </w:r>
      <w:r w:rsidR="00E45D57">
        <w:rPr>
          <w:sz w:val="21"/>
        </w:rPr>
        <w:t>Ente</w:t>
      </w:r>
      <w:r>
        <w:rPr>
          <w:sz w:val="21"/>
        </w:rPr>
        <w:t>.</w:t>
      </w:r>
    </w:p>
    <w:p w:rsidR="00CF06EA" w:rsidRDefault="00657C63">
      <w:pPr>
        <w:pStyle w:val="Paragrafoelenco"/>
        <w:numPr>
          <w:ilvl w:val="0"/>
          <w:numId w:val="31"/>
        </w:numPr>
        <w:tabs>
          <w:tab w:val="left" w:pos="516"/>
        </w:tabs>
        <w:spacing w:before="122"/>
        <w:ind w:right="250" w:firstLine="0"/>
        <w:jc w:val="both"/>
        <w:rPr>
          <w:sz w:val="21"/>
        </w:rPr>
      </w:pPr>
      <w:r>
        <w:rPr>
          <w:sz w:val="21"/>
        </w:rPr>
        <w:t>In caso di trasmissione della segnalazione, il RPCT comunica esclusivamente i contenuti della segnalazione,</w:t>
      </w:r>
      <w:r>
        <w:rPr>
          <w:spacing w:val="1"/>
          <w:sz w:val="21"/>
        </w:rPr>
        <w:t xml:space="preserve"> </w:t>
      </w:r>
      <w:r>
        <w:rPr>
          <w:sz w:val="21"/>
        </w:rPr>
        <w:t>espungendo</w:t>
      </w:r>
      <w:r>
        <w:rPr>
          <w:spacing w:val="-4"/>
          <w:sz w:val="21"/>
        </w:rPr>
        <w:t xml:space="preserve"> </w:t>
      </w:r>
      <w:r>
        <w:rPr>
          <w:sz w:val="21"/>
        </w:rPr>
        <w:t>tutti</w:t>
      </w:r>
      <w:r>
        <w:rPr>
          <w:spacing w:val="-6"/>
          <w:sz w:val="21"/>
        </w:rPr>
        <w:t xml:space="preserve"> </w:t>
      </w:r>
      <w:r>
        <w:rPr>
          <w:sz w:val="21"/>
        </w:rPr>
        <w:t>i</w:t>
      </w:r>
      <w:r>
        <w:rPr>
          <w:spacing w:val="-5"/>
          <w:sz w:val="21"/>
        </w:rPr>
        <w:t xml:space="preserve"> </w:t>
      </w:r>
      <w:r>
        <w:rPr>
          <w:sz w:val="21"/>
        </w:rPr>
        <w:t>riferimenti</w:t>
      </w:r>
      <w:r>
        <w:rPr>
          <w:spacing w:val="-4"/>
          <w:sz w:val="21"/>
        </w:rPr>
        <w:t xml:space="preserve"> </w:t>
      </w:r>
      <w:r>
        <w:rPr>
          <w:sz w:val="21"/>
        </w:rPr>
        <w:t>dai</w:t>
      </w:r>
      <w:r>
        <w:rPr>
          <w:spacing w:val="-5"/>
          <w:sz w:val="21"/>
        </w:rPr>
        <w:t xml:space="preserve"> </w:t>
      </w:r>
      <w:r>
        <w:rPr>
          <w:sz w:val="21"/>
        </w:rPr>
        <w:t>quali</w:t>
      </w:r>
      <w:r>
        <w:rPr>
          <w:spacing w:val="-6"/>
          <w:sz w:val="21"/>
        </w:rPr>
        <w:t xml:space="preserve"> </w:t>
      </w:r>
      <w:r>
        <w:rPr>
          <w:sz w:val="21"/>
        </w:rPr>
        <w:t>sia</w:t>
      </w:r>
      <w:r>
        <w:rPr>
          <w:spacing w:val="-4"/>
          <w:sz w:val="21"/>
        </w:rPr>
        <w:t xml:space="preserve"> </w:t>
      </w:r>
      <w:r>
        <w:rPr>
          <w:sz w:val="21"/>
        </w:rPr>
        <w:t>possibile</w:t>
      </w:r>
      <w:r>
        <w:rPr>
          <w:spacing w:val="-3"/>
          <w:sz w:val="21"/>
        </w:rPr>
        <w:t xml:space="preserve"> </w:t>
      </w:r>
      <w:r>
        <w:rPr>
          <w:sz w:val="21"/>
        </w:rPr>
        <w:t>risalire,</w:t>
      </w:r>
      <w:r>
        <w:rPr>
          <w:spacing w:val="-7"/>
          <w:sz w:val="21"/>
        </w:rPr>
        <w:t xml:space="preserve"> </w:t>
      </w:r>
      <w:r>
        <w:rPr>
          <w:sz w:val="21"/>
        </w:rPr>
        <w:t>anche</w:t>
      </w:r>
      <w:r>
        <w:rPr>
          <w:spacing w:val="-6"/>
          <w:sz w:val="21"/>
        </w:rPr>
        <w:t xml:space="preserve"> </w:t>
      </w:r>
      <w:r>
        <w:rPr>
          <w:sz w:val="21"/>
        </w:rPr>
        <w:t>indirettamente,</w:t>
      </w:r>
      <w:r>
        <w:rPr>
          <w:spacing w:val="-7"/>
          <w:sz w:val="21"/>
        </w:rPr>
        <w:t xml:space="preserve"> </w:t>
      </w:r>
      <w:r>
        <w:rPr>
          <w:sz w:val="21"/>
        </w:rPr>
        <w:t>all’identità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5"/>
          <w:sz w:val="21"/>
        </w:rPr>
        <w:t xml:space="preserve"> </w:t>
      </w:r>
      <w:r>
        <w:rPr>
          <w:sz w:val="21"/>
        </w:rPr>
        <w:t>segnalante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degli</w:t>
      </w:r>
      <w:r>
        <w:rPr>
          <w:spacing w:val="-50"/>
          <w:sz w:val="21"/>
        </w:rPr>
        <w:t xml:space="preserve"> </w:t>
      </w:r>
      <w:r>
        <w:rPr>
          <w:sz w:val="21"/>
        </w:rPr>
        <w:t>altri</w:t>
      </w:r>
      <w:r>
        <w:rPr>
          <w:spacing w:val="-3"/>
          <w:sz w:val="21"/>
        </w:rPr>
        <w:t xml:space="preserve"> </w:t>
      </w:r>
      <w:r>
        <w:rPr>
          <w:sz w:val="21"/>
        </w:rPr>
        <w:t>soggetti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3"/>
          <w:sz w:val="21"/>
        </w:rPr>
        <w:t xml:space="preserve"> </w:t>
      </w:r>
      <w:r>
        <w:rPr>
          <w:sz w:val="21"/>
        </w:rPr>
        <w:t>va identità va</w:t>
      </w:r>
      <w:r>
        <w:rPr>
          <w:spacing w:val="1"/>
          <w:sz w:val="21"/>
        </w:rPr>
        <w:t xml:space="preserve"> </w:t>
      </w:r>
      <w:r>
        <w:rPr>
          <w:sz w:val="21"/>
        </w:rPr>
        <w:t>tutelata.</w:t>
      </w:r>
    </w:p>
    <w:p w:rsidR="00CF06EA" w:rsidRDefault="00657C63">
      <w:pPr>
        <w:pStyle w:val="Paragrafoelenco"/>
        <w:numPr>
          <w:ilvl w:val="0"/>
          <w:numId w:val="31"/>
        </w:numPr>
        <w:tabs>
          <w:tab w:val="left" w:pos="516"/>
        </w:tabs>
        <w:spacing w:before="120"/>
        <w:ind w:right="252" w:firstLine="0"/>
        <w:jc w:val="both"/>
        <w:rPr>
          <w:sz w:val="21"/>
        </w:rPr>
      </w:pPr>
      <w:r>
        <w:rPr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sz w:val="21"/>
        </w:rPr>
        <w:t>Consiglio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sz w:val="21"/>
        </w:rPr>
        <w:t>Responsabile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procedimento</w:t>
      </w:r>
      <w:r>
        <w:rPr>
          <w:spacing w:val="1"/>
          <w:sz w:val="21"/>
        </w:rPr>
        <w:t xml:space="preserve"> </w:t>
      </w:r>
      <w:r>
        <w:rPr>
          <w:sz w:val="21"/>
        </w:rPr>
        <w:t>disciplinare,</w:t>
      </w:r>
      <w:r>
        <w:rPr>
          <w:spacing w:val="1"/>
          <w:sz w:val="21"/>
        </w:rPr>
        <w:t xml:space="preserve"> </w:t>
      </w:r>
      <w:r>
        <w:rPr>
          <w:sz w:val="21"/>
        </w:rPr>
        <w:t>ove</w:t>
      </w:r>
      <w:r>
        <w:rPr>
          <w:spacing w:val="1"/>
          <w:sz w:val="21"/>
        </w:rPr>
        <w:t xml:space="preserve"> </w:t>
      </w:r>
      <w:r>
        <w:rPr>
          <w:sz w:val="21"/>
        </w:rPr>
        <w:t>non</w:t>
      </w:r>
      <w:r>
        <w:rPr>
          <w:spacing w:val="1"/>
          <w:sz w:val="21"/>
        </w:rPr>
        <w:t xml:space="preserve"> </w:t>
      </w:r>
      <w:r>
        <w:rPr>
          <w:sz w:val="21"/>
        </w:rPr>
        <w:t>già</w:t>
      </w:r>
      <w:r>
        <w:rPr>
          <w:spacing w:val="1"/>
          <w:sz w:val="21"/>
        </w:rPr>
        <w:t xml:space="preserve"> </w:t>
      </w:r>
      <w:r>
        <w:rPr>
          <w:sz w:val="21"/>
        </w:rPr>
        <w:t>coincidenti,</w:t>
      </w:r>
      <w:r>
        <w:rPr>
          <w:spacing w:val="1"/>
          <w:sz w:val="21"/>
        </w:rPr>
        <w:t xml:space="preserve"> </w:t>
      </w:r>
      <w:r>
        <w:rPr>
          <w:sz w:val="21"/>
        </w:rPr>
        <w:t>informano</w:t>
      </w:r>
      <w:r>
        <w:rPr>
          <w:spacing w:val="-50"/>
          <w:sz w:val="21"/>
        </w:rPr>
        <w:t xml:space="preserve"> </w:t>
      </w:r>
      <w:r>
        <w:rPr>
          <w:sz w:val="21"/>
        </w:rPr>
        <w:t>tempestivamente</w:t>
      </w:r>
      <w:r>
        <w:rPr>
          <w:spacing w:val="-1"/>
          <w:sz w:val="21"/>
        </w:rPr>
        <w:t xml:space="preserve"> </w:t>
      </w:r>
      <w:r>
        <w:rPr>
          <w:sz w:val="21"/>
        </w:rPr>
        <w:t>il</w:t>
      </w:r>
      <w:r>
        <w:rPr>
          <w:spacing w:val="-1"/>
          <w:sz w:val="21"/>
        </w:rPr>
        <w:t xml:space="preserve"> </w:t>
      </w:r>
      <w:r>
        <w:rPr>
          <w:sz w:val="21"/>
        </w:rPr>
        <w:t>RPCT dell’adozione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eventuali provvedimenti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propria</w:t>
      </w:r>
      <w:r>
        <w:rPr>
          <w:spacing w:val="1"/>
          <w:sz w:val="21"/>
        </w:rPr>
        <w:t xml:space="preserve"> </w:t>
      </w:r>
      <w:r>
        <w:rPr>
          <w:sz w:val="21"/>
        </w:rPr>
        <w:t>competenza</w:t>
      </w:r>
      <w:r>
        <w:rPr>
          <w:spacing w:val="-3"/>
          <w:sz w:val="21"/>
        </w:rPr>
        <w:t xml:space="preserve"> </w:t>
      </w:r>
      <w:r>
        <w:rPr>
          <w:sz w:val="21"/>
        </w:rPr>
        <w:t>a carico</w:t>
      </w:r>
      <w:r>
        <w:rPr>
          <w:spacing w:val="-4"/>
          <w:sz w:val="21"/>
        </w:rPr>
        <w:t xml:space="preserve"> </w:t>
      </w:r>
      <w:r>
        <w:rPr>
          <w:sz w:val="21"/>
        </w:rPr>
        <w:t>dell’incolpato.</w:t>
      </w:r>
    </w:p>
    <w:p w:rsidR="00CF06EA" w:rsidRDefault="00657C63">
      <w:pPr>
        <w:pStyle w:val="Paragrafoelenco"/>
        <w:numPr>
          <w:ilvl w:val="0"/>
          <w:numId w:val="31"/>
        </w:numPr>
        <w:tabs>
          <w:tab w:val="left" w:pos="516"/>
        </w:tabs>
        <w:spacing w:before="119"/>
        <w:ind w:right="253" w:firstLine="0"/>
        <w:jc w:val="both"/>
        <w:rPr>
          <w:sz w:val="21"/>
        </w:rPr>
      </w:pP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caso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trasmissione</w:t>
      </w:r>
      <w:r>
        <w:rPr>
          <w:spacing w:val="-2"/>
          <w:sz w:val="21"/>
        </w:rPr>
        <w:t xml:space="preserve"> </w:t>
      </w:r>
      <w:r>
        <w:rPr>
          <w:sz w:val="21"/>
        </w:rPr>
        <w:t>verso</w:t>
      </w:r>
      <w:r>
        <w:rPr>
          <w:spacing w:val="-3"/>
          <w:sz w:val="21"/>
        </w:rPr>
        <w:t xml:space="preserve"> </w:t>
      </w:r>
      <w:r>
        <w:rPr>
          <w:sz w:val="21"/>
        </w:rPr>
        <w:t>i</w:t>
      </w:r>
      <w:r>
        <w:rPr>
          <w:spacing w:val="-5"/>
          <w:sz w:val="21"/>
        </w:rPr>
        <w:t xml:space="preserve"> </w:t>
      </w:r>
      <w:r>
        <w:rPr>
          <w:sz w:val="21"/>
        </w:rPr>
        <w:t>soggetti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cui</w:t>
      </w:r>
      <w:r>
        <w:rPr>
          <w:spacing w:val="-5"/>
          <w:sz w:val="21"/>
        </w:rPr>
        <w:t xml:space="preserve"> </w:t>
      </w:r>
      <w:r>
        <w:rPr>
          <w:sz w:val="21"/>
        </w:rPr>
        <w:t>al</w:t>
      </w:r>
      <w:r>
        <w:rPr>
          <w:spacing w:val="-5"/>
          <w:sz w:val="21"/>
        </w:rPr>
        <w:t xml:space="preserve"> </w:t>
      </w:r>
      <w:r>
        <w:rPr>
          <w:sz w:val="21"/>
        </w:rPr>
        <w:t>comma</w:t>
      </w:r>
      <w:r>
        <w:rPr>
          <w:spacing w:val="-4"/>
          <w:sz w:val="21"/>
        </w:rPr>
        <w:t xml:space="preserve"> </w:t>
      </w:r>
      <w:r>
        <w:rPr>
          <w:sz w:val="21"/>
        </w:rPr>
        <w:t>1,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lett</w:t>
      </w:r>
      <w:proofErr w:type="spellEnd"/>
      <w:r>
        <w:rPr>
          <w:sz w:val="21"/>
        </w:rPr>
        <w:t>.</w:t>
      </w:r>
      <w:r>
        <w:rPr>
          <w:spacing w:val="-3"/>
          <w:sz w:val="21"/>
        </w:rPr>
        <w:t xml:space="preserve"> </w:t>
      </w:r>
      <w:r>
        <w:rPr>
          <w:sz w:val="21"/>
        </w:rPr>
        <w:t>b)</w:t>
      </w:r>
      <w:r>
        <w:rPr>
          <w:spacing w:val="-2"/>
          <w:sz w:val="21"/>
        </w:rPr>
        <w:t xml:space="preserve"> </w:t>
      </w:r>
      <w:r>
        <w:rPr>
          <w:sz w:val="21"/>
        </w:rPr>
        <w:t>il</w:t>
      </w:r>
      <w:r>
        <w:rPr>
          <w:spacing w:val="-5"/>
          <w:sz w:val="21"/>
        </w:rPr>
        <w:t xml:space="preserve"> </w:t>
      </w:r>
      <w:r>
        <w:rPr>
          <w:sz w:val="21"/>
        </w:rPr>
        <w:t>RPCT</w:t>
      </w:r>
      <w:r>
        <w:rPr>
          <w:spacing w:val="-1"/>
          <w:sz w:val="21"/>
        </w:rPr>
        <w:t xml:space="preserve"> </w:t>
      </w:r>
      <w:r>
        <w:rPr>
          <w:sz w:val="21"/>
        </w:rPr>
        <w:t>inoltra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segnalazione,</w:t>
      </w:r>
      <w:r>
        <w:rPr>
          <w:spacing w:val="-5"/>
          <w:sz w:val="21"/>
        </w:rPr>
        <w:t xml:space="preserve"> </w:t>
      </w:r>
      <w:r>
        <w:rPr>
          <w:sz w:val="21"/>
        </w:rPr>
        <w:t>con</w:t>
      </w:r>
      <w:r>
        <w:rPr>
          <w:spacing w:val="-3"/>
          <w:sz w:val="21"/>
        </w:rPr>
        <w:t xml:space="preserve"> </w:t>
      </w:r>
      <w:r>
        <w:rPr>
          <w:sz w:val="21"/>
        </w:rPr>
        <w:t>le</w:t>
      </w:r>
      <w:r>
        <w:rPr>
          <w:spacing w:val="-7"/>
          <w:sz w:val="21"/>
        </w:rPr>
        <w:t xml:space="preserve"> </w:t>
      </w:r>
      <w:r>
        <w:rPr>
          <w:sz w:val="21"/>
        </w:rPr>
        <w:t>cautele</w:t>
      </w:r>
      <w:r>
        <w:rPr>
          <w:spacing w:val="-50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sz w:val="21"/>
        </w:rPr>
        <w:t>al</w:t>
      </w:r>
      <w:r>
        <w:rPr>
          <w:spacing w:val="-2"/>
          <w:sz w:val="21"/>
        </w:rPr>
        <w:t xml:space="preserve"> </w:t>
      </w:r>
      <w:r>
        <w:rPr>
          <w:sz w:val="21"/>
        </w:rPr>
        <w:t>comma</w:t>
      </w:r>
      <w:r>
        <w:rPr>
          <w:spacing w:val="1"/>
          <w:sz w:val="21"/>
        </w:rPr>
        <w:t xml:space="preserve"> </w:t>
      </w:r>
      <w:r>
        <w:rPr>
          <w:sz w:val="21"/>
        </w:rPr>
        <w:t>3 e secondo</w:t>
      </w:r>
      <w:r>
        <w:rPr>
          <w:spacing w:val="-2"/>
          <w:sz w:val="21"/>
        </w:rPr>
        <w:t xml:space="preserve"> </w:t>
      </w:r>
      <w:r>
        <w:rPr>
          <w:sz w:val="21"/>
        </w:rPr>
        <w:t>le indicazioni</w:t>
      </w:r>
      <w:r>
        <w:rPr>
          <w:spacing w:val="-2"/>
          <w:sz w:val="21"/>
        </w:rPr>
        <w:t xml:space="preserve"> </w:t>
      </w:r>
      <w:r>
        <w:rPr>
          <w:sz w:val="21"/>
        </w:rPr>
        <w:t>diramate</w:t>
      </w:r>
      <w:r>
        <w:rPr>
          <w:spacing w:val="1"/>
          <w:sz w:val="21"/>
        </w:rPr>
        <w:t xml:space="preserve"> </w:t>
      </w:r>
      <w:r>
        <w:rPr>
          <w:sz w:val="21"/>
        </w:rPr>
        <w:t>dall’A.N.AC.</w:t>
      </w:r>
    </w:p>
    <w:p w:rsidR="00CF06EA" w:rsidRDefault="00657C63">
      <w:pPr>
        <w:pStyle w:val="Paragrafoelenco"/>
        <w:numPr>
          <w:ilvl w:val="0"/>
          <w:numId w:val="31"/>
        </w:numPr>
        <w:tabs>
          <w:tab w:val="left" w:pos="516"/>
        </w:tabs>
        <w:spacing w:before="120"/>
        <w:ind w:right="249" w:firstLine="0"/>
        <w:jc w:val="both"/>
        <w:rPr>
          <w:sz w:val="21"/>
        </w:rPr>
      </w:pPr>
      <w:r>
        <w:rPr>
          <w:sz w:val="21"/>
        </w:rPr>
        <w:t>La</w:t>
      </w:r>
      <w:r>
        <w:rPr>
          <w:spacing w:val="-9"/>
          <w:sz w:val="21"/>
        </w:rPr>
        <w:t xml:space="preserve"> </w:t>
      </w:r>
      <w:r>
        <w:rPr>
          <w:sz w:val="21"/>
        </w:rPr>
        <w:t>trasmissione</w:t>
      </w:r>
      <w:r>
        <w:rPr>
          <w:spacing w:val="-10"/>
          <w:sz w:val="21"/>
        </w:rPr>
        <w:t xml:space="preserve"> </w:t>
      </w:r>
      <w:r>
        <w:rPr>
          <w:sz w:val="21"/>
        </w:rPr>
        <w:t>della</w:t>
      </w:r>
      <w:r>
        <w:rPr>
          <w:spacing w:val="-8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10"/>
          <w:sz w:val="21"/>
        </w:rPr>
        <w:t xml:space="preserve"> </w:t>
      </w:r>
      <w:r>
        <w:rPr>
          <w:sz w:val="21"/>
        </w:rPr>
        <w:t>ai</w:t>
      </w:r>
      <w:r>
        <w:rPr>
          <w:spacing w:val="-9"/>
          <w:sz w:val="21"/>
        </w:rPr>
        <w:t xml:space="preserve"> </w:t>
      </w:r>
      <w:r>
        <w:rPr>
          <w:sz w:val="21"/>
        </w:rPr>
        <w:t>soggetti</w:t>
      </w:r>
      <w:r>
        <w:rPr>
          <w:spacing w:val="-9"/>
          <w:sz w:val="21"/>
        </w:rPr>
        <w:t xml:space="preserve"> </w:t>
      </w:r>
      <w:r>
        <w:rPr>
          <w:sz w:val="21"/>
        </w:rPr>
        <w:t>competenti</w:t>
      </w:r>
      <w:r>
        <w:rPr>
          <w:spacing w:val="-7"/>
          <w:sz w:val="21"/>
        </w:rPr>
        <w:t xml:space="preserve"> </w:t>
      </w:r>
      <w:r>
        <w:rPr>
          <w:sz w:val="21"/>
        </w:rPr>
        <w:t>deve</w:t>
      </w:r>
      <w:r>
        <w:rPr>
          <w:spacing w:val="-10"/>
          <w:sz w:val="21"/>
        </w:rPr>
        <w:t xml:space="preserve"> </w:t>
      </w:r>
      <w:r>
        <w:rPr>
          <w:sz w:val="21"/>
        </w:rPr>
        <w:t>avvenire</w:t>
      </w:r>
      <w:r>
        <w:rPr>
          <w:spacing w:val="-9"/>
          <w:sz w:val="21"/>
        </w:rPr>
        <w:t xml:space="preserve"> </w:t>
      </w:r>
      <w:r>
        <w:rPr>
          <w:b/>
          <w:sz w:val="21"/>
        </w:rPr>
        <w:t>entro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3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(tre)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mesi</w:t>
      </w:r>
      <w:r>
        <w:rPr>
          <w:b/>
          <w:spacing w:val="-8"/>
          <w:sz w:val="21"/>
        </w:rPr>
        <w:t xml:space="preserve"> </w:t>
      </w:r>
      <w:r>
        <w:rPr>
          <w:sz w:val="21"/>
        </w:rPr>
        <w:t>dalla</w:t>
      </w:r>
      <w:r>
        <w:rPr>
          <w:spacing w:val="-8"/>
          <w:sz w:val="21"/>
        </w:rPr>
        <w:t xml:space="preserve"> </w:t>
      </w:r>
      <w:r>
        <w:rPr>
          <w:sz w:val="21"/>
        </w:rPr>
        <w:t>data</w:t>
      </w:r>
      <w:r>
        <w:rPr>
          <w:spacing w:val="-10"/>
          <w:sz w:val="21"/>
        </w:rPr>
        <w:t xml:space="preserve"> </w:t>
      </w:r>
      <w:r>
        <w:rPr>
          <w:sz w:val="21"/>
        </w:rPr>
        <w:t>dell'avviso</w:t>
      </w:r>
      <w:r>
        <w:rPr>
          <w:spacing w:val="-50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ricevimento o,</w:t>
      </w:r>
      <w:r>
        <w:rPr>
          <w:spacing w:val="-1"/>
          <w:sz w:val="21"/>
        </w:rPr>
        <w:t xml:space="preserve"> </w:t>
      </w:r>
      <w:r>
        <w:rPr>
          <w:sz w:val="21"/>
        </w:rPr>
        <w:t>in mancanza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tale</w:t>
      </w:r>
      <w:r>
        <w:rPr>
          <w:spacing w:val="-1"/>
          <w:sz w:val="21"/>
        </w:rPr>
        <w:t xml:space="preserve"> </w:t>
      </w:r>
      <w:r>
        <w:rPr>
          <w:sz w:val="21"/>
        </w:rPr>
        <w:t>avviso,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entro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3 (tre)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mesi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dalla scadenza del</w:t>
      </w:r>
      <w:r>
        <w:rPr>
          <w:spacing w:val="-4"/>
          <w:sz w:val="21"/>
        </w:rPr>
        <w:t xml:space="preserve"> </w:t>
      </w:r>
      <w:r>
        <w:rPr>
          <w:sz w:val="21"/>
        </w:rPr>
        <w:t>termine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7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(sette)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giorni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dalla</w:t>
      </w:r>
      <w:r>
        <w:rPr>
          <w:spacing w:val="-50"/>
          <w:sz w:val="21"/>
        </w:rPr>
        <w:t xml:space="preserve"> </w:t>
      </w:r>
      <w:r>
        <w:rPr>
          <w:sz w:val="21"/>
        </w:rPr>
        <w:t>presentazione</w:t>
      </w:r>
      <w:r>
        <w:rPr>
          <w:spacing w:val="-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segnalazione.</w:t>
      </w:r>
    </w:p>
    <w:p w:rsidR="00CF06EA" w:rsidRDefault="00657C63">
      <w:pPr>
        <w:pStyle w:val="Paragrafoelenco"/>
        <w:numPr>
          <w:ilvl w:val="0"/>
          <w:numId w:val="31"/>
        </w:numPr>
        <w:tabs>
          <w:tab w:val="left" w:pos="516"/>
        </w:tabs>
        <w:spacing w:before="120"/>
        <w:ind w:right="251" w:firstLine="0"/>
        <w:jc w:val="both"/>
        <w:rPr>
          <w:sz w:val="21"/>
        </w:rPr>
      </w:pPr>
      <w:r>
        <w:rPr>
          <w:sz w:val="21"/>
        </w:rPr>
        <w:t>Entro lo stesso termine di cui al precedente comma, il RPCT invia al segnalante apposita comunicazione di</w:t>
      </w:r>
      <w:r>
        <w:rPr>
          <w:spacing w:val="1"/>
          <w:sz w:val="21"/>
        </w:rPr>
        <w:t xml:space="preserve"> </w:t>
      </w:r>
      <w:r>
        <w:rPr>
          <w:sz w:val="21"/>
        </w:rPr>
        <w:t>riscontro.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4"/>
        <w:rPr>
          <w:sz w:val="20"/>
        </w:rPr>
      </w:pPr>
    </w:p>
    <w:p w:rsidR="00CF06EA" w:rsidRDefault="00657C63">
      <w:pPr>
        <w:pStyle w:val="Titolo2"/>
        <w:ind w:left="889" w:right="550"/>
      </w:pPr>
      <w:r>
        <w:t>Art.</w:t>
      </w:r>
      <w:r>
        <w:rPr>
          <w:spacing w:val="-2"/>
        </w:rPr>
        <w:t xml:space="preserve"> </w:t>
      </w:r>
      <w:r>
        <w:t>11</w:t>
      </w:r>
    </w:p>
    <w:p w:rsidR="00CF06EA" w:rsidRDefault="00657C63">
      <w:pPr>
        <w:pStyle w:val="Titolo3"/>
        <w:tabs>
          <w:tab w:val="left" w:pos="2452"/>
          <w:tab w:val="left" w:pos="9695"/>
        </w:tabs>
        <w:spacing w:before="118"/>
      </w:pPr>
      <w:r>
        <w:rPr>
          <w:b w:val="0"/>
          <w:i w:val="0"/>
          <w:color w:val="FFFFFF"/>
          <w:shd w:val="clear" w:color="auto" w:fill="001F60"/>
        </w:rPr>
        <w:t xml:space="preserve"> </w:t>
      </w:r>
      <w:r>
        <w:rPr>
          <w:b w:val="0"/>
          <w:i w:val="0"/>
          <w:color w:val="FFFFFF"/>
          <w:shd w:val="clear" w:color="auto" w:fill="001F60"/>
        </w:rPr>
        <w:tab/>
      </w:r>
      <w:r>
        <w:rPr>
          <w:color w:val="FFFFFF"/>
          <w:shd w:val="clear" w:color="auto" w:fill="001F60"/>
        </w:rPr>
        <w:t>(Segnalazioni</w:t>
      </w:r>
      <w:r>
        <w:rPr>
          <w:color w:val="FFFFFF"/>
          <w:spacing w:val="-3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esterne,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divulgazioni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pubbliche,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denunce)</w:t>
      </w:r>
      <w:r>
        <w:rPr>
          <w:color w:val="FFFFFF"/>
          <w:shd w:val="clear" w:color="auto" w:fill="001F60"/>
        </w:rPr>
        <w:tab/>
      </w:r>
    </w:p>
    <w:p w:rsidR="00CF06EA" w:rsidRDefault="00CF06EA">
      <w:pPr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b/>
          <w:i/>
          <w:sz w:val="20"/>
        </w:rPr>
      </w:pPr>
    </w:p>
    <w:p w:rsidR="00CF06EA" w:rsidRDefault="00CF06EA">
      <w:pPr>
        <w:pStyle w:val="Corpotesto"/>
        <w:rPr>
          <w:b/>
          <w:i/>
          <w:sz w:val="20"/>
        </w:rPr>
      </w:pPr>
    </w:p>
    <w:p w:rsidR="00CF06EA" w:rsidRDefault="00CF06EA">
      <w:pPr>
        <w:pStyle w:val="Corpotesto"/>
        <w:rPr>
          <w:b/>
          <w:i/>
          <w:sz w:val="20"/>
        </w:rPr>
      </w:pPr>
    </w:p>
    <w:p w:rsidR="00CF06EA" w:rsidRDefault="00CF06EA">
      <w:pPr>
        <w:pStyle w:val="Corpotesto"/>
        <w:rPr>
          <w:b/>
          <w:i/>
          <w:sz w:val="20"/>
        </w:rPr>
      </w:pPr>
    </w:p>
    <w:p w:rsidR="00CF06EA" w:rsidRDefault="00657C63">
      <w:pPr>
        <w:pStyle w:val="Paragrafoelenco"/>
        <w:numPr>
          <w:ilvl w:val="0"/>
          <w:numId w:val="29"/>
        </w:numPr>
        <w:tabs>
          <w:tab w:val="left" w:pos="516"/>
        </w:tabs>
        <w:spacing w:before="95"/>
        <w:ind w:right="253" w:firstLine="0"/>
        <w:rPr>
          <w:sz w:val="21"/>
        </w:rPr>
      </w:pPr>
      <w:r>
        <w:rPr>
          <w:sz w:val="21"/>
        </w:rPr>
        <w:t>Ai sensi</w:t>
      </w:r>
      <w:r>
        <w:rPr>
          <w:spacing w:val="2"/>
          <w:sz w:val="21"/>
        </w:rPr>
        <w:t xml:space="preserve"> </w:t>
      </w:r>
      <w:r>
        <w:rPr>
          <w:sz w:val="21"/>
        </w:rPr>
        <w:t>dell’art.</w:t>
      </w:r>
      <w:r>
        <w:rPr>
          <w:spacing w:val="2"/>
          <w:sz w:val="21"/>
        </w:rPr>
        <w:t xml:space="preserve"> </w:t>
      </w:r>
      <w:r>
        <w:rPr>
          <w:sz w:val="21"/>
        </w:rPr>
        <w:t>5</w:t>
      </w:r>
      <w:r>
        <w:rPr>
          <w:spacing w:val="3"/>
          <w:sz w:val="21"/>
        </w:rPr>
        <w:t xml:space="preserve"> </w:t>
      </w:r>
      <w:r>
        <w:rPr>
          <w:sz w:val="21"/>
        </w:rPr>
        <w:t>del Decreto,</w:t>
      </w:r>
      <w:r>
        <w:rPr>
          <w:spacing w:val="2"/>
          <w:sz w:val="21"/>
        </w:rPr>
        <w:t xml:space="preserve"> </w:t>
      </w:r>
      <w:r w:rsidR="00BA2045">
        <w:rPr>
          <w:spacing w:val="2"/>
          <w:sz w:val="21"/>
        </w:rPr>
        <w:t xml:space="preserve"> L’Ente </w:t>
      </w:r>
      <w:r>
        <w:rPr>
          <w:sz w:val="21"/>
        </w:rPr>
        <w:t>deve</w:t>
      </w:r>
      <w:r>
        <w:rPr>
          <w:spacing w:val="3"/>
          <w:sz w:val="21"/>
        </w:rPr>
        <w:t xml:space="preserve"> </w:t>
      </w:r>
      <w:r>
        <w:rPr>
          <w:sz w:val="21"/>
        </w:rPr>
        <w:t>mettere a</w:t>
      </w:r>
      <w:r>
        <w:rPr>
          <w:spacing w:val="3"/>
          <w:sz w:val="21"/>
        </w:rPr>
        <w:t xml:space="preserve"> </w:t>
      </w:r>
      <w:r>
        <w:rPr>
          <w:sz w:val="21"/>
        </w:rPr>
        <w:t>disposizione</w:t>
      </w:r>
      <w:r>
        <w:rPr>
          <w:spacing w:val="3"/>
          <w:sz w:val="21"/>
        </w:rPr>
        <w:t xml:space="preserve"> </w:t>
      </w:r>
      <w:r>
        <w:rPr>
          <w:sz w:val="21"/>
        </w:rPr>
        <w:t>informazioni chiare anche</w:t>
      </w:r>
      <w:r>
        <w:rPr>
          <w:spacing w:val="2"/>
          <w:sz w:val="21"/>
        </w:rPr>
        <w:t xml:space="preserve"> </w:t>
      </w:r>
      <w:r>
        <w:rPr>
          <w:sz w:val="21"/>
        </w:rPr>
        <w:t>sul</w:t>
      </w:r>
      <w:r>
        <w:rPr>
          <w:spacing w:val="3"/>
          <w:sz w:val="21"/>
        </w:rPr>
        <w:t xml:space="preserve"> </w:t>
      </w:r>
      <w:r>
        <w:rPr>
          <w:sz w:val="21"/>
        </w:rPr>
        <w:t>canale,</w:t>
      </w:r>
      <w:r>
        <w:rPr>
          <w:spacing w:val="2"/>
          <w:sz w:val="21"/>
        </w:rPr>
        <w:t xml:space="preserve"> </w:t>
      </w:r>
      <w:r>
        <w:rPr>
          <w:sz w:val="21"/>
        </w:rPr>
        <w:t>sulle</w:t>
      </w:r>
      <w:r>
        <w:rPr>
          <w:spacing w:val="-50"/>
          <w:sz w:val="21"/>
        </w:rPr>
        <w:t xml:space="preserve"> </w:t>
      </w:r>
      <w:r>
        <w:rPr>
          <w:sz w:val="21"/>
        </w:rPr>
        <w:t>procedure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sui</w:t>
      </w:r>
      <w:r>
        <w:rPr>
          <w:spacing w:val="-2"/>
          <w:sz w:val="21"/>
        </w:rPr>
        <w:t xml:space="preserve"> </w:t>
      </w:r>
      <w:r>
        <w:rPr>
          <w:sz w:val="21"/>
        </w:rPr>
        <w:t>presupposti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effettuare le segnalazioni</w:t>
      </w:r>
      <w:r>
        <w:rPr>
          <w:spacing w:val="-4"/>
          <w:sz w:val="21"/>
        </w:rPr>
        <w:t xml:space="preserve"> </w:t>
      </w:r>
      <w:r>
        <w:rPr>
          <w:sz w:val="21"/>
        </w:rPr>
        <w:t>esterne.</w:t>
      </w:r>
    </w:p>
    <w:p w:rsidR="00CF06EA" w:rsidRDefault="00657C63">
      <w:pPr>
        <w:pStyle w:val="Paragrafoelenco"/>
        <w:numPr>
          <w:ilvl w:val="0"/>
          <w:numId w:val="29"/>
        </w:numPr>
        <w:tabs>
          <w:tab w:val="left" w:pos="516"/>
        </w:tabs>
        <w:spacing w:before="121"/>
        <w:ind w:right="250" w:firstLine="0"/>
        <w:rPr>
          <w:sz w:val="21"/>
        </w:rPr>
      </w:pPr>
      <w:r>
        <w:rPr>
          <w:sz w:val="21"/>
        </w:rPr>
        <w:t>Per</w:t>
      </w:r>
      <w:r>
        <w:rPr>
          <w:spacing w:val="45"/>
          <w:sz w:val="21"/>
        </w:rPr>
        <w:t xml:space="preserve"> </w:t>
      </w:r>
      <w:r>
        <w:rPr>
          <w:sz w:val="21"/>
        </w:rPr>
        <w:t>i</w:t>
      </w:r>
      <w:r>
        <w:rPr>
          <w:spacing w:val="45"/>
          <w:sz w:val="21"/>
        </w:rPr>
        <w:t xml:space="preserve"> </w:t>
      </w:r>
      <w:r>
        <w:rPr>
          <w:sz w:val="21"/>
        </w:rPr>
        <w:t>presupposti</w:t>
      </w:r>
      <w:r>
        <w:rPr>
          <w:spacing w:val="45"/>
          <w:sz w:val="21"/>
        </w:rPr>
        <w:t xml:space="preserve"> </w:t>
      </w:r>
      <w:r>
        <w:rPr>
          <w:sz w:val="21"/>
        </w:rPr>
        <w:t>e</w:t>
      </w:r>
      <w:r>
        <w:rPr>
          <w:spacing w:val="45"/>
          <w:sz w:val="21"/>
        </w:rPr>
        <w:t xml:space="preserve"> </w:t>
      </w:r>
      <w:r>
        <w:rPr>
          <w:sz w:val="21"/>
        </w:rPr>
        <w:t>le</w:t>
      </w:r>
      <w:r>
        <w:rPr>
          <w:spacing w:val="47"/>
          <w:sz w:val="21"/>
        </w:rPr>
        <w:t xml:space="preserve"> </w:t>
      </w:r>
      <w:r>
        <w:rPr>
          <w:sz w:val="21"/>
        </w:rPr>
        <w:t>modalità</w:t>
      </w:r>
      <w:r>
        <w:rPr>
          <w:spacing w:val="46"/>
          <w:sz w:val="21"/>
        </w:rPr>
        <w:t xml:space="preserve"> </w:t>
      </w:r>
      <w:r>
        <w:rPr>
          <w:sz w:val="21"/>
        </w:rPr>
        <w:t>per</w:t>
      </w:r>
      <w:r>
        <w:rPr>
          <w:spacing w:val="45"/>
          <w:sz w:val="21"/>
        </w:rPr>
        <w:t xml:space="preserve"> </w:t>
      </w:r>
      <w:r>
        <w:rPr>
          <w:sz w:val="21"/>
        </w:rPr>
        <w:t>effettuare</w:t>
      </w:r>
      <w:r>
        <w:rPr>
          <w:spacing w:val="45"/>
          <w:sz w:val="21"/>
        </w:rPr>
        <w:t xml:space="preserve"> </w:t>
      </w:r>
      <w:r>
        <w:rPr>
          <w:sz w:val="21"/>
        </w:rPr>
        <w:t>segnalazioni</w:t>
      </w:r>
      <w:r>
        <w:rPr>
          <w:spacing w:val="46"/>
          <w:sz w:val="21"/>
        </w:rPr>
        <w:t xml:space="preserve"> </w:t>
      </w:r>
      <w:r>
        <w:rPr>
          <w:sz w:val="21"/>
        </w:rPr>
        <w:t>esterne</w:t>
      </w:r>
      <w:r>
        <w:rPr>
          <w:spacing w:val="47"/>
          <w:sz w:val="21"/>
        </w:rPr>
        <w:t xml:space="preserve"> </w:t>
      </w:r>
      <w:r>
        <w:rPr>
          <w:sz w:val="21"/>
        </w:rPr>
        <w:t>-</w:t>
      </w:r>
      <w:r>
        <w:rPr>
          <w:spacing w:val="44"/>
          <w:sz w:val="21"/>
        </w:rPr>
        <w:t xml:space="preserve"> </w:t>
      </w:r>
      <w:r>
        <w:rPr>
          <w:sz w:val="21"/>
        </w:rPr>
        <w:t>in</w:t>
      </w:r>
      <w:r>
        <w:rPr>
          <w:spacing w:val="49"/>
          <w:sz w:val="21"/>
        </w:rPr>
        <w:t xml:space="preserve"> </w:t>
      </w:r>
      <w:r>
        <w:rPr>
          <w:sz w:val="21"/>
        </w:rPr>
        <w:t>particolare</w:t>
      </w:r>
      <w:r>
        <w:rPr>
          <w:spacing w:val="46"/>
          <w:sz w:val="21"/>
        </w:rPr>
        <w:t xml:space="preserve"> </w:t>
      </w:r>
      <w:r>
        <w:rPr>
          <w:sz w:val="21"/>
        </w:rPr>
        <w:t>all’Autorità</w:t>
      </w:r>
      <w:r>
        <w:rPr>
          <w:spacing w:val="47"/>
          <w:sz w:val="21"/>
        </w:rPr>
        <w:t xml:space="preserve"> </w:t>
      </w:r>
      <w:r>
        <w:rPr>
          <w:sz w:val="21"/>
        </w:rPr>
        <w:t>Nazionale</w:t>
      </w:r>
      <w:r>
        <w:rPr>
          <w:spacing w:val="-49"/>
          <w:sz w:val="21"/>
        </w:rPr>
        <w:t xml:space="preserve"> </w:t>
      </w:r>
      <w:r>
        <w:rPr>
          <w:sz w:val="21"/>
        </w:rPr>
        <w:t>Anticorruzione</w:t>
      </w:r>
      <w:r>
        <w:rPr>
          <w:spacing w:val="-1"/>
          <w:sz w:val="21"/>
        </w:rPr>
        <w:t xml:space="preserve"> </w:t>
      </w:r>
      <w:r>
        <w:rPr>
          <w:sz w:val="21"/>
        </w:rPr>
        <w:t>-, divulgazioni</w:t>
      </w:r>
      <w:r>
        <w:rPr>
          <w:spacing w:val="-2"/>
          <w:sz w:val="21"/>
        </w:rPr>
        <w:t xml:space="preserve"> </w:t>
      </w:r>
      <w:r>
        <w:rPr>
          <w:sz w:val="21"/>
        </w:rPr>
        <w:t>pubbliche e</w:t>
      </w:r>
      <w:r>
        <w:rPr>
          <w:spacing w:val="-2"/>
          <w:sz w:val="21"/>
        </w:rPr>
        <w:t xml:space="preserve"> </w:t>
      </w:r>
      <w:r>
        <w:rPr>
          <w:sz w:val="21"/>
        </w:rPr>
        <w:t>denunce</w:t>
      </w:r>
      <w:r>
        <w:rPr>
          <w:spacing w:val="-3"/>
          <w:sz w:val="21"/>
        </w:rPr>
        <w:t xml:space="preserve"> </w:t>
      </w:r>
      <w:r>
        <w:rPr>
          <w:sz w:val="21"/>
        </w:rPr>
        <w:t>si</w:t>
      </w:r>
      <w:r>
        <w:rPr>
          <w:spacing w:val="-2"/>
          <w:sz w:val="21"/>
        </w:rPr>
        <w:t xml:space="preserve"> </w:t>
      </w:r>
      <w:r>
        <w:rPr>
          <w:sz w:val="21"/>
        </w:rPr>
        <w:t>rinvia</w:t>
      </w:r>
      <w:r>
        <w:rPr>
          <w:spacing w:val="1"/>
          <w:sz w:val="21"/>
        </w:rPr>
        <w:t xml:space="preserve"> </w:t>
      </w:r>
      <w:r>
        <w:rPr>
          <w:sz w:val="21"/>
        </w:rPr>
        <w:t>all’</w:t>
      </w:r>
      <w:r>
        <w:rPr>
          <w:b/>
          <w:sz w:val="21"/>
        </w:rPr>
        <w:t>allegato 2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presente</w:t>
      </w:r>
      <w:r>
        <w:rPr>
          <w:spacing w:val="-1"/>
          <w:sz w:val="21"/>
        </w:rPr>
        <w:t xml:space="preserve"> </w:t>
      </w:r>
      <w:r>
        <w:rPr>
          <w:sz w:val="21"/>
        </w:rPr>
        <w:t>Procedura.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10"/>
        <w:rPr>
          <w:sz w:val="19"/>
        </w:rPr>
      </w:pPr>
    </w:p>
    <w:p w:rsidR="00CF06EA" w:rsidRDefault="00657C63">
      <w:pPr>
        <w:ind w:left="230" w:right="249"/>
        <w:jc w:val="center"/>
        <w:rPr>
          <w:i/>
          <w:sz w:val="21"/>
        </w:rPr>
      </w:pPr>
      <w:r>
        <w:rPr>
          <w:i/>
          <w:sz w:val="21"/>
          <w:u w:val="single"/>
        </w:rPr>
        <w:t>RISERVATEZZA</w:t>
      </w:r>
      <w:r>
        <w:rPr>
          <w:i/>
          <w:spacing w:val="-2"/>
          <w:sz w:val="21"/>
          <w:u w:val="single"/>
        </w:rPr>
        <w:t xml:space="preserve"> </w:t>
      </w:r>
      <w:r>
        <w:rPr>
          <w:i/>
          <w:sz w:val="21"/>
          <w:u w:val="single"/>
        </w:rPr>
        <w:t>DELL’IDENTITÀ</w:t>
      </w:r>
      <w:r>
        <w:rPr>
          <w:i/>
          <w:spacing w:val="-4"/>
          <w:sz w:val="21"/>
          <w:u w:val="single"/>
        </w:rPr>
        <w:t xml:space="preserve"> </w:t>
      </w:r>
      <w:r>
        <w:rPr>
          <w:i/>
          <w:sz w:val="21"/>
          <w:u w:val="single"/>
        </w:rPr>
        <w:t>DEL</w:t>
      </w:r>
      <w:r>
        <w:rPr>
          <w:i/>
          <w:spacing w:val="-2"/>
          <w:sz w:val="21"/>
          <w:u w:val="single"/>
        </w:rPr>
        <w:t xml:space="preserve"> </w:t>
      </w:r>
      <w:r>
        <w:rPr>
          <w:i/>
          <w:sz w:val="21"/>
          <w:u w:val="single"/>
        </w:rPr>
        <w:t>SEGNALANTE</w:t>
      </w:r>
    </w:p>
    <w:p w:rsidR="00CF06EA" w:rsidRDefault="00CF06EA">
      <w:pPr>
        <w:pStyle w:val="Corpotesto"/>
        <w:rPr>
          <w:i/>
          <w:sz w:val="20"/>
        </w:rPr>
      </w:pPr>
    </w:p>
    <w:p w:rsidR="00CF06EA" w:rsidRDefault="00CF06EA">
      <w:pPr>
        <w:pStyle w:val="Corpotesto"/>
        <w:spacing w:before="3"/>
        <w:rPr>
          <w:i/>
          <w:sz w:val="22"/>
        </w:rPr>
      </w:pPr>
    </w:p>
    <w:p w:rsidR="00CF06EA" w:rsidRDefault="00657C63">
      <w:pPr>
        <w:pStyle w:val="Titolo2"/>
        <w:ind w:right="23"/>
      </w:pPr>
      <w:r>
        <w:t>Art.</w:t>
      </w:r>
      <w:r>
        <w:rPr>
          <w:spacing w:val="-2"/>
        </w:rPr>
        <w:t xml:space="preserve"> </w:t>
      </w:r>
      <w:r>
        <w:t>12</w:t>
      </w:r>
    </w:p>
    <w:p w:rsidR="00CF06EA" w:rsidRDefault="00657C63">
      <w:pPr>
        <w:pStyle w:val="Titolo3"/>
        <w:tabs>
          <w:tab w:val="left" w:pos="3047"/>
          <w:tab w:val="left" w:pos="9695"/>
        </w:tabs>
        <w:spacing w:before="118"/>
      </w:pPr>
      <w:r>
        <w:rPr>
          <w:b w:val="0"/>
          <w:i w:val="0"/>
          <w:color w:val="FFFFFF"/>
          <w:shd w:val="clear" w:color="auto" w:fill="001F60"/>
        </w:rPr>
        <w:t xml:space="preserve"> </w:t>
      </w:r>
      <w:r>
        <w:rPr>
          <w:b w:val="0"/>
          <w:i w:val="0"/>
          <w:color w:val="FFFFFF"/>
          <w:shd w:val="clear" w:color="auto" w:fill="001F60"/>
        </w:rPr>
        <w:tab/>
      </w:r>
      <w:r>
        <w:rPr>
          <w:color w:val="FFFFFF"/>
          <w:shd w:val="clear" w:color="auto" w:fill="001F60"/>
        </w:rPr>
        <w:t>(Riservatezza dell’identità del</w:t>
      </w:r>
      <w:r>
        <w:rPr>
          <w:color w:val="FFFFFF"/>
          <w:spacing w:val="-2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segnalante)</w:t>
      </w:r>
      <w:r>
        <w:rPr>
          <w:color w:val="FFFFFF"/>
          <w:shd w:val="clear" w:color="auto" w:fill="001F60"/>
        </w:rPr>
        <w:tab/>
      </w:r>
    </w:p>
    <w:p w:rsidR="00CF06EA" w:rsidRDefault="00657C63">
      <w:pPr>
        <w:pStyle w:val="Paragrafoelenco"/>
        <w:numPr>
          <w:ilvl w:val="0"/>
          <w:numId w:val="28"/>
        </w:numPr>
        <w:tabs>
          <w:tab w:val="left" w:pos="516"/>
        </w:tabs>
        <w:spacing w:before="117"/>
        <w:jc w:val="both"/>
        <w:rPr>
          <w:sz w:val="21"/>
        </w:rPr>
      </w:pPr>
      <w:r>
        <w:rPr>
          <w:sz w:val="21"/>
        </w:rPr>
        <w:t>Le</w:t>
      </w:r>
      <w:r>
        <w:rPr>
          <w:spacing w:val="-1"/>
          <w:sz w:val="21"/>
        </w:rPr>
        <w:t xml:space="preserve"> </w:t>
      </w:r>
      <w:r>
        <w:rPr>
          <w:sz w:val="21"/>
        </w:rPr>
        <w:t>segnalazioni</w:t>
      </w:r>
      <w:r>
        <w:rPr>
          <w:spacing w:val="-2"/>
          <w:sz w:val="21"/>
        </w:rPr>
        <w:t xml:space="preserve"> </w:t>
      </w:r>
      <w:r>
        <w:rPr>
          <w:sz w:val="21"/>
        </w:rPr>
        <w:t>non possono</w:t>
      </w:r>
      <w:r>
        <w:rPr>
          <w:spacing w:val="-4"/>
          <w:sz w:val="21"/>
        </w:rPr>
        <w:t xml:space="preserve"> </w:t>
      </w:r>
      <w:r>
        <w:rPr>
          <w:sz w:val="21"/>
        </w:rPr>
        <w:t>essere utilizzate oltre</w:t>
      </w:r>
      <w:r>
        <w:rPr>
          <w:spacing w:val="-2"/>
          <w:sz w:val="21"/>
        </w:rPr>
        <w:t xml:space="preserve"> </w:t>
      </w:r>
      <w:r>
        <w:rPr>
          <w:sz w:val="21"/>
        </w:rPr>
        <w:t>quanto</w:t>
      </w:r>
      <w:r>
        <w:rPr>
          <w:spacing w:val="-2"/>
          <w:sz w:val="21"/>
        </w:rPr>
        <w:t xml:space="preserve"> </w:t>
      </w:r>
      <w:r>
        <w:rPr>
          <w:sz w:val="21"/>
        </w:rPr>
        <w:t>necessario per</w:t>
      </w:r>
      <w:r>
        <w:rPr>
          <w:spacing w:val="-3"/>
          <w:sz w:val="21"/>
        </w:rPr>
        <w:t xml:space="preserve"> </w:t>
      </w:r>
      <w:r>
        <w:rPr>
          <w:sz w:val="21"/>
        </w:rPr>
        <w:t>dare</w:t>
      </w:r>
      <w:r>
        <w:rPr>
          <w:spacing w:val="1"/>
          <w:sz w:val="21"/>
        </w:rPr>
        <w:t xml:space="preserve"> </w:t>
      </w:r>
      <w:r>
        <w:rPr>
          <w:sz w:val="21"/>
        </w:rPr>
        <w:t>adeguato seguito alle stesse.</w:t>
      </w:r>
    </w:p>
    <w:p w:rsidR="00CF06EA" w:rsidRDefault="00657C63">
      <w:pPr>
        <w:pStyle w:val="Paragrafoelenco"/>
        <w:numPr>
          <w:ilvl w:val="0"/>
          <w:numId w:val="28"/>
        </w:numPr>
        <w:tabs>
          <w:tab w:val="left" w:pos="516"/>
        </w:tabs>
        <w:spacing w:before="120"/>
        <w:ind w:left="232" w:right="247" w:firstLine="0"/>
        <w:jc w:val="both"/>
        <w:rPr>
          <w:sz w:val="21"/>
        </w:rPr>
      </w:pPr>
      <w:r>
        <w:rPr>
          <w:sz w:val="21"/>
        </w:rPr>
        <w:t>L'identità del segnalante e qualsiasi altra informazione da cui può evincersi, direttamente o indirettamente, tale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identità non possono essere rivelate, senza il consenso espresso dello stesso segnalante, </w:t>
      </w:r>
      <w:r>
        <w:rPr>
          <w:b/>
          <w:sz w:val="21"/>
        </w:rPr>
        <w:t>a persone diverse dal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RPCT</w:t>
      </w:r>
      <w:r>
        <w:rPr>
          <w:sz w:val="21"/>
        </w:rPr>
        <w:t>, all’uopo autorizzato a trattare tali dati ai sensi degli artt. 29 e 32, par. 4, del Regolamento (UE) 2016/679 e</w:t>
      </w:r>
      <w:r>
        <w:rPr>
          <w:spacing w:val="-50"/>
          <w:sz w:val="21"/>
        </w:rPr>
        <w:t xml:space="preserve"> </w:t>
      </w:r>
      <w:r>
        <w:rPr>
          <w:sz w:val="21"/>
        </w:rPr>
        <w:t>dell'art. 2-quaterdecies del Codice in materia di protezione dei dati personali (decreto legislativo 30 giugno 2003,</w:t>
      </w:r>
      <w:r>
        <w:rPr>
          <w:spacing w:val="1"/>
          <w:sz w:val="21"/>
        </w:rPr>
        <w:t xml:space="preserve"> </w:t>
      </w:r>
      <w:r>
        <w:rPr>
          <w:sz w:val="21"/>
        </w:rPr>
        <w:t>n. 196).</w:t>
      </w:r>
    </w:p>
    <w:p w:rsidR="00CF06EA" w:rsidRDefault="00657C63">
      <w:pPr>
        <w:pStyle w:val="Paragrafoelenco"/>
        <w:numPr>
          <w:ilvl w:val="0"/>
          <w:numId w:val="28"/>
        </w:numPr>
        <w:tabs>
          <w:tab w:val="left" w:pos="516"/>
        </w:tabs>
        <w:spacing w:before="120"/>
        <w:ind w:left="232" w:right="255" w:firstLine="0"/>
        <w:jc w:val="both"/>
        <w:rPr>
          <w:sz w:val="21"/>
        </w:rPr>
      </w:pPr>
      <w:r>
        <w:rPr>
          <w:spacing w:val="-1"/>
          <w:sz w:val="21"/>
        </w:rPr>
        <w:t>Nell'ambito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del</w:t>
      </w:r>
      <w:r>
        <w:rPr>
          <w:spacing w:val="-12"/>
          <w:sz w:val="21"/>
        </w:rPr>
        <w:t xml:space="preserve"> </w:t>
      </w:r>
      <w:r>
        <w:rPr>
          <w:b/>
          <w:sz w:val="21"/>
        </w:rPr>
        <w:t>procedimento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penale</w:t>
      </w:r>
      <w:r>
        <w:rPr>
          <w:sz w:val="21"/>
        </w:rPr>
        <w:t>,</w:t>
      </w:r>
      <w:r>
        <w:rPr>
          <w:spacing w:val="-11"/>
          <w:sz w:val="21"/>
        </w:rPr>
        <w:t xml:space="preserve"> </w:t>
      </w:r>
      <w:r>
        <w:rPr>
          <w:sz w:val="21"/>
        </w:rPr>
        <w:t>l'identità</w:t>
      </w:r>
      <w:r>
        <w:rPr>
          <w:spacing w:val="-11"/>
          <w:sz w:val="21"/>
        </w:rPr>
        <w:t xml:space="preserve"> </w:t>
      </w:r>
      <w:r>
        <w:rPr>
          <w:sz w:val="21"/>
        </w:rPr>
        <w:t>del</w:t>
      </w:r>
      <w:r>
        <w:rPr>
          <w:spacing w:val="-11"/>
          <w:sz w:val="21"/>
        </w:rPr>
        <w:t xml:space="preserve"> </w:t>
      </w:r>
      <w:r>
        <w:rPr>
          <w:sz w:val="21"/>
        </w:rPr>
        <w:t>segnalante</w:t>
      </w:r>
      <w:r>
        <w:rPr>
          <w:spacing w:val="-9"/>
          <w:sz w:val="21"/>
        </w:rPr>
        <w:t xml:space="preserve"> </w:t>
      </w:r>
      <w:r>
        <w:rPr>
          <w:sz w:val="21"/>
        </w:rPr>
        <w:t>è</w:t>
      </w:r>
      <w:r>
        <w:rPr>
          <w:spacing w:val="-9"/>
          <w:sz w:val="21"/>
        </w:rPr>
        <w:t xml:space="preserve"> </w:t>
      </w:r>
      <w:r>
        <w:rPr>
          <w:sz w:val="21"/>
        </w:rPr>
        <w:t>coperta</w:t>
      </w:r>
      <w:r>
        <w:rPr>
          <w:spacing w:val="-11"/>
          <w:sz w:val="21"/>
        </w:rPr>
        <w:t xml:space="preserve"> </w:t>
      </w:r>
      <w:r>
        <w:rPr>
          <w:sz w:val="21"/>
        </w:rPr>
        <w:t>dal</w:t>
      </w:r>
      <w:r>
        <w:rPr>
          <w:spacing w:val="-15"/>
          <w:sz w:val="21"/>
        </w:rPr>
        <w:t xml:space="preserve"> </w:t>
      </w:r>
      <w:r>
        <w:rPr>
          <w:sz w:val="21"/>
        </w:rPr>
        <w:t>segreto</w:t>
      </w:r>
      <w:r>
        <w:rPr>
          <w:spacing w:val="-9"/>
          <w:sz w:val="21"/>
        </w:rPr>
        <w:t xml:space="preserve"> </w:t>
      </w:r>
      <w:r>
        <w:rPr>
          <w:sz w:val="21"/>
        </w:rPr>
        <w:t>nei</w:t>
      </w:r>
      <w:r>
        <w:rPr>
          <w:spacing w:val="-14"/>
          <w:sz w:val="21"/>
        </w:rPr>
        <w:t xml:space="preserve"> </w:t>
      </w:r>
      <w:r>
        <w:rPr>
          <w:sz w:val="21"/>
        </w:rPr>
        <w:t>modi</w:t>
      </w:r>
      <w:r>
        <w:rPr>
          <w:spacing w:val="-11"/>
          <w:sz w:val="21"/>
        </w:rPr>
        <w:t xml:space="preserve"> </w:t>
      </w:r>
      <w:r>
        <w:rPr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sz w:val="21"/>
        </w:rPr>
        <w:t>nei</w:t>
      </w:r>
      <w:r>
        <w:rPr>
          <w:spacing w:val="-10"/>
          <w:sz w:val="21"/>
        </w:rPr>
        <w:t xml:space="preserve"> </w:t>
      </w:r>
      <w:r>
        <w:rPr>
          <w:sz w:val="21"/>
        </w:rPr>
        <w:t>limiti</w:t>
      </w:r>
      <w:r>
        <w:rPr>
          <w:spacing w:val="-11"/>
          <w:sz w:val="21"/>
        </w:rPr>
        <w:t xml:space="preserve"> </w:t>
      </w:r>
      <w:r>
        <w:rPr>
          <w:sz w:val="21"/>
        </w:rPr>
        <w:t>previsti</w:t>
      </w:r>
      <w:r>
        <w:rPr>
          <w:spacing w:val="-50"/>
          <w:sz w:val="21"/>
        </w:rPr>
        <w:t xml:space="preserve"> </w:t>
      </w:r>
      <w:r>
        <w:rPr>
          <w:sz w:val="21"/>
        </w:rPr>
        <w:t>dall'articolo</w:t>
      </w:r>
      <w:r>
        <w:rPr>
          <w:spacing w:val="-1"/>
          <w:sz w:val="21"/>
        </w:rPr>
        <w:t xml:space="preserve"> </w:t>
      </w:r>
      <w:r>
        <w:rPr>
          <w:sz w:val="21"/>
        </w:rPr>
        <w:t>329 del</w:t>
      </w:r>
      <w:r>
        <w:rPr>
          <w:spacing w:val="-2"/>
          <w:sz w:val="21"/>
        </w:rPr>
        <w:t xml:space="preserve"> </w:t>
      </w:r>
      <w:r>
        <w:rPr>
          <w:sz w:val="21"/>
        </w:rPr>
        <w:t>codice di</w:t>
      </w:r>
      <w:r>
        <w:rPr>
          <w:spacing w:val="-2"/>
          <w:sz w:val="21"/>
        </w:rPr>
        <w:t xml:space="preserve"> </w:t>
      </w:r>
      <w:r>
        <w:rPr>
          <w:sz w:val="21"/>
        </w:rPr>
        <w:t>procedura penale.</w:t>
      </w:r>
    </w:p>
    <w:p w:rsidR="00CF06EA" w:rsidRDefault="00657C63">
      <w:pPr>
        <w:pStyle w:val="Paragrafoelenco"/>
        <w:numPr>
          <w:ilvl w:val="0"/>
          <w:numId w:val="28"/>
        </w:numPr>
        <w:tabs>
          <w:tab w:val="left" w:pos="516"/>
        </w:tabs>
        <w:spacing w:before="120"/>
        <w:ind w:left="232" w:right="255" w:firstLine="0"/>
        <w:jc w:val="both"/>
        <w:rPr>
          <w:sz w:val="21"/>
        </w:rPr>
      </w:pPr>
      <w:r>
        <w:rPr>
          <w:sz w:val="21"/>
        </w:rPr>
        <w:t xml:space="preserve">Nell'ambito del </w:t>
      </w:r>
      <w:r>
        <w:rPr>
          <w:b/>
          <w:sz w:val="21"/>
        </w:rPr>
        <w:t>procedimento dinanzi alla Corte dei conti</w:t>
      </w:r>
      <w:r>
        <w:rPr>
          <w:sz w:val="21"/>
        </w:rPr>
        <w:t>, l'identità del segnalante non può essere rivelata</w:t>
      </w:r>
      <w:r>
        <w:rPr>
          <w:spacing w:val="1"/>
          <w:sz w:val="21"/>
        </w:rPr>
        <w:t xml:space="preserve"> </w:t>
      </w:r>
      <w:r>
        <w:rPr>
          <w:sz w:val="21"/>
        </w:rPr>
        <w:t>fino</w:t>
      </w:r>
      <w:r>
        <w:rPr>
          <w:spacing w:val="-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chiusura</w:t>
      </w:r>
      <w:r>
        <w:rPr>
          <w:spacing w:val="-2"/>
          <w:sz w:val="21"/>
        </w:rPr>
        <w:t xml:space="preserve"> </w:t>
      </w:r>
      <w:r>
        <w:rPr>
          <w:sz w:val="21"/>
        </w:rPr>
        <w:t>della fase</w:t>
      </w:r>
      <w:r>
        <w:rPr>
          <w:spacing w:val="1"/>
          <w:sz w:val="21"/>
        </w:rPr>
        <w:t xml:space="preserve"> </w:t>
      </w:r>
      <w:r>
        <w:rPr>
          <w:sz w:val="21"/>
        </w:rPr>
        <w:t>istruttoria.</w:t>
      </w:r>
    </w:p>
    <w:p w:rsidR="00CF06EA" w:rsidRDefault="00657C63">
      <w:pPr>
        <w:pStyle w:val="Paragrafoelenco"/>
        <w:numPr>
          <w:ilvl w:val="0"/>
          <w:numId w:val="28"/>
        </w:numPr>
        <w:tabs>
          <w:tab w:val="left" w:pos="516"/>
        </w:tabs>
        <w:spacing w:before="119"/>
        <w:ind w:left="232" w:right="247" w:firstLine="0"/>
        <w:jc w:val="both"/>
        <w:rPr>
          <w:sz w:val="21"/>
        </w:rPr>
      </w:pPr>
      <w:r>
        <w:rPr>
          <w:sz w:val="21"/>
        </w:rPr>
        <w:t>Nell'ambito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procedimento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disciplinare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l'identità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segnalante</w:t>
      </w:r>
      <w:r>
        <w:rPr>
          <w:spacing w:val="1"/>
          <w:sz w:val="21"/>
        </w:rPr>
        <w:t xml:space="preserve"> </w:t>
      </w:r>
      <w:r>
        <w:rPr>
          <w:sz w:val="21"/>
        </w:rPr>
        <w:t>non</w:t>
      </w:r>
      <w:r>
        <w:rPr>
          <w:spacing w:val="1"/>
          <w:sz w:val="21"/>
        </w:rPr>
        <w:t xml:space="preserve"> </w:t>
      </w:r>
      <w:r>
        <w:rPr>
          <w:sz w:val="21"/>
        </w:rPr>
        <w:t>può</w:t>
      </w:r>
      <w:r>
        <w:rPr>
          <w:spacing w:val="1"/>
          <w:sz w:val="21"/>
        </w:rPr>
        <w:t xml:space="preserve"> </w:t>
      </w:r>
      <w:r>
        <w:rPr>
          <w:sz w:val="21"/>
        </w:rPr>
        <w:t>essere</w:t>
      </w:r>
      <w:r>
        <w:rPr>
          <w:spacing w:val="1"/>
          <w:sz w:val="21"/>
        </w:rPr>
        <w:t xml:space="preserve"> </w:t>
      </w:r>
      <w:r>
        <w:rPr>
          <w:sz w:val="21"/>
        </w:rPr>
        <w:t>rivelata,</w:t>
      </w:r>
      <w:r>
        <w:rPr>
          <w:spacing w:val="1"/>
          <w:sz w:val="21"/>
        </w:rPr>
        <w:t xml:space="preserve"> </w:t>
      </w:r>
      <w:r>
        <w:rPr>
          <w:sz w:val="21"/>
        </w:rPr>
        <w:t>ove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contestazione dell'addebito disciplinare sia fondata su accertamenti distinti e ulteriori rispetto alla segnalazione,</w:t>
      </w:r>
      <w:r>
        <w:rPr>
          <w:spacing w:val="1"/>
          <w:sz w:val="21"/>
        </w:rPr>
        <w:t xml:space="preserve"> </w:t>
      </w:r>
      <w:r>
        <w:rPr>
          <w:sz w:val="21"/>
        </w:rPr>
        <w:t>anche se conseguenti alla stessa. Qualora la contestazione sia fondata, in tutto o in parte, sulla segnalazione e la</w:t>
      </w:r>
      <w:r>
        <w:rPr>
          <w:spacing w:val="1"/>
          <w:sz w:val="21"/>
        </w:rPr>
        <w:t xml:space="preserve"> </w:t>
      </w:r>
      <w:r>
        <w:rPr>
          <w:sz w:val="21"/>
        </w:rPr>
        <w:t>conoscenza</w:t>
      </w:r>
      <w:r>
        <w:rPr>
          <w:spacing w:val="-8"/>
          <w:sz w:val="21"/>
        </w:rPr>
        <w:t xml:space="preserve"> </w:t>
      </w:r>
      <w:r>
        <w:rPr>
          <w:sz w:val="21"/>
        </w:rPr>
        <w:t>dell'identità</w:t>
      </w:r>
      <w:r>
        <w:rPr>
          <w:spacing w:val="-8"/>
          <w:sz w:val="21"/>
        </w:rPr>
        <w:t xml:space="preserve"> </w:t>
      </w:r>
      <w:r>
        <w:rPr>
          <w:sz w:val="21"/>
        </w:rPr>
        <w:t>della</w:t>
      </w:r>
      <w:r>
        <w:rPr>
          <w:spacing w:val="-3"/>
          <w:sz w:val="21"/>
        </w:rPr>
        <w:t xml:space="preserve"> </w:t>
      </w:r>
      <w:r>
        <w:rPr>
          <w:sz w:val="21"/>
        </w:rPr>
        <w:t>persona</w:t>
      </w:r>
      <w:r>
        <w:rPr>
          <w:spacing w:val="-5"/>
          <w:sz w:val="21"/>
        </w:rPr>
        <w:t xml:space="preserve"> </w:t>
      </w:r>
      <w:r>
        <w:rPr>
          <w:sz w:val="21"/>
        </w:rPr>
        <w:t>segnalante</w:t>
      </w:r>
      <w:r>
        <w:rPr>
          <w:spacing w:val="-5"/>
          <w:sz w:val="21"/>
        </w:rPr>
        <w:t xml:space="preserve"> </w:t>
      </w:r>
      <w:r>
        <w:rPr>
          <w:sz w:val="21"/>
        </w:rPr>
        <w:t>sia</w:t>
      </w:r>
      <w:r>
        <w:rPr>
          <w:spacing w:val="-6"/>
          <w:sz w:val="21"/>
        </w:rPr>
        <w:t xml:space="preserve"> </w:t>
      </w:r>
      <w:r>
        <w:rPr>
          <w:sz w:val="21"/>
        </w:rPr>
        <w:t>indispensabile</w:t>
      </w:r>
      <w:r>
        <w:rPr>
          <w:spacing w:val="-5"/>
          <w:sz w:val="21"/>
        </w:rPr>
        <w:t xml:space="preserve"> </w:t>
      </w:r>
      <w:r>
        <w:rPr>
          <w:sz w:val="21"/>
        </w:rPr>
        <w:t>per</w:t>
      </w:r>
      <w:r>
        <w:rPr>
          <w:spacing w:val="-8"/>
          <w:sz w:val="21"/>
        </w:rPr>
        <w:t xml:space="preserve"> </w:t>
      </w: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z w:val="21"/>
        </w:rPr>
        <w:t>difesa</w:t>
      </w:r>
      <w:r>
        <w:rPr>
          <w:spacing w:val="-5"/>
          <w:sz w:val="21"/>
        </w:rPr>
        <w:t xml:space="preserve"> </w:t>
      </w:r>
      <w:r>
        <w:rPr>
          <w:sz w:val="21"/>
        </w:rPr>
        <w:t>dell'incolpato,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7"/>
          <w:sz w:val="21"/>
        </w:rPr>
        <w:t xml:space="preserve"> </w:t>
      </w:r>
      <w:r>
        <w:rPr>
          <w:sz w:val="21"/>
        </w:rPr>
        <w:t>sarà</w:t>
      </w:r>
      <w:r>
        <w:rPr>
          <w:spacing w:val="-50"/>
          <w:sz w:val="21"/>
        </w:rPr>
        <w:t xml:space="preserve"> </w:t>
      </w:r>
      <w:r>
        <w:rPr>
          <w:sz w:val="21"/>
        </w:rPr>
        <w:t>utilizzabile</w:t>
      </w:r>
      <w:r>
        <w:rPr>
          <w:spacing w:val="1"/>
          <w:sz w:val="21"/>
        </w:rPr>
        <w:t xml:space="preserve"> </w:t>
      </w:r>
      <w:r>
        <w:rPr>
          <w:sz w:val="21"/>
        </w:rPr>
        <w:t>ai fini del procedimento</w:t>
      </w:r>
      <w:r>
        <w:rPr>
          <w:spacing w:val="1"/>
          <w:sz w:val="21"/>
        </w:rPr>
        <w:t xml:space="preserve"> </w:t>
      </w:r>
      <w:r>
        <w:rPr>
          <w:sz w:val="21"/>
        </w:rPr>
        <w:t>disciplinare</w:t>
      </w:r>
      <w:r>
        <w:rPr>
          <w:spacing w:val="1"/>
          <w:sz w:val="21"/>
        </w:rPr>
        <w:t xml:space="preserve"> </w:t>
      </w:r>
      <w:r>
        <w:rPr>
          <w:b/>
          <w:i/>
          <w:sz w:val="21"/>
        </w:rPr>
        <w:t>solo</w:t>
      </w:r>
      <w:r>
        <w:rPr>
          <w:b/>
          <w:i/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presenza del consenso espresso</w:t>
      </w:r>
      <w:r>
        <w:rPr>
          <w:spacing w:val="1"/>
          <w:sz w:val="21"/>
        </w:rPr>
        <w:t xml:space="preserve"> </w:t>
      </w:r>
      <w:r>
        <w:rPr>
          <w:sz w:val="21"/>
        </w:rPr>
        <w:t>del segnalante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rivelazione</w:t>
      </w:r>
      <w:r>
        <w:rPr>
          <w:spacing w:val="-4"/>
          <w:sz w:val="21"/>
        </w:rPr>
        <w:t xml:space="preserve"> </w:t>
      </w:r>
      <w:r>
        <w:rPr>
          <w:sz w:val="21"/>
        </w:rPr>
        <w:t>della</w:t>
      </w:r>
      <w:r>
        <w:rPr>
          <w:spacing w:val="-3"/>
          <w:sz w:val="21"/>
        </w:rPr>
        <w:t xml:space="preserve"> </w:t>
      </w:r>
      <w:r>
        <w:rPr>
          <w:sz w:val="21"/>
        </w:rPr>
        <w:t>propria</w:t>
      </w:r>
      <w:r>
        <w:rPr>
          <w:spacing w:val="-3"/>
          <w:sz w:val="21"/>
        </w:rPr>
        <w:t xml:space="preserve"> </w:t>
      </w:r>
      <w:r>
        <w:rPr>
          <w:sz w:val="21"/>
        </w:rPr>
        <w:t>identità.</w:t>
      </w:r>
      <w:r>
        <w:rPr>
          <w:spacing w:val="-4"/>
          <w:sz w:val="21"/>
        </w:rPr>
        <w:t xml:space="preserve"> </w:t>
      </w:r>
      <w:r>
        <w:rPr>
          <w:sz w:val="21"/>
        </w:rPr>
        <w:t>Il</w:t>
      </w:r>
      <w:r>
        <w:rPr>
          <w:spacing w:val="-3"/>
          <w:sz w:val="21"/>
        </w:rPr>
        <w:t xml:space="preserve"> </w:t>
      </w:r>
      <w:r>
        <w:rPr>
          <w:sz w:val="21"/>
        </w:rPr>
        <w:t>Responsabile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7"/>
          <w:sz w:val="21"/>
        </w:rPr>
        <w:t xml:space="preserve"> </w:t>
      </w:r>
      <w:r>
        <w:rPr>
          <w:sz w:val="21"/>
        </w:rPr>
        <w:t>procedimento</w:t>
      </w:r>
      <w:r>
        <w:rPr>
          <w:spacing w:val="-4"/>
          <w:sz w:val="21"/>
        </w:rPr>
        <w:t xml:space="preserve"> </w:t>
      </w:r>
      <w:r>
        <w:rPr>
          <w:sz w:val="21"/>
        </w:rPr>
        <w:t>disciplinare</w:t>
      </w:r>
      <w:r>
        <w:rPr>
          <w:spacing w:val="-5"/>
          <w:sz w:val="21"/>
        </w:rPr>
        <w:t xml:space="preserve"> </w:t>
      </w:r>
      <w:r>
        <w:rPr>
          <w:sz w:val="21"/>
        </w:rPr>
        <w:t>valuta,</w:t>
      </w:r>
      <w:r>
        <w:rPr>
          <w:spacing w:val="-3"/>
          <w:sz w:val="21"/>
        </w:rPr>
        <w:t xml:space="preserve"> </w:t>
      </w:r>
      <w:r>
        <w:rPr>
          <w:sz w:val="21"/>
        </w:rPr>
        <w:t>su</w:t>
      </w:r>
      <w:r>
        <w:rPr>
          <w:spacing w:val="-4"/>
          <w:sz w:val="21"/>
        </w:rPr>
        <w:t xml:space="preserve"> </w:t>
      </w:r>
      <w:r>
        <w:rPr>
          <w:sz w:val="21"/>
        </w:rPr>
        <w:t>istanza</w:t>
      </w:r>
      <w:r>
        <w:rPr>
          <w:spacing w:val="-6"/>
          <w:sz w:val="21"/>
        </w:rPr>
        <w:t xml:space="preserve"> </w:t>
      </w:r>
      <w:r>
        <w:rPr>
          <w:sz w:val="21"/>
        </w:rPr>
        <w:t>dell’incolpato,</w:t>
      </w:r>
      <w:r>
        <w:rPr>
          <w:spacing w:val="-6"/>
          <w:sz w:val="21"/>
        </w:rPr>
        <w:t xml:space="preserve"> </w:t>
      </w:r>
      <w:r>
        <w:rPr>
          <w:sz w:val="21"/>
        </w:rPr>
        <w:t>se</w:t>
      </w:r>
      <w:r>
        <w:rPr>
          <w:spacing w:val="-50"/>
          <w:sz w:val="21"/>
        </w:rPr>
        <w:t xml:space="preserve"> </w:t>
      </w:r>
      <w:r>
        <w:rPr>
          <w:sz w:val="21"/>
        </w:rPr>
        <w:t>ricorrono i presupposti in ordine alla necessità di conoscere l’identità del segnalante ai fini del diritto di difesa,</w:t>
      </w:r>
      <w:r>
        <w:rPr>
          <w:spacing w:val="1"/>
          <w:sz w:val="21"/>
        </w:rPr>
        <w:t xml:space="preserve"> </w:t>
      </w:r>
      <w:r>
        <w:rPr>
          <w:sz w:val="21"/>
        </w:rPr>
        <w:t>dando adeguata motivazione della sua decisione sia in caso di accoglimento dell’istanza sia in caso di diniego. Il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Responsabile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del</w:t>
      </w:r>
      <w:r>
        <w:rPr>
          <w:spacing w:val="-15"/>
          <w:sz w:val="21"/>
        </w:rPr>
        <w:t xml:space="preserve"> </w:t>
      </w:r>
      <w:r>
        <w:rPr>
          <w:sz w:val="21"/>
        </w:rPr>
        <w:t>procedimento</w:t>
      </w:r>
      <w:r>
        <w:rPr>
          <w:spacing w:val="-11"/>
          <w:sz w:val="21"/>
        </w:rPr>
        <w:t xml:space="preserve"> </w:t>
      </w:r>
      <w:r>
        <w:rPr>
          <w:sz w:val="21"/>
        </w:rPr>
        <w:t>disciplinare</w:t>
      </w:r>
      <w:r>
        <w:rPr>
          <w:spacing w:val="-13"/>
          <w:sz w:val="21"/>
        </w:rPr>
        <w:t xml:space="preserve"> </w:t>
      </w:r>
      <w:r>
        <w:rPr>
          <w:sz w:val="21"/>
        </w:rPr>
        <w:t>si</w:t>
      </w:r>
      <w:r>
        <w:rPr>
          <w:spacing w:val="-13"/>
          <w:sz w:val="21"/>
        </w:rPr>
        <w:t xml:space="preserve"> </w:t>
      </w:r>
      <w:r>
        <w:rPr>
          <w:sz w:val="21"/>
        </w:rPr>
        <w:t>pronuncia</w:t>
      </w:r>
      <w:r>
        <w:rPr>
          <w:spacing w:val="-13"/>
          <w:sz w:val="21"/>
        </w:rPr>
        <w:t xml:space="preserve"> </w:t>
      </w:r>
      <w:r>
        <w:rPr>
          <w:sz w:val="21"/>
        </w:rPr>
        <w:t>sull’istanza</w:t>
      </w:r>
      <w:r>
        <w:rPr>
          <w:spacing w:val="-13"/>
          <w:sz w:val="21"/>
        </w:rPr>
        <w:t xml:space="preserve"> </w:t>
      </w:r>
      <w:r>
        <w:rPr>
          <w:sz w:val="21"/>
        </w:rPr>
        <w:t>dell’incolpato</w:t>
      </w:r>
      <w:r>
        <w:rPr>
          <w:spacing w:val="-13"/>
          <w:sz w:val="21"/>
        </w:rPr>
        <w:t xml:space="preserve"> </w:t>
      </w:r>
      <w:r>
        <w:rPr>
          <w:sz w:val="21"/>
        </w:rPr>
        <w:t>entro</w:t>
      </w:r>
      <w:r>
        <w:rPr>
          <w:spacing w:val="-13"/>
          <w:sz w:val="21"/>
        </w:rPr>
        <w:t xml:space="preserve"> </w:t>
      </w:r>
      <w:r>
        <w:rPr>
          <w:sz w:val="21"/>
        </w:rPr>
        <w:t>5</w:t>
      </w:r>
      <w:r>
        <w:rPr>
          <w:spacing w:val="-11"/>
          <w:sz w:val="21"/>
        </w:rPr>
        <w:t xml:space="preserve"> </w:t>
      </w:r>
      <w:r>
        <w:rPr>
          <w:sz w:val="21"/>
        </w:rPr>
        <w:t>(cinque)</w:t>
      </w:r>
      <w:r>
        <w:rPr>
          <w:spacing w:val="-13"/>
          <w:sz w:val="21"/>
        </w:rPr>
        <w:t xml:space="preserve"> </w:t>
      </w:r>
      <w:r>
        <w:rPr>
          <w:sz w:val="21"/>
        </w:rPr>
        <w:t>giorni</w:t>
      </w:r>
      <w:r>
        <w:rPr>
          <w:spacing w:val="-15"/>
          <w:sz w:val="21"/>
        </w:rPr>
        <w:t xml:space="preserve"> </w:t>
      </w:r>
      <w:r>
        <w:rPr>
          <w:sz w:val="21"/>
        </w:rPr>
        <w:t>lavorativi</w:t>
      </w:r>
      <w:r>
        <w:rPr>
          <w:spacing w:val="-50"/>
          <w:sz w:val="21"/>
        </w:rPr>
        <w:t xml:space="preserve"> </w:t>
      </w:r>
      <w:r>
        <w:rPr>
          <w:sz w:val="21"/>
        </w:rPr>
        <w:t>dalla ricezione dell’istanza della persona coinvolta, comunicando l’esito a quest’ultimo e al RPCT. È fatto divieto</w:t>
      </w:r>
      <w:r>
        <w:rPr>
          <w:spacing w:val="1"/>
          <w:sz w:val="21"/>
        </w:rPr>
        <w:t xml:space="preserve"> </w:t>
      </w:r>
      <w:r>
        <w:rPr>
          <w:sz w:val="21"/>
        </w:rPr>
        <w:t>assoluto al RPCT, in assenza di presupposti di legge e del consenso del segnalante, l’identità del segnalante</w:t>
      </w:r>
      <w:r>
        <w:rPr>
          <w:spacing w:val="1"/>
          <w:sz w:val="21"/>
        </w:rPr>
        <w:t xml:space="preserve"> </w:t>
      </w:r>
      <w:r>
        <w:rPr>
          <w:sz w:val="21"/>
        </w:rPr>
        <w:t>medesimo al Responsabile del procedimento disciplinare. La violazione di tale divieto costituisce grave illecito</w:t>
      </w:r>
      <w:r>
        <w:rPr>
          <w:spacing w:val="1"/>
          <w:sz w:val="21"/>
        </w:rPr>
        <w:t xml:space="preserve"> </w:t>
      </w:r>
      <w:r>
        <w:rPr>
          <w:sz w:val="21"/>
        </w:rPr>
        <w:t>disciplinare.</w:t>
      </w:r>
    </w:p>
    <w:p w:rsidR="00CF06EA" w:rsidRDefault="00657C63">
      <w:pPr>
        <w:pStyle w:val="Paragrafoelenco"/>
        <w:numPr>
          <w:ilvl w:val="0"/>
          <w:numId w:val="28"/>
        </w:numPr>
        <w:tabs>
          <w:tab w:val="left" w:pos="516"/>
        </w:tabs>
        <w:spacing w:before="120"/>
        <w:ind w:left="232" w:right="249" w:firstLine="0"/>
        <w:jc w:val="both"/>
        <w:rPr>
          <w:sz w:val="21"/>
        </w:rPr>
      </w:pPr>
      <w:r>
        <w:rPr>
          <w:sz w:val="21"/>
        </w:rPr>
        <w:t>Il RPCT, in ogni caso, dà avviso al segnalante, mediante comunicazione scritta, delle ragioni della rivelazione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-6"/>
          <w:sz w:val="21"/>
        </w:rPr>
        <w:t xml:space="preserve"> </w:t>
      </w:r>
      <w:r>
        <w:rPr>
          <w:sz w:val="21"/>
        </w:rPr>
        <w:t>dati</w:t>
      </w:r>
      <w:r>
        <w:rPr>
          <w:spacing w:val="-6"/>
          <w:sz w:val="21"/>
        </w:rPr>
        <w:t xml:space="preserve"> </w:t>
      </w:r>
      <w:r>
        <w:rPr>
          <w:sz w:val="21"/>
        </w:rPr>
        <w:t>riservati,</w:t>
      </w:r>
      <w:r>
        <w:rPr>
          <w:spacing w:val="-3"/>
          <w:sz w:val="21"/>
        </w:rPr>
        <w:t xml:space="preserve"> </w:t>
      </w:r>
      <w:r>
        <w:rPr>
          <w:sz w:val="21"/>
        </w:rPr>
        <w:t>nella</w:t>
      </w:r>
      <w:r>
        <w:rPr>
          <w:spacing w:val="-5"/>
          <w:sz w:val="21"/>
        </w:rPr>
        <w:t xml:space="preserve"> </w:t>
      </w:r>
      <w:r>
        <w:rPr>
          <w:sz w:val="21"/>
        </w:rPr>
        <w:t>ipotesi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cui</w:t>
      </w:r>
      <w:r>
        <w:rPr>
          <w:spacing w:val="-5"/>
          <w:sz w:val="21"/>
        </w:rPr>
        <w:t xml:space="preserve"> </w:t>
      </w:r>
      <w:r>
        <w:rPr>
          <w:sz w:val="21"/>
        </w:rPr>
        <w:t>al</w:t>
      </w:r>
      <w:r>
        <w:rPr>
          <w:spacing w:val="-8"/>
          <w:sz w:val="21"/>
        </w:rPr>
        <w:t xml:space="preserve"> </w:t>
      </w:r>
      <w:r>
        <w:rPr>
          <w:sz w:val="21"/>
        </w:rPr>
        <w:t>comma</w:t>
      </w:r>
      <w:r>
        <w:rPr>
          <w:spacing w:val="-5"/>
          <w:sz w:val="21"/>
        </w:rPr>
        <w:t xml:space="preserve"> </w:t>
      </w:r>
      <w:r>
        <w:rPr>
          <w:sz w:val="21"/>
        </w:rPr>
        <w:t>5,</w:t>
      </w:r>
      <w:r>
        <w:rPr>
          <w:spacing w:val="-3"/>
          <w:sz w:val="21"/>
        </w:rPr>
        <w:t xml:space="preserve"> </w:t>
      </w:r>
      <w:r>
        <w:rPr>
          <w:sz w:val="21"/>
        </w:rPr>
        <w:t>secondo</w:t>
      </w:r>
      <w:r>
        <w:rPr>
          <w:spacing w:val="-9"/>
          <w:sz w:val="21"/>
        </w:rPr>
        <w:t xml:space="preserve"> </w:t>
      </w:r>
      <w:r>
        <w:rPr>
          <w:sz w:val="21"/>
        </w:rPr>
        <w:t>periodo,</w:t>
      </w:r>
      <w:r>
        <w:rPr>
          <w:spacing w:val="-3"/>
          <w:sz w:val="21"/>
        </w:rPr>
        <w:t xml:space="preserve"> </w:t>
      </w:r>
      <w:r>
        <w:rPr>
          <w:sz w:val="21"/>
        </w:rPr>
        <w:t>della</w:t>
      </w:r>
      <w:r>
        <w:rPr>
          <w:spacing w:val="-5"/>
          <w:sz w:val="21"/>
        </w:rPr>
        <w:t xml:space="preserve"> </w:t>
      </w:r>
      <w:r>
        <w:rPr>
          <w:sz w:val="21"/>
        </w:rPr>
        <w:t>presente</w:t>
      </w:r>
      <w:r>
        <w:rPr>
          <w:spacing w:val="-6"/>
          <w:sz w:val="21"/>
        </w:rPr>
        <w:t xml:space="preserve"> </w:t>
      </w:r>
      <w:r>
        <w:rPr>
          <w:sz w:val="21"/>
        </w:rPr>
        <w:t>Procedura</w:t>
      </w:r>
      <w:r>
        <w:rPr>
          <w:spacing w:val="-7"/>
          <w:sz w:val="21"/>
        </w:rPr>
        <w:t xml:space="preserve"> </w:t>
      </w:r>
      <w:r>
        <w:rPr>
          <w:sz w:val="21"/>
        </w:rPr>
        <w:t>nonché</w:t>
      </w:r>
      <w:r>
        <w:rPr>
          <w:spacing w:val="-4"/>
          <w:sz w:val="21"/>
        </w:rPr>
        <w:t xml:space="preserve"> </w:t>
      </w:r>
      <w:r>
        <w:rPr>
          <w:sz w:val="21"/>
        </w:rPr>
        <w:t>nelle</w:t>
      </w:r>
      <w:r>
        <w:rPr>
          <w:spacing w:val="-5"/>
          <w:sz w:val="21"/>
        </w:rPr>
        <w:t xml:space="preserve"> </w:t>
      </w:r>
      <w:r>
        <w:rPr>
          <w:sz w:val="21"/>
        </w:rPr>
        <w:t>procedure</w:t>
      </w:r>
      <w:r>
        <w:rPr>
          <w:spacing w:val="-50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6"/>
          <w:sz w:val="21"/>
        </w:rPr>
        <w:t xml:space="preserve"> </w:t>
      </w:r>
      <w:r>
        <w:rPr>
          <w:sz w:val="21"/>
        </w:rPr>
        <w:t>interna</w:t>
      </w:r>
      <w:r>
        <w:rPr>
          <w:spacing w:val="-8"/>
          <w:sz w:val="21"/>
        </w:rPr>
        <w:t xml:space="preserve"> </w:t>
      </w:r>
      <w:r>
        <w:rPr>
          <w:sz w:val="21"/>
        </w:rPr>
        <w:t>ed</w:t>
      </w:r>
      <w:r>
        <w:rPr>
          <w:spacing w:val="-3"/>
          <w:sz w:val="21"/>
        </w:rPr>
        <w:t xml:space="preserve"> </w:t>
      </w:r>
      <w:r>
        <w:rPr>
          <w:sz w:val="21"/>
        </w:rPr>
        <w:t>esterna</w:t>
      </w:r>
      <w:r>
        <w:rPr>
          <w:spacing w:val="-2"/>
          <w:sz w:val="21"/>
        </w:rPr>
        <w:t xml:space="preserve"> </w:t>
      </w:r>
      <w:r>
        <w:rPr>
          <w:sz w:val="21"/>
        </w:rPr>
        <w:t>quando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sz w:val="21"/>
        </w:rPr>
        <w:t>rivelazione</w:t>
      </w:r>
      <w:r>
        <w:rPr>
          <w:spacing w:val="-3"/>
          <w:sz w:val="21"/>
        </w:rPr>
        <w:t xml:space="preserve"> </w:t>
      </w:r>
      <w:r>
        <w:rPr>
          <w:sz w:val="21"/>
        </w:rPr>
        <w:t>della</w:t>
      </w:r>
      <w:r>
        <w:rPr>
          <w:spacing w:val="-2"/>
          <w:sz w:val="21"/>
        </w:rPr>
        <w:t xml:space="preserve"> </w:t>
      </w:r>
      <w:r>
        <w:rPr>
          <w:sz w:val="21"/>
        </w:rPr>
        <w:t>identità</w:t>
      </w:r>
      <w:r>
        <w:rPr>
          <w:spacing w:val="-4"/>
          <w:sz w:val="21"/>
        </w:rPr>
        <w:t xml:space="preserve"> </w:t>
      </w:r>
      <w:r>
        <w:rPr>
          <w:sz w:val="21"/>
        </w:rPr>
        <w:t>della</w:t>
      </w:r>
      <w:r>
        <w:rPr>
          <w:spacing w:val="-2"/>
          <w:sz w:val="21"/>
        </w:rPr>
        <w:t xml:space="preserve"> </w:t>
      </w:r>
      <w:r>
        <w:rPr>
          <w:sz w:val="21"/>
        </w:rPr>
        <w:t>persona</w:t>
      </w:r>
      <w:r>
        <w:rPr>
          <w:spacing w:val="-6"/>
          <w:sz w:val="21"/>
        </w:rPr>
        <w:t xml:space="preserve"> </w:t>
      </w:r>
      <w:r>
        <w:rPr>
          <w:sz w:val="21"/>
        </w:rPr>
        <w:t>segnalante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delle</w:t>
      </w:r>
      <w:r>
        <w:rPr>
          <w:spacing w:val="-4"/>
          <w:sz w:val="21"/>
        </w:rPr>
        <w:t xml:space="preserve"> </w:t>
      </w:r>
      <w:r>
        <w:rPr>
          <w:sz w:val="21"/>
        </w:rPr>
        <w:t>informazioni</w:t>
      </w:r>
      <w:r>
        <w:rPr>
          <w:spacing w:val="-50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sz w:val="21"/>
        </w:rPr>
        <w:t>al</w:t>
      </w:r>
      <w:r>
        <w:rPr>
          <w:spacing w:val="-2"/>
          <w:sz w:val="21"/>
        </w:rPr>
        <w:t xml:space="preserve"> </w:t>
      </w:r>
      <w:r>
        <w:rPr>
          <w:sz w:val="21"/>
        </w:rPr>
        <w:t>comma</w:t>
      </w:r>
      <w:r>
        <w:rPr>
          <w:spacing w:val="1"/>
          <w:sz w:val="21"/>
        </w:rPr>
        <w:t xml:space="preserve"> </w:t>
      </w:r>
      <w:r>
        <w:rPr>
          <w:sz w:val="21"/>
        </w:rPr>
        <w:t>2 è indispensabile anche ai</w:t>
      </w:r>
      <w:r>
        <w:rPr>
          <w:spacing w:val="-2"/>
          <w:sz w:val="21"/>
        </w:rPr>
        <w:t xml:space="preserve"> </w:t>
      </w:r>
      <w:r>
        <w:rPr>
          <w:sz w:val="21"/>
        </w:rPr>
        <w:t>fini</w:t>
      </w:r>
      <w:r>
        <w:rPr>
          <w:spacing w:val="-2"/>
          <w:sz w:val="21"/>
        </w:rPr>
        <w:t xml:space="preserve"> </w:t>
      </w:r>
      <w:r>
        <w:rPr>
          <w:sz w:val="21"/>
        </w:rPr>
        <w:t>della difesa</w:t>
      </w:r>
      <w:r>
        <w:rPr>
          <w:spacing w:val="1"/>
          <w:sz w:val="21"/>
        </w:rPr>
        <w:t xml:space="preserve"> </w:t>
      </w:r>
      <w:r>
        <w:rPr>
          <w:sz w:val="21"/>
        </w:rPr>
        <w:t>della persona</w:t>
      </w:r>
      <w:r>
        <w:rPr>
          <w:spacing w:val="1"/>
          <w:sz w:val="21"/>
        </w:rPr>
        <w:t xml:space="preserve"> </w:t>
      </w:r>
      <w:r>
        <w:rPr>
          <w:sz w:val="21"/>
        </w:rPr>
        <w:t>coinvolta.</w:t>
      </w:r>
    </w:p>
    <w:p w:rsidR="00CF06EA" w:rsidRDefault="00BA2045">
      <w:pPr>
        <w:pStyle w:val="Paragrafoelenco"/>
        <w:numPr>
          <w:ilvl w:val="0"/>
          <w:numId w:val="28"/>
        </w:numPr>
        <w:tabs>
          <w:tab w:val="left" w:pos="516"/>
        </w:tabs>
        <w:spacing w:before="121"/>
        <w:ind w:left="232" w:right="253" w:firstLine="0"/>
        <w:jc w:val="both"/>
        <w:rPr>
          <w:sz w:val="21"/>
        </w:rPr>
      </w:pPr>
      <w:r>
        <w:rPr>
          <w:sz w:val="21"/>
        </w:rPr>
        <w:t xml:space="preserve">L’Ente </w:t>
      </w:r>
      <w:r w:rsidR="00657C63">
        <w:rPr>
          <w:sz w:val="21"/>
        </w:rPr>
        <w:t xml:space="preserve"> tutela l'identità delle </w:t>
      </w:r>
      <w:r w:rsidR="00657C63">
        <w:rPr>
          <w:b/>
          <w:sz w:val="21"/>
        </w:rPr>
        <w:t xml:space="preserve">persone coinvolte </w:t>
      </w:r>
      <w:r w:rsidR="00657C63">
        <w:rPr>
          <w:sz w:val="21"/>
        </w:rPr>
        <w:t xml:space="preserve">e delle </w:t>
      </w:r>
      <w:r w:rsidR="00657C63">
        <w:rPr>
          <w:b/>
          <w:sz w:val="21"/>
        </w:rPr>
        <w:t xml:space="preserve">persone menzionate nella segnalazione </w:t>
      </w:r>
      <w:r w:rsidR="00657C63">
        <w:rPr>
          <w:sz w:val="21"/>
        </w:rPr>
        <w:t>fino alla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conclusione dei procedimenti avviati in ragione della segnalazione nel rispetto delle medesime garanzie previste in</w:t>
      </w:r>
      <w:r w:rsidR="00657C63">
        <w:rPr>
          <w:spacing w:val="-51"/>
          <w:sz w:val="21"/>
        </w:rPr>
        <w:t xml:space="preserve"> </w:t>
      </w:r>
      <w:r w:rsidR="00657C63">
        <w:rPr>
          <w:sz w:val="21"/>
        </w:rPr>
        <w:t>favore del</w:t>
      </w:r>
      <w:r w:rsidR="00657C63">
        <w:rPr>
          <w:spacing w:val="-2"/>
          <w:sz w:val="21"/>
        </w:rPr>
        <w:t xml:space="preserve"> </w:t>
      </w:r>
      <w:r w:rsidR="00657C63">
        <w:rPr>
          <w:sz w:val="21"/>
        </w:rPr>
        <w:t>segnalante.</w:t>
      </w:r>
    </w:p>
    <w:p w:rsidR="00CF06EA" w:rsidRDefault="00657C63">
      <w:pPr>
        <w:pStyle w:val="Paragrafoelenco"/>
        <w:numPr>
          <w:ilvl w:val="0"/>
          <w:numId w:val="28"/>
        </w:numPr>
        <w:tabs>
          <w:tab w:val="left" w:pos="516"/>
        </w:tabs>
        <w:spacing w:before="121"/>
        <w:ind w:left="232" w:right="249" w:firstLine="0"/>
        <w:jc w:val="both"/>
        <w:rPr>
          <w:sz w:val="21"/>
        </w:rPr>
      </w:pP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4"/>
          <w:sz w:val="21"/>
        </w:rPr>
        <w:t xml:space="preserve"> </w:t>
      </w:r>
      <w:r>
        <w:rPr>
          <w:sz w:val="21"/>
        </w:rPr>
        <w:t>è</w:t>
      </w:r>
      <w:r>
        <w:rPr>
          <w:spacing w:val="-8"/>
          <w:sz w:val="21"/>
        </w:rPr>
        <w:t xml:space="preserve"> </w:t>
      </w:r>
      <w:r>
        <w:rPr>
          <w:sz w:val="21"/>
        </w:rPr>
        <w:t>sottratta</w:t>
      </w:r>
      <w:r>
        <w:rPr>
          <w:spacing w:val="-4"/>
          <w:sz w:val="21"/>
        </w:rPr>
        <w:t xml:space="preserve"> </w:t>
      </w:r>
      <w:r>
        <w:rPr>
          <w:sz w:val="21"/>
        </w:rPr>
        <w:t>all'accesso</w:t>
      </w:r>
      <w:r>
        <w:rPr>
          <w:spacing w:val="-4"/>
          <w:sz w:val="21"/>
        </w:rPr>
        <w:t xml:space="preserve"> </w:t>
      </w:r>
      <w:r>
        <w:rPr>
          <w:sz w:val="21"/>
        </w:rPr>
        <w:t>previsto</w:t>
      </w:r>
      <w:r>
        <w:rPr>
          <w:spacing w:val="-5"/>
          <w:sz w:val="21"/>
        </w:rPr>
        <w:t xml:space="preserve"> </w:t>
      </w:r>
      <w:r>
        <w:rPr>
          <w:sz w:val="21"/>
        </w:rPr>
        <w:t>dagli</w:t>
      </w:r>
      <w:r>
        <w:rPr>
          <w:spacing w:val="-6"/>
          <w:sz w:val="21"/>
        </w:rPr>
        <w:t xml:space="preserve"> </w:t>
      </w:r>
      <w:r>
        <w:rPr>
          <w:sz w:val="21"/>
        </w:rPr>
        <w:t>artt.</w:t>
      </w:r>
      <w:r>
        <w:rPr>
          <w:spacing w:val="-3"/>
          <w:sz w:val="21"/>
        </w:rPr>
        <w:t xml:space="preserve"> </w:t>
      </w:r>
      <w:r>
        <w:rPr>
          <w:sz w:val="21"/>
        </w:rPr>
        <w:t>22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ss.</w:t>
      </w:r>
      <w:r>
        <w:rPr>
          <w:spacing w:val="-8"/>
          <w:sz w:val="21"/>
        </w:rPr>
        <w:t xml:space="preserve"> </w:t>
      </w:r>
      <w:r>
        <w:rPr>
          <w:sz w:val="21"/>
        </w:rPr>
        <w:t>della</w:t>
      </w:r>
      <w:r>
        <w:rPr>
          <w:spacing w:val="-4"/>
          <w:sz w:val="21"/>
        </w:rPr>
        <w:t xml:space="preserve"> </w:t>
      </w:r>
      <w:r>
        <w:rPr>
          <w:sz w:val="21"/>
        </w:rPr>
        <w:t>legge</w:t>
      </w:r>
      <w:r>
        <w:rPr>
          <w:spacing w:val="-9"/>
          <w:sz w:val="21"/>
        </w:rPr>
        <w:t xml:space="preserve"> </w:t>
      </w:r>
      <w:r>
        <w:rPr>
          <w:sz w:val="21"/>
        </w:rPr>
        <w:t>7</w:t>
      </w:r>
      <w:r>
        <w:rPr>
          <w:spacing w:val="-5"/>
          <w:sz w:val="21"/>
        </w:rPr>
        <w:t xml:space="preserve"> </w:t>
      </w:r>
      <w:r>
        <w:rPr>
          <w:sz w:val="21"/>
        </w:rPr>
        <w:t>agosto</w:t>
      </w:r>
      <w:r>
        <w:rPr>
          <w:spacing w:val="-7"/>
          <w:sz w:val="21"/>
        </w:rPr>
        <w:t xml:space="preserve"> </w:t>
      </w:r>
      <w:r>
        <w:rPr>
          <w:sz w:val="21"/>
        </w:rPr>
        <w:t>1990,</w:t>
      </w:r>
      <w:r>
        <w:rPr>
          <w:spacing w:val="-10"/>
          <w:sz w:val="21"/>
        </w:rPr>
        <w:t xml:space="preserve"> </w:t>
      </w:r>
      <w:r>
        <w:rPr>
          <w:sz w:val="21"/>
        </w:rPr>
        <w:t>n.</w:t>
      </w:r>
      <w:r>
        <w:rPr>
          <w:spacing w:val="-4"/>
          <w:sz w:val="21"/>
        </w:rPr>
        <w:t xml:space="preserve"> </w:t>
      </w:r>
      <w:r>
        <w:rPr>
          <w:sz w:val="21"/>
        </w:rPr>
        <w:t>241,</w:t>
      </w:r>
      <w:r>
        <w:rPr>
          <w:spacing w:val="-4"/>
          <w:sz w:val="21"/>
        </w:rPr>
        <w:t xml:space="preserve"> </w:t>
      </w:r>
      <w:r>
        <w:rPr>
          <w:sz w:val="21"/>
        </w:rPr>
        <w:t>nonché</w:t>
      </w:r>
      <w:r>
        <w:rPr>
          <w:spacing w:val="-8"/>
          <w:sz w:val="21"/>
        </w:rPr>
        <w:t xml:space="preserve"> </w:t>
      </w:r>
      <w:r>
        <w:rPr>
          <w:sz w:val="21"/>
        </w:rPr>
        <w:t>dagli</w:t>
      </w:r>
      <w:r>
        <w:rPr>
          <w:spacing w:val="-50"/>
          <w:sz w:val="21"/>
        </w:rPr>
        <w:t xml:space="preserve"> </w:t>
      </w:r>
      <w:r>
        <w:rPr>
          <w:sz w:val="21"/>
        </w:rPr>
        <w:t>artt.</w:t>
      </w:r>
      <w:r>
        <w:rPr>
          <w:spacing w:val="-9"/>
          <w:sz w:val="21"/>
        </w:rPr>
        <w:t xml:space="preserve"> </w:t>
      </w:r>
      <w:r>
        <w:rPr>
          <w:sz w:val="21"/>
        </w:rPr>
        <w:t>5</w:t>
      </w:r>
      <w:r>
        <w:rPr>
          <w:spacing w:val="-11"/>
          <w:sz w:val="21"/>
        </w:rPr>
        <w:t xml:space="preserve"> </w:t>
      </w:r>
      <w:r>
        <w:rPr>
          <w:sz w:val="21"/>
        </w:rPr>
        <w:t>e</w:t>
      </w:r>
      <w:r>
        <w:rPr>
          <w:spacing w:val="-11"/>
          <w:sz w:val="21"/>
        </w:rPr>
        <w:t xml:space="preserve"> </w:t>
      </w:r>
      <w:r>
        <w:rPr>
          <w:sz w:val="21"/>
        </w:rPr>
        <w:t>seguenti</w:t>
      </w:r>
      <w:r>
        <w:rPr>
          <w:spacing w:val="-10"/>
          <w:sz w:val="21"/>
        </w:rPr>
        <w:t xml:space="preserve"> </w:t>
      </w:r>
      <w:r>
        <w:rPr>
          <w:sz w:val="21"/>
        </w:rPr>
        <w:t>del</w:t>
      </w:r>
      <w:r>
        <w:rPr>
          <w:spacing w:val="-12"/>
          <w:sz w:val="21"/>
        </w:rPr>
        <w:t xml:space="preserve"> </w:t>
      </w:r>
      <w:r>
        <w:rPr>
          <w:sz w:val="21"/>
        </w:rPr>
        <w:t>decreto</w:t>
      </w:r>
      <w:r>
        <w:rPr>
          <w:spacing w:val="-9"/>
          <w:sz w:val="21"/>
        </w:rPr>
        <w:t xml:space="preserve"> </w:t>
      </w:r>
      <w:r>
        <w:rPr>
          <w:sz w:val="21"/>
        </w:rPr>
        <w:t>legislativo</w:t>
      </w:r>
      <w:r>
        <w:rPr>
          <w:spacing w:val="-9"/>
          <w:sz w:val="21"/>
        </w:rPr>
        <w:t xml:space="preserve"> </w:t>
      </w:r>
      <w:r>
        <w:rPr>
          <w:sz w:val="21"/>
        </w:rPr>
        <w:t>14</w:t>
      </w:r>
      <w:r>
        <w:rPr>
          <w:spacing w:val="-8"/>
          <w:sz w:val="21"/>
        </w:rPr>
        <w:t xml:space="preserve"> </w:t>
      </w:r>
      <w:r>
        <w:rPr>
          <w:sz w:val="21"/>
        </w:rPr>
        <w:t>marzo</w:t>
      </w:r>
      <w:r>
        <w:rPr>
          <w:spacing w:val="-11"/>
          <w:sz w:val="21"/>
        </w:rPr>
        <w:t xml:space="preserve"> </w:t>
      </w:r>
      <w:r>
        <w:rPr>
          <w:sz w:val="21"/>
        </w:rPr>
        <w:t>2013,</w:t>
      </w:r>
      <w:r>
        <w:rPr>
          <w:spacing w:val="-11"/>
          <w:sz w:val="21"/>
        </w:rPr>
        <w:t xml:space="preserve"> </w:t>
      </w:r>
      <w:r>
        <w:rPr>
          <w:sz w:val="21"/>
        </w:rPr>
        <w:t>n.</w:t>
      </w:r>
      <w:r>
        <w:rPr>
          <w:spacing w:val="-11"/>
          <w:sz w:val="21"/>
        </w:rPr>
        <w:t xml:space="preserve"> </w:t>
      </w:r>
      <w:r>
        <w:rPr>
          <w:sz w:val="21"/>
        </w:rPr>
        <w:t>33.</w:t>
      </w:r>
      <w:r>
        <w:rPr>
          <w:spacing w:val="-8"/>
          <w:sz w:val="21"/>
        </w:rPr>
        <w:t xml:space="preserve"> </w:t>
      </w:r>
      <w:r>
        <w:rPr>
          <w:sz w:val="21"/>
        </w:rPr>
        <w:t>Resta</w:t>
      </w:r>
      <w:r>
        <w:rPr>
          <w:spacing w:val="-11"/>
          <w:sz w:val="21"/>
        </w:rPr>
        <w:t xml:space="preserve"> </w:t>
      </w:r>
      <w:r>
        <w:rPr>
          <w:sz w:val="21"/>
        </w:rPr>
        <w:t>altresì</w:t>
      </w:r>
      <w:r>
        <w:rPr>
          <w:spacing w:val="-10"/>
          <w:sz w:val="21"/>
        </w:rPr>
        <w:t xml:space="preserve"> </w:t>
      </w:r>
      <w:r>
        <w:rPr>
          <w:sz w:val="21"/>
        </w:rPr>
        <w:t>fermo</w:t>
      </w:r>
      <w:r>
        <w:rPr>
          <w:spacing w:val="-9"/>
          <w:sz w:val="21"/>
        </w:rPr>
        <w:t xml:space="preserve"> </w:t>
      </w:r>
      <w:r>
        <w:rPr>
          <w:sz w:val="21"/>
        </w:rPr>
        <w:t>quanto</w:t>
      </w:r>
      <w:r>
        <w:rPr>
          <w:spacing w:val="-8"/>
          <w:sz w:val="21"/>
        </w:rPr>
        <w:t xml:space="preserve"> </w:t>
      </w:r>
      <w:r>
        <w:rPr>
          <w:sz w:val="21"/>
        </w:rPr>
        <w:t>previsto</w:t>
      </w:r>
      <w:r>
        <w:rPr>
          <w:spacing w:val="-11"/>
          <w:sz w:val="21"/>
        </w:rPr>
        <w:t xml:space="preserve"> </w:t>
      </w:r>
      <w:r>
        <w:rPr>
          <w:sz w:val="21"/>
        </w:rPr>
        <w:t>all’art.</w:t>
      </w:r>
      <w:r>
        <w:rPr>
          <w:spacing w:val="-11"/>
          <w:sz w:val="21"/>
        </w:rPr>
        <w:t xml:space="preserve"> </w:t>
      </w:r>
      <w:r>
        <w:rPr>
          <w:sz w:val="21"/>
        </w:rPr>
        <w:t>2-undecies,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comma 1, </w:t>
      </w:r>
      <w:proofErr w:type="spellStart"/>
      <w:r>
        <w:rPr>
          <w:sz w:val="21"/>
        </w:rPr>
        <w:t>lett</w:t>
      </w:r>
      <w:proofErr w:type="spellEnd"/>
      <w:r>
        <w:rPr>
          <w:sz w:val="21"/>
        </w:rPr>
        <w:t>. f), del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d. </w:t>
      </w:r>
      <w:proofErr w:type="spellStart"/>
      <w:r>
        <w:rPr>
          <w:sz w:val="21"/>
        </w:rPr>
        <w:t>lgs</w:t>
      </w:r>
      <w:proofErr w:type="spellEnd"/>
      <w:r>
        <w:rPr>
          <w:sz w:val="21"/>
        </w:rPr>
        <w:t>. n. 196/2003.</w:t>
      </w:r>
    </w:p>
    <w:p w:rsidR="00CF06EA" w:rsidRDefault="00657C63">
      <w:pPr>
        <w:pStyle w:val="Paragrafoelenco"/>
        <w:numPr>
          <w:ilvl w:val="0"/>
          <w:numId w:val="28"/>
        </w:numPr>
        <w:tabs>
          <w:tab w:val="left" w:pos="516"/>
        </w:tabs>
        <w:spacing w:before="118"/>
        <w:ind w:left="232" w:right="252" w:firstLine="0"/>
        <w:jc w:val="both"/>
        <w:rPr>
          <w:sz w:val="21"/>
        </w:rPr>
      </w:pPr>
      <w:r>
        <w:rPr>
          <w:sz w:val="21"/>
        </w:rPr>
        <w:t xml:space="preserve">Ferma la previsione dei commi da 1 a 8, la </w:t>
      </w:r>
      <w:r>
        <w:rPr>
          <w:b/>
          <w:sz w:val="21"/>
        </w:rPr>
        <w:t>persona coinvolta può essere sentita</w:t>
      </w:r>
      <w:r>
        <w:rPr>
          <w:sz w:val="21"/>
        </w:rPr>
        <w:t>, ovvero, su sua richiesta, è</w:t>
      </w:r>
      <w:r>
        <w:rPr>
          <w:spacing w:val="1"/>
          <w:sz w:val="21"/>
        </w:rPr>
        <w:t xml:space="preserve"> </w:t>
      </w:r>
      <w:r>
        <w:rPr>
          <w:sz w:val="21"/>
        </w:rPr>
        <w:t>sentita,</w:t>
      </w:r>
      <w:r>
        <w:rPr>
          <w:spacing w:val="-1"/>
          <w:sz w:val="21"/>
        </w:rPr>
        <w:t xml:space="preserve"> </w:t>
      </w:r>
      <w:r>
        <w:rPr>
          <w:sz w:val="21"/>
        </w:rPr>
        <w:t>anche</w:t>
      </w:r>
      <w:r>
        <w:rPr>
          <w:spacing w:val="-1"/>
          <w:sz w:val="21"/>
        </w:rPr>
        <w:t xml:space="preserve"> </w:t>
      </w:r>
      <w:r>
        <w:rPr>
          <w:sz w:val="21"/>
        </w:rPr>
        <w:t>mediante procedimento</w:t>
      </w:r>
      <w:r>
        <w:rPr>
          <w:spacing w:val="-1"/>
          <w:sz w:val="21"/>
        </w:rPr>
        <w:t xml:space="preserve"> </w:t>
      </w:r>
      <w:r>
        <w:rPr>
          <w:sz w:val="21"/>
        </w:rPr>
        <w:t>cartolare</w:t>
      </w:r>
      <w:r>
        <w:rPr>
          <w:spacing w:val="-2"/>
          <w:sz w:val="21"/>
        </w:rPr>
        <w:t xml:space="preserve"> </w:t>
      </w:r>
      <w:r>
        <w:rPr>
          <w:sz w:val="21"/>
        </w:rPr>
        <w:t>attraverso</w:t>
      </w:r>
      <w:r>
        <w:rPr>
          <w:spacing w:val="-1"/>
          <w:sz w:val="21"/>
        </w:rPr>
        <w:t xml:space="preserve"> </w:t>
      </w:r>
      <w:r>
        <w:rPr>
          <w:sz w:val="21"/>
        </w:rPr>
        <w:t>l'acquisizione di</w:t>
      </w:r>
      <w:r>
        <w:rPr>
          <w:spacing w:val="-3"/>
          <w:sz w:val="21"/>
        </w:rPr>
        <w:t xml:space="preserve"> </w:t>
      </w:r>
      <w:r>
        <w:rPr>
          <w:sz w:val="21"/>
        </w:rPr>
        <w:t>osservazioni</w:t>
      </w:r>
      <w:r>
        <w:rPr>
          <w:spacing w:val="-2"/>
          <w:sz w:val="21"/>
        </w:rPr>
        <w:t xml:space="preserve"> </w:t>
      </w:r>
      <w:r>
        <w:rPr>
          <w:sz w:val="21"/>
        </w:rPr>
        <w:t>scritte</w:t>
      </w:r>
      <w:r>
        <w:rPr>
          <w:spacing w:val="-1"/>
          <w:sz w:val="21"/>
        </w:rPr>
        <w:t xml:space="preserve"> </w:t>
      </w:r>
      <w:r>
        <w:rPr>
          <w:sz w:val="21"/>
        </w:rPr>
        <w:t>e documenti.</w:t>
      </w:r>
    </w:p>
    <w:p w:rsidR="00CF06EA" w:rsidRDefault="00657C63">
      <w:pPr>
        <w:pStyle w:val="Paragrafoelenco"/>
        <w:numPr>
          <w:ilvl w:val="0"/>
          <w:numId w:val="28"/>
        </w:numPr>
        <w:tabs>
          <w:tab w:val="left" w:pos="516"/>
        </w:tabs>
        <w:spacing w:before="122"/>
        <w:ind w:left="232" w:right="250" w:firstLine="0"/>
        <w:jc w:val="both"/>
        <w:rPr>
          <w:sz w:val="21"/>
        </w:rPr>
      </w:pPr>
      <w:r>
        <w:rPr>
          <w:sz w:val="21"/>
        </w:rPr>
        <w:t>Restano ferme le disposizioni di legge speciale che impongono l’obbligo di comunicare a specifiche Autorità</w:t>
      </w:r>
      <w:r>
        <w:rPr>
          <w:spacing w:val="1"/>
          <w:sz w:val="21"/>
        </w:rPr>
        <w:t xml:space="preserve"> </w:t>
      </w:r>
      <w:r>
        <w:rPr>
          <w:sz w:val="21"/>
        </w:rPr>
        <w:t>procedenti</w:t>
      </w:r>
      <w:r>
        <w:rPr>
          <w:spacing w:val="5"/>
          <w:sz w:val="21"/>
        </w:rPr>
        <w:t xml:space="preserve"> </w:t>
      </w:r>
      <w:r>
        <w:rPr>
          <w:sz w:val="21"/>
        </w:rPr>
        <w:t>(es.,</w:t>
      </w:r>
      <w:r>
        <w:rPr>
          <w:spacing w:val="3"/>
          <w:sz w:val="21"/>
        </w:rPr>
        <w:t xml:space="preserve"> </w:t>
      </w:r>
      <w:r>
        <w:rPr>
          <w:sz w:val="21"/>
        </w:rPr>
        <w:t>indagini</w:t>
      </w:r>
      <w:r>
        <w:rPr>
          <w:spacing w:val="6"/>
          <w:sz w:val="21"/>
        </w:rPr>
        <w:t xml:space="preserve"> </w:t>
      </w:r>
      <w:r>
        <w:rPr>
          <w:sz w:val="21"/>
        </w:rPr>
        <w:t>penali,</w:t>
      </w:r>
      <w:r>
        <w:rPr>
          <w:spacing w:val="7"/>
          <w:sz w:val="21"/>
        </w:rPr>
        <w:t xml:space="preserve"> </w:t>
      </w:r>
      <w:r>
        <w:rPr>
          <w:sz w:val="21"/>
        </w:rPr>
        <w:t>tributarie</w:t>
      </w:r>
      <w:r>
        <w:rPr>
          <w:spacing w:val="5"/>
          <w:sz w:val="21"/>
        </w:rPr>
        <w:t xml:space="preserve"> </w:t>
      </w:r>
      <w:r>
        <w:rPr>
          <w:sz w:val="21"/>
        </w:rPr>
        <w:t>o</w:t>
      </w:r>
      <w:r>
        <w:rPr>
          <w:spacing w:val="7"/>
          <w:sz w:val="21"/>
        </w:rPr>
        <w:t xml:space="preserve"> </w:t>
      </w:r>
      <w:r>
        <w:rPr>
          <w:sz w:val="21"/>
        </w:rPr>
        <w:t>amministrative,</w:t>
      </w:r>
      <w:r>
        <w:rPr>
          <w:spacing w:val="5"/>
          <w:sz w:val="21"/>
        </w:rPr>
        <w:t xml:space="preserve"> </w:t>
      </w:r>
      <w:r>
        <w:rPr>
          <w:sz w:val="21"/>
        </w:rPr>
        <w:t>ispezioni,</w:t>
      </w:r>
      <w:r>
        <w:rPr>
          <w:spacing w:val="7"/>
          <w:sz w:val="21"/>
        </w:rPr>
        <w:t xml:space="preserve"> </w:t>
      </w:r>
      <w:r>
        <w:rPr>
          <w:sz w:val="21"/>
        </w:rPr>
        <w:t>etc.)</w:t>
      </w:r>
      <w:r>
        <w:rPr>
          <w:spacing w:val="5"/>
          <w:sz w:val="21"/>
        </w:rPr>
        <w:t xml:space="preserve"> </w:t>
      </w:r>
      <w:r>
        <w:rPr>
          <w:sz w:val="21"/>
        </w:rPr>
        <w:t>l’identità</w:t>
      </w:r>
      <w:r>
        <w:rPr>
          <w:spacing w:val="5"/>
          <w:sz w:val="21"/>
        </w:rPr>
        <w:t xml:space="preserve"> </w:t>
      </w:r>
      <w:r>
        <w:rPr>
          <w:sz w:val="21"/>
        </w:rPr>
        <w:t>del</w:t>
      </w:r>
      <w:r>
        <w:rPr>
          <w:spacing w:val="3"/>
          <w:sz w:val="21"/>
        </w:rPr>
        <w:t xml:space="preserve"> </w:t>
      </w:r>
      <w:r>
        <w:rPr>
          <w:sz w:val="21"/>
        </w:rPr>
        <w:t>segnalante,</w:t>
      </w:r>
      <w:r>
        <w:rPr>
          <w:spacing w:val="3"/>
          <w:sz w:val="21"/>
        </w:rPr>
        <w:t xml:space="preserve"> </w:t>
      </w:r>
      <w:r>
        <w:rPr>
          <w:sz w:val="21"/>
        </w:rPr>
        <w:t>della</w:t>
      </w:r>
      <w:r>
        <w:rPr>
          <w:spacing w:val="6"/>
          <w:sz w:val="21"/>
        </w:rPr>
        <w:t xml:space="preserve"> </w:t>
      </w:r>
      <w:r>
        <w:rPr>
          <w:sz w:val="21"/>
        </w:rPr>
        <w:t>persona</w:t>
      </w:r>
    </w:p>
    <w:p w:rsidR="00CF06EA" w:rsidRDefault="00CF06EA">
      <w:pPr>
        <w:jc w:val="both"/>
        <w:rPr>
          <w:sz w:val="21"/>
        </w:rPr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3"/>
        <w:rPr>
          <w:sz w:val="20"/>
        </w:rPr>
      </w:pPr>
    </w:p>
    <w:p w:rsidR="00CF06EA" w:rsidRDefault="00657C63">
      <w:pPr>
        <w:pStyle w:val="Corpotesto"/>
        <w:spacing w:before="93"/>
        <w:ind w:left="232" w:right="251"/>
        <w:jc w:val="both"/>
      </w:pPr>
      <w:r>
        <w:t>coinvolta e della persona comunque menzionata nella segnalazione, così come il contenuto della segnalazione o la</w:t>
      </w:r>
      <w:r>
        <w:rPr>
          <w:spacing w:val="-50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documentazione.</w:t>
      </w:r>
    </w:p>
    <w:p w:rsidR="00CF06EA" w:rsidRDefault="00657C63">
      <w:pPr>
        <w:pStyle w:val="Paragrafoelenco"/>
        <w:numPr>
          <w:ilvl w:val="0"/>
          <w:numId w:val="28"/>
        </w:numPr>
        <w:tabs>
          <w:tab w:val="left" w:pos="516"/>
        </w:tabs>
        <w:spacing w:before="119"/>
        <w:ind w:left="232" w:right="248" w:firstLine="0"/>
        <w:jc w:val="both"/>
        <w:rPr>
          <w:sz w:val="21"/>
        </w:rPr>
      </w:pPr>
      <w:r>
        <w:rPr>
          <w:sz w:val="21"/>
        </w:rPr>
        <w:t>Nell’informativa</w:t>
      </w:r>
      <w:r>
        <w:rPr>
          <w:spacing w:val="-9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merito</w:t>
      </w:r>
      <w:r>
        <w:rPr>
          <w:spacing w:val="-10"/>
          <w:sz w:val="21"/>
        </w:rPr>
        <w:t xml:space="preserve"> </w:t>
      </w:r>
      <w:r>
        <w:rPr>
          <w:sz w:val="21"/>
        </w:rPr>
        <w:t>al</w:t>
      </w:r>
      <w:r>
        <w:rPr>
          <w:spacing w:val="-8"/>
          <w:sz w:val="21"/>
        </w:rPr>
        <w:t xml:space="preserve"> </w:t>
      </w:r>
      <w:r>
        <w:rPr>
          <w:sz w:val="21"/>
        </w:rPr>
        <w:t>trattamento</w:t>
      </w:r>
      <w:r>
        <w:rPr>
          <w:spacing w:val="-8"/>
          <w:sz w:val="21"/>
        </w:rPr>
        <w:t xml:space="preserve"> </w:t>
      </w:r>
      <w:r>
        <w:rPr>
          <w:sz w:val="21"/>
        </w:rPr>
        <w:t>dei</w:t>
      </w:r>
      <w:r>
        <w:rPr>
          <w:spacing w:val="-9"/>
          <w:sz w:val="21"/>
        </w:rPr>
        <w:t xml:space="preserve"> </w:t>
      </w:r>
      <w:r>
        <w:rPr>
          <w:sz w:val="21"/>
        </w:rPr>
        <w:t>dati</w:t>
      </w:r>
      <w:r>
        <w:rPr>
          <w:spacing w:val="-10"/>
          <w:sz w:val="21"/>
        </w:rPr>
        <w:t xml:space="preserve"> </w:t>
      </w:r>
      <w:r>
        <w:rPr>
          <w:sz w:val="21"/>
        </w:rPr>
        <w:t>personali,</w:t>
      </w:r>
      <w:r>
        <w:rPr>
          <w:spacing w:val="-8"/>
          <w:sz w:val="21"/>
        </w:rPr>
        <w:t xml:space="preserve"> </w:t>
      </w:r>
      <w:r>
        <w:rPr>
          <w:sz w:val="21"/>
        </w:rPr>
        <w:t>resa</w:t>
      </w:r>
      <w:r>
        <w:rPr>
          <w:spacing w:val="-9"/>
          <w:sz w:val="21"/>
        </w:rPr>
        <w:t xml:space="preserve"> </w:t>
      </w:r>
      <w:r>
        <w:rPr>
          <w:sz w:val="21"/>
        </w:rPr>
        <w:t>al</w:t>
      </w:r>
      <w:r>
        <w:rPr>
          <w:spacing w:val="-9"/>
          <w:sz w:val="21"/>
        </w:rPr>
        <w:t xml:space="preserve"> </w:t>
      </w:r>
      <w:r>
        <w:rPr>
          <w:sz w:val="21"/>
        </w:rPr>
        <w:t>segnalante</w:t>
      </w:r>
      <w:r>
        <w:rPr>
          <w:spacing w:val="-9"/>
          <w:sz w:val="21"/>
        </w:rPr>
        <w:t xml:space="preserve"> </w:t>
      </w:r>
      <w:r>
        <w:rPr>
          <w:sz w:val="21"/>
        </w:rPr>
        <w:t>all’atto</w:t>
      </w:r>
      <w:r>
        <w:rPr>
          <w:spacing w:val="-8"/>
          <w:sz w:val="21"/>
        </w:rPr>
        <w:t xml:space="preserve"> </w:t>
      </w:r>
      <w:r>
        <w:rPr>
          <w:sz w:val="21"/>
        </w:rPr>
        <w:t>della</w:t>
      </w:r>
      <w:r>
        <w:rPr>
          <w:spacing w:val="-9"/>
          <w:sz w:val="21"/>
        </w:rPr>
        <w:t xml:space="preserve"> </w:t>
      </w:r>
      <w:r>
        <w:rPr>
          <w:sz w:val="21"/>
        </w:rPr>
        <w:t>segnalazione,</w:t>
      </w:r>
      <w:r>
        <w:rPr>
          <w:spacing w:val="-10"/>
          <w:sz w:val="21"/>
        </w:rPr>
        <w:t xml:space="preserve"> </w:t>
      </w:r>
      <w:r>
        <w:rPr>
          <w:sz w:val="21"/>
        </w:rPr>
        <w:t>ovvero</w:t>
      </w:r>
      <w:r>
        <w:rPr>
          <w:spacing w:val="-50"/>
          <w:sz w:val="21"/>
        </w:rPr>
        <w:t xml:space="preserve"> </w:t>
      </w:r>
      <w:r>
        <w:rPr>
          <w:sz w:val="21"/>
        </w:rPr>
        <w:t>dell’incontro</w:t>
      </w:r>
      <w:r>
        <w:rPr>
          <w:spacing w:val="1"/>
          <w:sz w:val="21"/>
        </w:rPr>
        <w:t xml:space="preserve"> </w:t>
      </w:r>
      <w:r>
        <w:rPr>
          <w:sz w:val="21"/>
        </w:rPr>
        <w:t>diretto,</w:t>
      </w:r>
      <w:r>
        <w:rPr>
          <w:spacing w:val="1"/>
          <w:sz w:val="21"/>
        </w:rPr>
        <w:t xml:space="preserve"> </w:t>
      </w:r>
      <w:r>
        <w:rPr>
          <w:sz w:val="21"/>
        </w:rPr>
        <w:t>quest’ultimo</w:t>
      </w:r>
      <w:r>
        <w:rPr>
          <w:spacing w:val="1"/>
          <w:sz w:val="21"/>
        </w:rPr>
        <w:t xml:space="preserve"> </w:t>
      </w:r>
      <w:r>
        <w:rPr>
          <w:sz w:val="21"/>
        </w:rPr>
        <w:t>è</w:t>
      </w:r>
      <w:r>
        <w:rPr>
          <w:spacing w:val="1"/>
          <w:sz w:val="21"/>
        </w:rPr>
        <w:t xml:space="preserve"> </w:t>
      </w:r>
      <w:r>
        <w:rPr>
          <w:sz w:val="21"/>
        </w:rPr>
        <w:t>informato</w:t>
      </w:r>
      <w:r>
        <w:rPr>
          <w:spacing w:val="1"/>
          <w:sz w:val="21"/>
        </w:rPr>
        <w:t xml:space="preserve"> </w:t>
      </w:r>
      <w:r>
        <w:rPr>
          <w:sz w:val="21"/>
        </w:rPr>
        <w:t>dell’eventualità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quale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1"/>
          <w:sz w:val="21"/>
        </w:rPr>
        <w:t xml:space="preserve"> </w:t>
      </w:r>
      <w:r>
        <w:rPr>
          <w:sz w:val="21"/>
        </w:rPr>
        <w:t>potrebbe</w:t>
      </w:r>
      <w:r>
        <w:rPr>
          <w:spacing w:val="1"/>
          <w:sz w:val="21"/>
        </w:rPr>
        <w:t xml:space="preserve"> </w:t>
      </w:r>
      <w:r>
        <w:rPr>
          <w:sz w:val="21"/>
        </w:rPr>
        <w:t>essere</w:t>
      </w:r>
      <w:r>
        <w:rPr>
          <w:spacing w:val="1"/>
          <w:sz w:val="21"/>
        </w:rPr>
        <w:t xml:space="preserve"> </w:t>
      </w:r>
      <w:r>
        <w:rPr>
          <w:sz w:val="21"/>
        </w:rPr>
        <w:t>trasmessa, peri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seguiti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caso, ai</w:t>
      </w:r>
      <w:r>
        <w:rPr>
          <w:spacing w:val="-2"/>
          <w:sz w:val="21"/>
        </w:rPr>
        <w:t xml:space="preserve"> </w:t>
      </w:r>
      <w:r>
        <w:rPr>
          <w:sz w:val="21"/>
        </w:rPr>
        <w:t>soggetti</w:t>
      </w:r>
      <w:r>
        <w:rPr>
          <w:spacing w:val="-2"/>
          <w:sz w:val="21"/>
        </w:rPr>
        <w:t xml:space="preserve"> </w:t>
      </w:r>
      <w:r>
        <w:rPr>
          <w:sz w:val="21"/>
        </w:rPr>
        <w:t>competenti secondo</w:t>
      </w:r>
      <w:r>
        <w:rPr>
          <w:spacing w:val="-2"/>
          <w:sz w:val="21"/>
        </w:rPr>
        <w:t xml:space="preserve"> </w:t>
      </w:r>
      <w:r>
        <w:rPr>
          <w:sz w:val="21"/>
        </w:rPr>
        <w:t>quanto</w:t>
      </w:r>
      <w:r>
        <w:rPr>
          <w:spacing w:val="-2"/>
          <w:sz w:val="21"/>
        </w:rPr>
        <w:t xml:space="preserve"> </w:t>
      </w:r>
      <w:r>
        <w:rPr>
          <w:sz w:val="21"/>
        </w:rPr>
        <w:t>previsto dalla</w:t>
      </w:r>
      <w:r>
        <w:rPr>
          <w:spacing w:val="1"/>
          <w:sz w:val="21"/>
        </w:rPr>
        <w:t xml:space="preserve"> </w:t>
      </w:r>
      <w:r>
        <w:rPr>
          <w:sz w:val="21"/>
        </w:rPr>
        <w:t>legge.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657C63">
      <w:pPr>
        <w:ind w:right="20"/>
        <w:jc w:val="center"/>
        <w:rPr>
          <w:i/>
          <w:sz w:val="21"/>
        </w:rPr>
      </w:pPr>
      <w:r>
        <w:rPr>
          <w:i/>
          <w:sz w:val="21"/>
          <w:u w:val="single"/>
        </w:rPr>
        <w:t>MISURE</w:t>
      </w:r>
      <w:r>
        <w:rPr>
          <w:i/>
          <w:spacing w:val="-2"/>
          <w:sz w:val="21"/>
          <w:u w:val="single"/>
        </w:rPr>
        <w:t xml:space="preserve"> </w:t>
      </w:r>
      <w:r>
        <w:rPr>
          <w:i/>
          <w:sz w:val="21"/>
          <w:u w:val="single"/>
        </w:rPr>
        <w:t>DI</w:t>
      </w:r>
      <w:r>
        <w:rPr>
          <w:i/>
          <w:spacing w:val="-4"/>
          <w:sz w:val="21"/>
          <w:u w:val="single"/>
        </w:rPr>
        <w:t xml:space="preserve"> </w:t>
      </w:r>
      <w:r>
        <w:rPr>
          <w:i/>
          <w:sz w:val="21"/>
          <w:u w:val="single"/>
        </w:rPr>
        <w:t>PROTEZIONE</w:t>
      </w:r>
    </w:p>
    <w:p w:rsidR="00CF06EA" w:rsidRDefault="00CF06EA">
      <w:pPr>
        <w:pStyle w:val="Corpotesto"/>
        <w:rPr>
          <w:i/>
          <w:sz w:val="20"/>
        </w:rPr>
      </w:pPr>
    </w:p>
    <w:p w:rsidR="00CF06EA" w:rsidRDefault="00CF06EA">
      <w:pPr>
        <w:pStyle w:val="Corpotesto"/>
        <w:spacing w:before="3"/>
        <w:rPr>
          <w:i/>
          <w:sz w:val="22"/>
        </w:rPr>
      </w:pPr>
    </w:p>
    <w:p w:rsidR="00CF06EA" w:rsidRDefault="00657C63">
      <w:pPr>
        <w:pStyle w:val="Titolo2"/>
      </w:pPr>
      <w:r>
        <w:t>Art.</w:t>
      </w:r>
      <w:r>
        <w:rPr>
          <w:spacing w:val="-2"/>
        </w:rPr>
        <w:t xml:space="preserve"> </w:t>
      </w:r>
      <w:r>
        <w:t>13</w:t>
      </w:r>
    </w:p>
    <w:p w:rsidR="00CF06EA" w:rsidRDefault="00657C63">
      <w:pPr>
        <w:pStyle w:val="Titolo3"/>
        <w:tabs>
          <w:tab w:val="left" w:pos="2531"/>
          <w:tab w:val="left" w:pos="9695"/>
        </w:tabs>
        <w:spacing w:before="118"/>
      </w:pPr>
      <w:r>
        <w:rPr>
          <w:b w:val="0"/>
          <w:i w:val="0"/>
          <w:color w:val="FFFFFF"/>
          <w:shd w:val="clear" w:color="auto" w:fill="001F60"/>
        </w:rPr>
        <w:t xml:space="preserve"> </w:t>
      </w:r>
      <w:r>
        <w:rPr>
          <w:b w:val="0"/>
          <w:i w:val="0"/>
          <w:color w:val="FFFFFF"/>
          <w:shd w:val="clear" w:color="auto" w:fill="001F60"/>
        </w:rPr>
        <w:tab/>
      </w:r>
      <w:r>
        <w:rPr>
          <w:color w:val="FFFFFF"/>
          <w:shd w:val="clear" w:color="auto" w:fill="001F60"/>
        </w:rPr>
        <w:t>(Soggetti</w:t>
      </w:r>
      <w:r>
        <w:rPr>
          <w:color w:val="FFFFFF"/>
          <w:spacing w:val="-2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ai quali sono</w:t>
      </w:r>
      <w:r>
        <w:rPr>
          <w:color w:val="FFFFFF"/>
          <w:spacing w:val="-2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rivolte</w:t>
      </w:r>
      <w:r>
        <w:rPr>
          <w:color w:val="FFFFFF"/>
          <w:spacing w:val="2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le misure</w:t>
      </w:r>
      <w:r>
        <w:rPr>
          <w:color w:val="FFFFFF"/>
          <w:spacing w:val="-3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di protezione)</w:t>
      </w:r>
      <w:r>
        <w:rPr>
          <w:color w:val="FFFFFF"/>
          <w:shd w:val="clear" w:color="auto" w:fill="001F60"/>
        </w:rPr>
        <w:tab/>
      </w:r>
    </w:p>
    <w:p w:rsidR="00CF06EA" w:rsidRDefault="00657C63">
      <w:pPr>
        <w:pStyle w:val="Paragrafoelenco"/>
        <w:numPr>
          <w:ilvl w:val="0"/>
          <w:numId w:val="27"/>
        </w:numPr>
        <w:tabs>
          <w:tab w:val="left" w:pos="516"/>
        </w:tabs>
        <w:spacing w:before="116"/>
        <w:ind w:right="253" w:firstLine="0"/>
        <w:rPr>
          <w:sz w:val="21"/>
        </w:rPr>
      </w:pPr>
      <w:r>
        <w:rPr>
          <w:sz w:val="21"/>
        </w:rPr>
        <w:t>Fermo</w:t>
      </w:r>
      <w:r>
        <w:rPr>
          <w:spacing w:val="1"/>
          <w:sz w:val="21"/>
        </w:rPr>
        <w:t xml:space="preserve"> </w:t>
      </w:r>
      <w:r>
        <w:rPr>
          <w:sz w:val="21"/>
        </w:rPr>
        <w:t>quanto previsto</w:t>
      </w:r>
      <w:r>
        <w:rPr>
          <w:spacing w:val="2"/>
          <w:sz w:val="21"/>
        </w:rPr>
        <w:t xml:space="preserve"> </w:t>
      </w:r>
      <w:r>
        <w:rPr>
          <w:sz w:val="21"/>
        </w:rPr>
        <w:t>nell'articolo</w:t>
      </w:r>
      <w:r>
        <w:rPr>
          <w:spacing w:val="1"/>
          <w:sz w:val="21"/>
        </w:rPr>
        <w:t xml:space="preserve"> </w:t>
      </w:r>
      <w:r>
        <w:rPr>
          <w:sz w:val="21"/>
        </w:rPr>
        <w:t>17,</w:t>
      </w:r>
      <w:r>
        <w:rPr>
          <w:spacing w:val="2"/>
          <w:sz w:val="21"/>
        </w:rPr>
        <w:t xml:space="preserve"> </w:t>
      </w:r>
      <w:r>
        <w:rPr>
          <w:sz w:val="21"/>
        </w:rPr>
        <w:t>commi 2</w:t>
      </w:r>
      <w:r>
        <w:rPr>
          <w:spacing w:val="2"/>
          <w:sz w:val="21"/>
        </w:rPr>
        <w:t xml:space="preserve"> </w:t>
      </w:r>
      <w:r>
        <w:rPr>
          <w:sz w:val="21"/>
        </w:rPr>
        <w:t>e</w:t>
      </w:r>
      <w:r>
        <w:rPr>
          <w:spacing w:val="2"/>
          <w:sz w:val="21"/>
        </w:rPr>
        <w:t xml:space="preserve"> </w:t>
      </w:r>
      <w:r>
        <w:rPr>
          <w:sz w:val="21"/>
        </w:rPr>
        <w:t>3, del</w:t>
      </w:r>
      <w:r>
        <w:rPr>
          <w:spacing w:val="-2"/>
          <w:sz w:val="21"/>
        </w:rPr>
        <w:t xml:space="preserve"> </w:t>
      </w:r>
      <w:r>
        <w:rPr>
          <w:sz w:val="21"/>
        </w:rPr>
        <w:t>Decreto, le</w:t>
      </w:r>
      <w:r>
        <w:rPr>
          <w:spacing w:val="1"/>
          <w:sz w:val="21"/>
        </w:rPr>
        <w:t xml:space="preserve"> </w:t>
      </w:r>
      <w:r>
        <w:rPr>
          <w:sz w:val="21"/>
        </w:rPr>
        <w:t>misure</w:t>
      </w:r>
      <w:r>
        <w:rPr>
          <w:spacing w:val="2"/>
          <w:sz w:val="21"/>
        </w:rPr>
        <w:t xml:space="preserve"> </w:t>
      </w:r>
      <w:r>
        <w:rPr>
          <w:sz w:val="21"/>
        </w:rPr>
        <w:t>di protezione</w:t>
      </w:r>
      <w:r>
        <w:rPr>
          <w:spacing w:val="2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cui al</w:t>
      </w:r>
      <w:r>
        <w:rPr>
          <w:spacing w:val="-2"/>
          <w:sz w:val="21"/>
        </w:rPr>
        <w:t xml:space="preserve"> </w:t>
      </w:r>
      <w:r>
        <w:rPr>
          <w:sz w:val="21"/>
        </w:rPr>
        <w:t>Capo</w:t>
      </w:r>
      <w:r>
        <w:rPr>
          <w:spacing w:val="1"/>
          <w:sz w:val="21"/>
        </w:rPr>
        <w:t xml:space="preserve"> </w:t>
      </w:r>
      <w:r>
        <w:rPr>
          <w:sz w:val="21"/>
        </w:rPr>
        <w:t>III,</w:t>
      </w:r>
      <w:r>
        <w:rPr>
          <w:spacing w:val="2"/>
          <w:sz w:val="21"/>
        </w:rPr>
        <w:t xml:space="preserve"> </w:t>
      </w:r>
      <w:r>
        <w:rPr>
          <w:sz w:val="21"/>
        </w:rPr>
        <w:t>del</w:t>
      </w:r>
      <w:r>
        <w:rPr>
          <w:spacing w:val="-49"/>
          <w:sz w:val="21"/>
        </w:rPr>
        <w:t xml:space="preserve"> </w:t>
      </w:r>
      <w:r>
        <w:rPr>
          <w:sz w:val="21"/>
        </w:rPr>
        <w:t>Decreto</w:t>
      </w:r>
      <w:r>
        <w:rPr>
          <w:spacing w:val="-1"/>
          <w:sz w:val="21"/>
        </w:rPr>
        <w:t xml:space="preserve"> </w:t>
      </w:r>
      <w:r>
        <w:rPr>
          <w:sz w:val="21"/>
        </w:rPr>
        <w:t>medesimo si</w:t>
      </w:r>
      <w:r>
        <w:rPr>
          <w:spacing w:val="-2"/>
          <w:sz w:val="21"/>
        </w:rPr>
        <w:t xml:space="preserve"> </w:t>
      </w:r>
      <w:r>
        <w:rPr>
          <w:sz w:val="21"/>
        </w:rPr>
        <w:t>applicano anche:</w:t>
      </w:r>
    </w:p>
    <w:p w:rsidR="00CF06EA" w:rsidRDefault="00657C63">
      <w:pPr>
        <w:pStyle w:val="Paragrafoelenco"/>
        <w:numPr>
          <w:ilvl w:val="1"/>
          <w:numId w:val="27"/>
        </w:numPr>
        <w:tabs>
          <w:tab w:val="left" w:pos="953"/>
        </w:tabs>
        <w:spacing w:before="122"/>
        <w:ind w:hanging="361"/>
        <w:rPr>
          <w:sz w:val="21"/>
        </w:rPr>
      </w:pP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segnalante;</w:t>
      </w:r>
    </w:p>
    <w:p w:rsidR="00CF06EA" w:rsidRDefault="00657C63">
      <w:pPr>
        <w:pStyle w:val="Paragrafoelenco"/>
        <w:numPr>
          <w:ilvl w:val="1"/>
          <w:numId w:val="27"/>
        </w:numPr>
        <w:tabs>
          <w:tab w:val="left" w:pos="953"/>
        </w:tabs>
        <w:spacing w:before="119"/>
        <w:ind w:hanging="361"/>
        <w:rPr>
          <w:sz w:val="21"/>
        </w:rPr>
      </w:pPr>
      <w:r>
        <w:rPr>
          <w:sz w:val="21"/>
        </w:rPr>
        <w:t>ai</w:t>
      </w:r>
      <w:r>
        <w:rPr>
          <w:spacing w:val="-4"/>
          <w:sz w:val="21"/>
        </w:rPr>
        <w:t xml:space="preserve"> </w:t>
      </w:r>
      <w:r>
        <w:rPr>
          <w:sz w:val="21"/>
        </w:rPr>
        <w:t>facilitatori;</w:t>
      </w:r>
    </w:p>
    <w:p w:rsidR="00CF06EA" w:rsidRDefault="00657C63">
      <w:pPr>
        <w:pStyle w:val="Paragrafoelenco"/>
        <w:numPr>
          <w:ilvl w:val="1"/>
          <w:numId w:val="27"/>
        </w:numPr>
        <w:tabs>
          <w:tab w:val="left" w:pos="953"/>
        </w:tabs>
        <w:spacing w:before="118"/>
        <w:ind w:right="252"/>
        <w:rPr>
          <w:sz w:val="21"/>
        </w:rPr>
      </w:pPr>
      <w:r>
        <w:rPr>
          <w:spacing w:val="-1"/>
          <w:sz w:val="21"/>
        </w:rPr>
        <w:t>alle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persone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del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medesimo</w:t>
      </w:r>
      <w:r>
        <w:rPr>
          <w:spacing w:val="-13"/>
          <w:sz w:val="21"/>
        </w:rPr>
        <w:t xml:space="preserve"> </w:t>
      </w:r>
      <w:r>
        <w:rPr>
          <w:sz w:val="21"/>
        </w:rPr>
        <w:t>contesto</w:t>
      </w:r>
      <w:r>
        <w:rPr>
          <w:spacing w:val="-12"/>
          <w:sz w:val="21"/>
        </w:rPr>
        <w:t xml:space="preserve"> </w:t>
      </w:r>
      <w:r>
        <w:rPr>
          <w:sz w:val="21"/>
        </w:rPr>
        <w:t>lavorativo</w:t>
      </w:r>
      <w:r>
        <w:rPr>
          <w:spacing w:val="-13"/>
          <w:sz w:val="21"/>
        </w:rPr>
        <w:t xml:space="preserve"> </w:t>
      </w:r>
      <w:r>
        <w:rPr>
          <w:sz w:val="21"/>
        </w:rPr>
        <w:t>del</w:t>
      </w:r>
      <w:r>
        <w:rPr>
          <w:spacing w:val="-12"/>
          <w:sz w:val="21"/>
        </w:rPr>
        <w:t xml:space="preserve"> </w:t>
      </w:r>
      <w:r>
        <w:rPr>
          <w:sz w:val="21"/>
        </w:rPr>
        <w:t>segnalante</w:t>
      </w:r>
      <w:r>
        <w:rPr>
          <w:spacing w:val="-12"/>
          <w:sz w:val="21"/>
        </w:rPr>
        <w:t xml:space="preserve"> </w:t>
      </w:r>
      <w:r>
        <w:rPr>
          <w:sz w:val="21"/>
        </w:rPr>
        <w:t>e</w:t>
      </w:r>
      <w:r>
        <w:rPr>
          <w:spacing w:val="-12"/>
          <w:sz w:val="21"/>
        </w:rPr>
        <w:t xml:space="preserve"> </w:t>
      </w:r>
      <w:r>
        <w:rPr>
          <w:sz w:val="21"/>
        </w:rPr>
        <w:t>che</w:t>
      </w:r>
      <w:r>
        <w:rPr>
          <w:spacing w:val="-13"/>
          <w:sz w:val="21"/>
        </w:rPr>
        <w:t xml:space="preserve"> </w:t>
      </w:r>
      <w:r>
        <w:rPr>
          <w:sz w:val="21"/>
        </w:rPr>
        <w:t>sono</w:t>
      </w:r>
      <w:r>
        <w:rPr>
          <w:spacing w:val="-11"/>
          <w:sz w:val="21"/>
        </w:rPr>
        <w:t xml:space="preserve"> </w:t>
      </w:r>
      <w:r>
        <w:rPr>
          <w:sz w:val="21"/>
        </w:rPr>
        <w:t>legate</w:t>
      </w:r>
      <w:r>
        <w:rPr>
          <w:spacing w:val="-13"/>
          <w:sz w:val="21"/>
        </w:rPr>
        <w:t xml:space="preserve"> </w:t>
      </w:r>
      <w:r>
        <w:rPr>
          <w:sz w:val="21"/>
        </w:rPr>
        <w:t>ad</w:t>
      </w:r>
      <w:r>
        <w:rPr>
          <w:spacing w:val="-12"/>
          <w:sz w:val="21"/>
        </w:rPr>
        <w:t xml:space="preserve"> </w:t>
      </w:r>
      <w:r>
        <w:rPr>
          <w:sz w:val="21"/>
        </w:rPr>
        <w:t>egli</w:t>
      </w:r>
      <w:r>
        <w:rPr>
          <w:spacing w:val="-13"/>
          <w:sz w:val="21"/>
        </w:rPr>
        <w:t xml:space="preserve"> </w:t>
      </w:r>
      <w:r>
        <w:rPr>
          <w:sz w:val="21"/>
        </w:rPr>
        <w:t>da</w:t>
      </w:r>
      <w:r>
        <w:rPr>
          <w:spacing w:val="-13"/>
          <w:sz w:val="21"/>
        </w:rPr>
        <w:t xml:space="preserve"> </w:t>
      </w:r>
      <w:r>
        <w:rPr>
          <w:sz w:val="21"/>
        </w:rPr>
        <w:t>uno</w:t>
      </w:r>
      <w:r>
        <w:rPr>
          <w:spacing w:val="-11"/>
          <w:sz w:val="21"/>
        </w:rPr>
        <w:t xml:space="preserve"> </w:t>
      </w:r>
      <w:r>
        <w:rPr>
          <w:sz w:val="21"/>
        </w:rPr>
        <w:t>stabile</w:t>
      </w:r>
      <w:r>
        <w:rPr>
          <w:spacing w:val="-11"/>
          <w:sz w:val="21"/>
        </w:rPr>
        <w:t xml:space="preserve"> </w:t>
      </w:r>
      <w:r>
        <w:rPr>
          <w:sz w:val="21"/>
        </w:rPr>
        <w:t>legame</w:t>
      </w:r>
      <w:r>
        <w:rPr>
          <w:spacing w:val="-50"/>
          <w:sz w:val="21"/>
        </w:rPr>
        <w:t xml:space="preserve"> </w:t>
      </w:r>
      <w:r>
        <w:rPr>
          <w:sz w:val="21"/>
        </w:rPr>
        <w:t>affettivo o</w:t>
      </w:r>
      <w:r>
        <w:rPr>
          <w:spacing w:val="-1"/>
          <w:sz w:val="21"/>
        </w:rPr>
        <w:t xml:space="preserve"> </w:t>
      </w:r>
      <w:r>
        <w:rPr>
          <w:sz w:val="21"/>
        </w:rPr>
        <w:t>di parentela entro</w:t>
      </w:r>
      <w:r>
        <w:rPr>
          <w:spacing w:val="-2"/>
          <w:sz w:val="21"/>
        </w:rPr>
        <w:t xml:space="preserve"> </w:t>
      </w:r>
      <w:r>
        <w:rPr>
          <w:sz w:val="21"/>
        </w:rPr>
        <w:t>il</w:t>
      </w:r>
      <w:r>
        <w:rPr>
          <w:spacing w:val="-2"/>
          <w:sz w:val="21"/>
        </w:rPr>
        <w:t xml:space="preserve"> </w:t>
      </w:r>
      <w:r>
        <w:rPr>
          <w:sz w:val="21"/>
        </w:rPr>
        <w:t>quarto grado;</w:t>
      </w:r>
    </w:p>
    <w:p w:rsidR="00CF06EA" w:rsidRDefault="00657C63">
      <w:pPr>
        <w:pStyle w:val="Paragrafoelenco"/>
        <w:numPr>
          <w:ilvl w:val="1"/>
          <w:numId w:val="27"/>
        </w:numPr>
        <w:tabs>
          <w:tab w:val="left" w:pos="953"/>
        </w:tabs>
        <w:spacing w:before="122"/>
        <w:ind w:right="251"/>
        <w:rPr>
          <w:sz w:val="21"/>
        </w:rPr>
      </w:pPr>
      <w:r>
        <w:rPr>
          <w:sz w:val="21"/>
        </w:rPr>
        <w:t>ai</w:t>
      </w:r>
      <w:r>
        <w:rPr>
          <w:spacing w:val="-9"/>
          <w:sz w:val="21"/>
        </w:rPr>
        <w:t xml:space="preserve"> </w:t>
      </w:r>
      <w:r>
        <w:rPr>
          <w:sz w:val="21"/>
        </w:rPr>
        <w:t>colleghi</w:t>
      </w:r>
      <w:r>
        <w:rPr>
          <w:spacing w:val="-10"/>
          <w:sz w:val="21"/>
        </w:rPr>
        <w:t xml:space="preserve"> </w:t>
      </w:r>
      <w:r>
        <w:rPr>
          <w:sz w:val="21"/>
        </w:rPr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lavoro</w:t>
      </w:r>
      <w:r>
        <w:rPr>
          <w:spacing w:val="-10"/>
          <w:sz w:val="21"/>
        </w:rPr>
        <w:t xml:space="preserve"> </w:t>
      </w:r>
      <w:r>
        <w:rPr>
          <w:sz w:val="21"/>
        </w:rPr>
        <w:t>del</w:t>
      </w:r>
      <w:r>
        <w:rPr>
          <w:spacing w:val="-8"/>
          <w:sz w:val="21"/>
        </w:rPr>
        <w:t xml:space="preserve"> </w:t>
      </w:r>
      <w:r>
        <w:rPr>
          <w:sz w:val="21"/>
        </w:rPr>
        <w:t>segnalante</w:t>
      </w:r>
      <w:r>
        <w:rPr>
          <w:spacing w:val="-7"/>
          <w:sz w:val="21"/>
        </w:rPr>
        <w:t xml:space="preserve"> </w:t>
      </w:r>
      <w:r>
        <w:rPr>
          <w:sz w:val="21"/>
        </w:rPr>
        <w:t>che</w:t>
      </w:r>
      <w:r>
        <w:rPr>
          <w:spacing w:val="-8"/>
          <w:sz w:val="21"/>
        </w:rPr>
        <w:t xml:space="preserve"> </w:t>
      </w:r>
      <w:r>
        <w:rPr>
          <w:sz w:val="21"/>
        </w:rPr>
        <w:t>lavorano</w:t>
      </w:r>
      <w:r>
        <w:rPr>
          <w:spacing w:val="-7"/>
          <w:sz w:val="21"/>
        </w:rPr>
        <w:t xml:space="preserve"> </w:t>
      </w:r>
      <w:r>
        <w:rPr>
          <w:sz w:val="21"/>
        </w:rPr>
        <w:t>nel</w:t>
      </w:r>
      <w:r>
        <w:rPr>
          <w:spacing w:val="-8"/>
          <w:sz w:val="21"/>
        </w:rPr>
        <w:t xml:space="preserve"> </w:t>
      </w:r>
      <w:r>
        <w:rPr>
          <w:sz w:val="21"/>
        </w:rPr>
        <w:t>medesimo</w:t>
      </w:r>
      <w:r>
        <w:rPr>
          <w:spacing w:val="-9"/>
          <w:sz w:val="21"/>
        </w:rPr>
        <w:t xml:space="preserve"> </w:t>
      </w:r>
      <w:r>
        <w:rPr>
          <w:sz w:val="21"/>
        </w:rPr>
        <w:t>contesto</w:t>
      </w:r>
      <w:r>
        <w:rPr>
          <w:spacing w:val="-8"/>
          <w:sz w:val="21"/>
        </w:rPr>
        <w:t xml:space="preserve"> </w:t>
      </w:r>
      <w:r>
        <w:rPr>
          <w:sz w:val="21"/>
        </w:rPr>
        <w:t>lavorativo</w:t>
      </w:r>
      <w:r>
        <w:rPr>
          <w:spacing w:val="-7"/>
          <w:sz w:val="21"/>
        </w:rPr>
        <w:t xml:space="preserve"> </w:t>
      </w:r>
      <w:r>
        <w:rPr>
          <w:sz w:val="21"/>
        </w:rPr>
        <w:t>dello</w:t>
      </w:r>
      <w:r>
        <w:rPr>
          <w:spacing w:val="-9"/>
          <w:sz w:val="21"/>
        </w:rPr>
        <w:t xml:space="preserve"> </w:t>
      </w:r>
      <w:r>
        <w:rPr>
          <w:sz w:val="21"/>
        </w:rPr>
        <w:t>stesso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sz w:val="21"/>
        </w:rPr>
        <w:t>che</w:t>
      </w:r>
      <w:r>
        <w:rPr>
          <w:spacing w:val="-7"/>
          <w:sz w:val="21"/>
        </w:rPr>
        <w:t xml:space="preserve"> </w:t>
      </w:r>
      <w:r>
        <w:rPr>
          <w:sz w:val="21"/>
        </w:rPr>
        <w:t>hanno</w:t>
      </w:r>
      <w:r>
        <w:rPr>
          <w:spacing w:val="-50"/>
          <w:sz w:val="21"/>
        </w:rPr>
        <w:t xml:space="preserve"> </w:t>
      </w:r>
      <w:r>
        <w:rPr>
          <w:sz w:val="21"/>
        </w:rPr>
        <w:t>con</w:t>
      </w:r>
      <w:r>
        <w:rPr>
          <w:spacing w:val="-1"/>
          <w:sz w:val="21"/>
        </w:rPr>
        <w:t xml:space="preserve"> </w:t>
      </w:r>
      <w:r>
        <w:rPr>
          <w:sz w:val="21"/>
        </w:rPr>
        <w:t>detto segnalante</w:t>
      </w:r>
      <w:r>
        <w:rPr>
          <w:spacing w:val="1"/>
          <w:sz w:val="21"/>
        </w:rPr>
        <w:t xml:space="preserve"> </w:t>
      </w:r>
      <w:r>
        <w:rPr>
          <w:sz w:val="21"/>
        </w:rPr>
        <w:t>un rapporto abituale</w:t>
      </w:r>
      <w:r>
        <w:rPr>
          <w:spacing w:val="1"/>
          <w:sz w:val="21"/>
        </w:rPr>
        <w:t xml:space="preserve"> </w:t>
      </w:r>
      <w:r>
        <w:rPr>
          <w:sz w:val="21"/>
        </w:rPr>
        <w:t>e corrente;</w:t>
      </w:r>
    </w:p>
    <w:p w:rsidR="00CF06EA" w:rsidRDefault="00657C63">
      <w:pPr>
        <w:pStyle w:val="Paragrafoelenco"/>
        <w:numPr>
          <w:ilvl w:val="1"/>
          <w:numId w:val="27"/>
        </w:numPr>
        <w:tabs>
          <w:tab w:val="left" w:pos="953"/>
        </w:tabs>
        <w:spacing w:before="120"/>
        <w:ind w:right="253"/>
        <w:rPr>
          <w:sz w:val="21"/>
        </w:rPr>
      </w:pPr>
      <w:r>
        <w:rPr>
          <w:sz w:val="21"/>
        </w:rPr>
        <w:t>agli</w:t>
      </w:r>
      <w:r>
        <w:rPr>
          <w:spacing w:val="13"/>
          <w:sz w:val="21"/>
        </w:rPr>
        <w:t xml:space="preserve"> </w:t>
      </w:r>
      <w:r>
        <w:rPr>
          <w:sz w:val="21"/>
        </w:rPr>
        <w:t>enti</w:t>
      </w:r>
      <w:r>
        <w:rPr>
          <w:spacing w:val="13"/>
          <w:sz w:val="21"/>
        </w:rPr>
        <w:t xml:space="preserve"> </w:t>
      </w:r>
      <w:r>
        <w:rPr>
          <w:sz w:val="21"/>
        </w:rPr>
        <w:t>di</w:t>
      </w:r>
      <w:r>
        <w:rPr>
          <w:spacing w:val="14"/>
          <w:sz w:val="21"/>
        </w:rPr>
        <w:t xml:space="preserve"> </w:t>
      </w:r>
      <w:r>
        <w:rPr>
          <w:sz w:val="21"/>
        </w:rPr>
        <w:t>proprietà</w:t>
      </w:r>
      <w:r>
        <w:rPr>
          <w:spacing w:val="15"/>
          <w:sz w:val="21"/>
        </w:rPr>
        <w:t xml:space="preserve"> </w:t>
      </w:r>
      <w:r>
        <w:rPr>
          <w:sz w:val="21"/>
        </w:rPr>
        <w:t>del</w:t>
      </w:r>
      <w:r>
        <w:rPr>
          <w:spacing w:val="14"/>
          <w:sz w:val="21"/>
        </w:rPr>
        <w:t xml:space="preserve"> </w:t>
      </w:r>
      <w:r>
        <w:rPr>
          <w:sz w:val="21"/>
        </w:rPr>
        <w:t>segnalante</w:t>
      </w:r>
      <w:r>
        <w:rPr>
          <w:spacing w:val="15"/>
          <w:sz w:val="21"/>
        </w:rPr>
        <w:t xml:space="preserve"> </w:t>
      </w:r>
      <w:r>
        <w:rPr>
          <w:sz w:val="21"/>
        </w:rPr>
        <w:t>o</w:t>
      </w:r>
      <w:r>
        <w:rPr>
          <w:spacing w:val="16"/>
          <w:sz w:val="21"/>
        </w:rPr>
        <w:t xml:space="preserve"> </w:t>
      </w:r>
      <w:r>
        <w:rPr>
          <w:sz w:val="21"/>
        </w:rPr>
        <w:t>per</w:t>
      </w:r>
      <w:r>
        <w:rPr>
          <w:spacing w:val="12"/>
          <w:sz w:val="21"/>
        </w:rPr>
        <w:t xml:space="preserve"> </w:t>
      </w:r>
      <w:r>
        <w:rPr>
          <w:sz w:val="21"/>
        </w:rPr>
        <w:t>i</w:t>
      </w:r>
      <w:r>
        <w:rPr>
          <w:spacing w:val="16"/>
          <w:sz w:val="21"/>
        </w:rPr>
        <w:t xml:space="preserve"> </w:t>
      </w:r>
      <w:r>
        <w:rPr>
          <w:sz w:val="21"/>
        </w:rPr>
        <w:t>quali</w:t>
      </w:r>
      <w:r>
        <w:rPr>
          <w:spacing w:val="13"/>
          <w:sz w:val="21"/>
        </w:rPr>
        <w:t xml:space="preserve"> </w:t>
      </w:r>
      <w:r>
        <w:rPr>
          <w:sz w:val="21"/>
        </w:rPr>
        <w:t>egli</w:t>
      </w:r>
      <w:r>
        <w:rPr>
          <w:spacing w:val="14"/>
          <w:sz w:val="21"/>
        </w:rPr>
        <w:t xml:space="preserve"> </w:t>
      </w:r>
      <w:r>
        <w:rPr>
          <w:sz w:val="21"/>
        </w:rPr>
        <w:t>lavora</w:t>
      </w:r>
      <w:r>
        <w:rPr>
          <w:spacing w:val="12"/>
          <w:sz w:val="21"/>
        </w:rPr>
        <w:t xml:space="preserve"> </w:t>
      </w:r>
      <w:r>
        <w:rPr>
          <w:sz w:val="21"/>
        </w:rPr>
        <w:t>nonché</w:t>
      </w:r>
      <w:r>
        <w:rPr>
          <w:spacing w:val="15"/>
          <w:sz w:val="21"/>
        </w:rPr>
        <w:t xml:space="preserve"> </w:t>
      </w:r>
      <w:r>
        <w:rPr>
          <w:sz w:val="21"/>
        </w:rPr>
        <w:t>agli</w:t>
      </w:r>
      <w:r>
        <w:rPr>
          <w:spacing w:val="14"/>
          <w:sz w:val="21"/>
        </w:rPr>
        <w:t xml:space="preserve"> </w:t>
      </w:r>
      <w:r>
        <w:rPr>
          <w:sz w:val="21"/>
        </w:rPr>
        <w:t>enti</w:t>
      </w:r>
      <w:r>
        <w:rPr>
          <w:spacing w:val="13"/>
          <w:sz w:val="21"/>
        </w:rPr>
        <w:t xml:space="preserve"> </w:t>
      </w:r>
      <w:r>
        <w:rPr>
          <w:sz w:val="21"/>
        </w:rPr>
        <w:t>che</w:t>
      </w:r>
      <w:r>
        <w:rPr>
          <w:spacing w:val="13"/>
          <w:sz w:val="21"/>
        </w:rPr>
        <w:t xml:space="preserve"> </w:t>
      </w:r>
      <w:r>
        <w:rPr>
          <w:sz w:val="21"/>
        </w:rPr>
        <w:t>operano</w:t>
      </w:r>
      <w:r>
        <w:rPr>
          <w:spacing w:val="15"/>
          <w:sz w:val="21"/>
        </w:rPr>
        <w:t xml:space="preserve"> </w:t>
      </w:r>
      <w:r>
        <w:rPr>
          <w:sz w:val="21"/>
        </w:rPr>
        <w:t>nel</w:t>
      </w:r>
      <w:r>
        <w:rPr>
          <w:spacing w:val="14"/>
          <w:sz w:val="21"/>
        </w:rPr>
        <w:t xml:space="preserve"> </w:t>
      </w:r>
      <w:r>
        <w:rPr>
          <w:sz w:val="21"/>
        </w:rPr>
        <w:t>medesimo</w:t>
      </w:r>
      <w:r>
        <w:rPr>
          <w:spacing w:val="-50"/>
          <w:sz w:val="21"/>
        </w:rPr>
        <w:t xml:space="preserve"> </w:t>
      </w:r>
      <w:r>
        <w:rPr>
          <w:sz w:val="21"/>
        </w:rPr>
        <w:t>contesto</w:t>
      </w:r>
      <w:r>
        <w:rPr>
          <w:spacing w:val="-1"/>
          <w:sz w:val="21"/>
        </w:rPr>
        <w:t xml:space="preserve"> </w:t>
      </w:r>
      <w:r>
        <w:rPr>
          <w:sz w:val="21"/>
        </w:rPr>
        <w:t>lavorativo del</w:t>
      </w:r>
      <w:r>
        <w:rPr>
          <w:spacing w:val="-2"/>
          <w:sz w:val="21"/>
        </w:rPr>
        <w:t xml:space="preserve"> </w:t>
      </w:r>
      <w:r>
        <w:rPr>
          <w:sz w:val="21"/>
        </w:rPr>
        <w:t>segnalante.</w:t>
      </w:r>
    </w:p>
    <w:p w:rsidR="00CF06EA" w:rsidRDefault="00657C63">
      <w:pPr>
        <w:pStyle w:val="Paragrafoelenco"/>
        <w:numPr>
          <w:ilvl w:val="0"/>
          <w:numId w:val="27"/>
        </w:numPr>
        <w:tabs>
          <w:tab w:val="left" w:pos="516"/>
        </w:tabs>
        <w:spacing w:before="119"/>
        <w:ind w:right="252" w:firstLine="0"/>
        <w:rPr>
          <w:sz w:val="21"/>
        </w:rPr>
      </w:pPr>
      <w:r>
        <w:rPr>
          <w:sz w:val="21"/>
        </w:rPr>
        <w:t>Restano ferme</w:t>
      </w:r>
      <w:r>
        <w:rPr>
          <w:spacing w:val="2"/>
          <w:sz w:val="21"/>
        </w:rPr>
        <w:t xml:space="preserve"> </w:t>
      </w:r>
      <w:r>
        <w:rPr>
          <w:sz w:val="21"/>
        </w:rPr>
        <w:t>le ulteriori</w:t>
      </w:r>
      <w:r>
        <w:rPr>
          <w:spacing w:val="-1"/>
          <w:sz w:val="21"/>
        </w:rPr>
        <w:t xml:space="preserve"> </w:t>
      </w:r>
      <w:r>
        <w:rPr>
          <w:sz w:val="21"/>
        </w:rPr>
        <w:t>previsioni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3"/>
          <w:sz w:val="21"/>
        </w:rPr>
        <w:t xml:space="preserve"> </w:t>
      </w:r>
      <w:r>
        <w:rPr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sz w:val="21"/>
        </w:rPr>
        <w:t>all’art.</w:t>
      </w:r>
      <w:r>
        <w:rPr>
          <w:spacing w:val="1"/>
          <w:sz w:val="21"/>
        </w:rPr>
        <w:t xml:space="preserve"> </w:t>
      </w:r>
      <w:r>
        <w:rPr>
          <w:sz w:val="21"/>
        </w:rPr>
        <w:t>16 del</w:t>
      </w:r>
      <w:r>
        <w:rPr>
          <w:spacing w:val="1"/>
          <w:sz w:val="21"/>
        </w:rPr>
        <w:t xml:space="preserve"> </w:t>
      </w:r>
      <w:r>
        <w:rPr>
          <w:sz w:val="21"/>
        </w:rPr>
        <w:t>Decreto, per</w:t>
      </w:r>
      <w:r>
        <w:rPr>
          <w:spacing w:val="-2"/>
          <w:sz w:val="21"/>
        </w:rPr>
        <w:t xml:space="preserve"> </w:t>
      </w:r>
      <w:r>
        <w:rPr>
          <w:sz w:val="21"/>
        </w:rPr>
        <w:t>i casi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1"/>
          <w:sz w:val="21"/>
        </w:rPr>
        <w:t xml:space="preserve"> </w:t>
      </w:r>
      <w:r>
        <w:rPr>
          <w:sz w:val="21"/>
        </w:rPr>
        <w:t>esterna, denuncia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50"/>
          <w:sz w:val="21"/>
        </w:rPr>
        <w:t xml:space="preserve"> </w:t>
      </w:r>
      <w:r>
        <w:rPr>
          <w:sz w:val="21"/>
        </w:rPr>
        <w:t>divulgazione pubblica.</w:t>
      </w:r>
    </w:p>
    <w:p w:rsidR="00CF06EA" w:rsidRDefault="00657C63">
      <w:pPr>
        <w:pStyle w:val="Paragrafoelenco"/>
        <w:numPr>
          <w:ilvl w:val="0"/>
          <w:numId w:val="27"/>
        </w:numPr>
        <w:tabs>
          <w:tab w:val="left" w:pos="516"/>
        </w:tabs>
        <w:spacing w:before="119"/>
        <w:ind w:right="251" w:firstLine="0"/>
        <w:rPr>
          <w:sz w:val="21"/>
        </w:rPr>
      </w:pPr>
      <w:r>
        <w:rPr>
          <w:sz w:val="21"/>
        </w:rPr>
        <w:t>Le</w:t>
      </w:r>
      <w:r>
        <w:rPr>
          <w:spacing w:val="16"/>
          <w:sz w:val="21"/>
        </w:rPr>
        <w:t xml:space="preserve"> </w:t>
      </w:r>
      <w:r>
        <w:rPr>
          <w:sz w:val="21"/>
        </w:rPr>
        <w:t>tutele</w:t>
      </w:r>
      <w:r>
        <w:rPr>
          <w:spacing w:val="16"/>
          <w:sz w:val="21"/>
        </w:rPr>
        <w:t xml:space="preserve"> </w:t>
      </w:r>
      <w:r>
        <w:rPr>
          <w:sz w:val="21"/>
        </w:rPr>
        <w:t>di</w:t>
      </w:r>
      <w:r>
        <w:rPr>
          <w:spacing w:val="15"/>
          <w:sz w:val="21"/>
        </w:rPr>
        <w:t xml:space="preserve"> </w:t>
      </w:r>
      <w:r>
        <w:rPr>
          <w:sz w:val="21"/>
        </w:rPr>
        <w:t>cui</w:t>
      </w:r>
      <w:r>
        <w:rPr>
          <w:spacing w:val="14"/>
          <w:sz w:val="21"/>
        </w:rPr>
        <w:t xml:space="preserve"> </w:t>
      </w:r>
      <w:r>
        <w:rPr>
          <w:sz w:val="21"/>
        </w:rPr>
        <w:t>alla</w:t>
      </w:r>
      <w:r>
        <w:rPr>
          <w:spacing w:val="17"/>
          <w:sz w:val="21"/>
        </w:rPr>
        <w:t xml:space="preserve"> </w:t>
      </w:r>
      <w:r>
        <w:rPr>
          <w:sz w:val="21"/>
        </w:rPr>
        <w:t>presente</w:t>
      </w:r>
      <w:r>
        <w:rPr>
          <w:spacing w:val="15"/>
          <w:sz w:val="21"/>
        </w:rPr>
        <w:t xml:space="preserve"> </w:t>
      </w:r>
      <w:r>
        <w:rPr>
          <w:sz w:val="21"/>
        </w:rPr>
        <w:t>Procedura</w:t>
      </w:r>
      <w:r>
        <w:rPr>
          <w:spacing w:val="17"/>
          <w:sz w:val="21"/>
        </w:rPr>
        <w:t xml:space="preserve"> </w:t>
      </w:r>
      <w:r>
        <w:rPr>
          <w:sz w:val="21"/>
        </w:rPr>
        <w:t>non</w:t>
      </w:r>
      <w:r>
        <w:rPr>
          <w:spacing w:val="16"/>
          <w:sz w:val="21"/>
        </w:rPr>
        <w:t xml:space="preserve"> </w:t>
      </w:r>
      <w:r>
        <w:rPr>
          <w:sz w:val="21"/>
        </w:rPr>
        <w:t>operano</w:t>
      </w:r>
      <w:r>
        <w:rPr>
          <w:spacing w:val="15"/>
          <w:sz w:val="21"/>
        </w:rPr>
        <w:t xml:space="preserve"> </w:t>
      </w:r>
      <w:r>
        <w:rPr>
          <w:sz w:val="21"/>
        </w:rPr>
        <w:t>nei</w:t>
      </w:r>
      <w:r>
        <w:rPr>
          <w:spacing w:val="12"/>
          <w:sz w:val="21"/>
        </w:rPr>
        <w:t xml:space="preserve"> </w:t>
      </w:r>
      <w:r>
        <w:rPr>
          <w:sz w:val="21"/>
        </w:rPr>
        <w:t>confronti</w:t>
      </w:r>
      <w:r>
        <w:rPr>
          <w:spacing w:val="16"/>
          <w:sz w:val="21"/>
        </w:rPr>
        <w:t xml:space="preserve"> </w:t>
      </w:r>
      <w:r>
        <w:rPr>
          <w:sz w:val="21"/>
        </w:rPr>
        <w:t>del</w:t>
      </w:r>
      <w:r>
        <w:rPr>
          <w:spacing w:val="15"/>
          <w:sz w:val="21"/>
        </w:rPr>
        <w:t xml:space="preserve"> </w:t>
      </w:r>
      <w:r>
        <w:rPr>
          <w:sz w:val="21"/>
        </w:rPr>
        <w:t>segnalante</w:t>
      </w:r>
      <w:r>
        <w:rPr>
          <w:spacing w:val="16"/>
          <w:sz w:val="21"/>
        </w:rPr>
        <w:t xml:space="preserve"> </w:t>
      </w:r>
      <w:r>
        <w:rPr>
          <w:sz w:val="21"/>
        </w:rPr>
        <w:t>che</w:t>
      </w:r>
      <w:r>
        <w:rPr>
          <w:spacing w:val="14"/>
          <w:sz w:val="21"/>
        </w:rPr>
        <w:t xml:space="preserve"> </w:t>
      </w:r>
      <w:r>
        <w:rPr>
          <w:sz w:val="21"/>
        </w:rPr>
        <w:t>violi</w:t>
      </w:r>
      <w:r>
        <w:rPr>
          <w:spacing w:val="16"/>
          <w:sz w:val="21"/>
        </w:rPr>
        <w:t xml:space="preserve"> </w:t>
      </w:r>
      <w:r>
        <w:rPr>
          <w:sz w:val="21"/>
        </w:rPr>
        <w:t>la</w:t>
      </w:r>
      <w:r>
        <w:rPr>
          <w:spacing w:val="17"/>
          <w:sz w:val="21"/>
        </w:rPr>
        <w:t xml:space="preserve"> </w:t>
      </w:r>
      <w:r>
        <w:rPr>
          <w:sz w:val="21"/>
        </w:rPr>
        <w:t>legge</w:t>
      </w:r>
      <w:r>
        <w:rPr>
          <w:spacing w:val="16"/>
          <w:sz w:val="21"/>
        </w:rPr>
        <w:t xml:space="preserve"> </w:t>
      </w:r>
      <w:r>
        <w:rPr>
          <w:sz w:val="21"/>
        </w:rPr>
        <w:t>al</w:t>
      </w:r>
      <w:r>
        <w:rPr>
          <w:spacing w:val="15"/>
          <w:sz w:val="21"/>
        </w:rPr>
        <w:t xml:space="preserve"> </w:t>
      </w:r>
      <w:r>
        <w:rPr>
          <w:sz w:val="21"/>
        </w:rPr>
        <w:t>fine</w:t>
      </w:r>
      <w:r>
        <w:rPr>
          <w:spacing w:val="16"/>
          <w:sz w:val="21"/>
        </w:rPr>
        <w:t xml:space="preserve"> </w:t>
      </w:r>
      <w:r>
        <w:rPr>
          <w:sz w:val="21"/>
        </w:rPr>
        <w:t>di</w:t>
      </w:r>
      <w:r>
        <w:rPr>
          <w:spacing w:val="-50"/>
          <w:sz w:val="21"/>
        </w:rPr>
        <w:t xml:space="preserve"> </w:t>
      </w:r>
      <w:r>
        <w:rPr>
          <w:sz w:val="21"/>
        </w:rPr>
        <w:t>raccogliere informazioni, indizi</w:t>
      </w:r>
      <w:r>
        <w:rPr>
          <w:spacing w:val="-2"/>
          <w:sz w:val="21"/>
        </w:rPr>
        <w:t xml:space="preserve"> </w:t>
      </w:r>
      <w:r>
        <w:rPr>
          <w:sz w:val="21"/>
        </w:rPr>
        <w:t>o prove di</w:t>
      </w:r>
      <w:r>
        <w:rPr>
          <w:spacing w:val="-2"/>
          <w:sz w:val="21"/>
        </w:rPr>
        <w:t xml:space="preserve"> </w:t>
      </w:r>
      <w:r>
        <w:rPr>
          <w:sz w:val="21"/>
        </w:rPr>
        <w:t>illeciti in</w:t>
      </w:r>
      <w:r>
        <w:rPr>
          <w:spacing w:val="-1"/>
          <w:sz w:val="21"/>
        </w:rPr>
        <w:t xml:space="preserve"> </w:t>
      </w:r>
      <w:r>
        <w:rPr>
          <w:sz w:val="21"/>
        </w:rPr>
        <w:t>ambito lavorativo.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6"/>
        <w:rPr>
          <w:sz w:val="20"/>
        </w:rPr>
      </w:pPr>
    </w:p>
    <w:p w:rsidR="00CF06EA" w:rsidRDefault="00657C63">
      <w:pPr>
        <w:pStyle w:val="Titolo2"/>
      </w:pPr>
      <w:r>
        <w:t>Art.</w:t>
      </w:r>
      <w:r>
        <w:rPr>
          <w:spacing w:val="-2"/>
        </w:rPr>
        <w:t xml:space="preserve"> </w:t>
      </w:r>
      <w:r>
        <w:t>14</w:t>
      </w:r>
    </w:p>
    <w:p w:rsidR="00CF06EA" w:rsidRDefault="00657C63">
      <w:pPr>
        <w:pStyle w:val="Titolo3"/>
        <w:tabs>
          <w:tab w:val="left" w:pos="3914"/>
          <w:tab w:val="left" w:pos="9695"/>
        </w:tabs>
        <w:spacing w:before="117"/>
      </w:pPr>
      <w:r>
        <w:rPr>
          <w:b w:val="0"/>
          <w:i w:val="0"/>
          <w:color w:val="FFFFFF"/>
          <w:shd w:val="clear" w:color="auto" w:fill="001F60"/>
        </w:rPr>
        <w:t xml:space="preserve"> </w:t>
      </w:r>
      <w:r>
        <w:rPr>
          <w:b w:val="0"/>
          <w:i w:val="0"/>
          <w:color w:val="FFFFFF"/>
          <w:shd w:val="clear" w:color="auto" w:fill="001F60"/>
        </w:rPr>
        <w:tab/>
      </w:r>
      <w:r>
        <w:rPr>
          <w:color w:val="FFFFFF"/>
          <w:shd w:val="clear" w:color="auto" w:fill="001F60"/>
        </w:rPr>
        <w:t>(Divieto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di ritorsione)</w:t>
      </w:r>
      <w:r>
        <w:rPr>
          <w:color w:val="FFFFFF"/>
          <w:shd w:val="clear" w:color="auto" w:fill="001F60"/>
        </w:rPr>
        <w:tab/>
      </w:r>
    </w:p>
    <w:p w:rsidR="00CF06EA" w:rsidRDefault="00657C63">
      <w:pPr>
        <w:pStyle w:val="Paragrafoelenco"/>
        <w:numPr>
          <w:ilvl w:val="0"/>
          <w:numId w:val="26"/>
        </w:numPr>
        <w:tabs>
          <w:tab w:val="left" w:pos="444"/>
        </w:tabs>
        <w:spacing w:before="118"/>
        <w:jc w:val="both"/>
        <w:rPr>
          <w:sz w:val="21"/>
        </w:rPr>
      </w:pPr>
      <w:r>
        <w:rPr>
          <w:sz w:val="21"/>
        </w:rPr>
        <w:t>Il</w:t>
      </w:r>
      <w:r>
        <w:rPr>
          <w:spacing w:val="-3"/>
          <w:sz w:val="21"/>
        </w:rPr>
        <w:t xml:space="preserve"> </w:t>
      </w:r>
      <w:r>
        <w:rPr>
          <w:sz w:val="21"/>
        </w:rPr>
        <w:t>segnalante non può subire</w:t>
      </w:r>
      <w:r>
        <w:rPr>
          <w:spacing w:val="-2"/>
          <w:sz w:val="21"/>
        </w:rPr>
        <w:t xml:space="preserve"> </w:t>
      </w:r>
      <w:r>
        <w:rPr>
          <w:sz w:val="21"/>
        </w:rPr>
        <w:t>alcuna ritorsione.</w:t>
      </w:r>
    </w:p>
    <w:p w:rsidR="00CF06EA" w:rsidRDefault="00657C63">
      <w:pPr>
        <w:pStyle w:val="Paragrafoelenco"/>
        <w:numPr>
          <w:ilvl w:val="0"/>
          <w:numId w:val="26"/>
        </w:numPr>
        <w:tabs>
          <w:tab w:val="left" w:pos="476"/>
        </w:tabs>
        <w:spacing w:before="119"/>
        <w:ind w:left="232" w:right="250" w:firstLine="0"/>
        <w:jc w:val="both"/>
        <w:rPr>
          <w:sz w:val="21"/>
        </w:rPr>
      </w:pPr>
      <w:r>
        <w:rPr>
          <w:sz w:val="21"/>
        </w:rPr>
        <w:t>Nell'ambito di procedimenti giudiziari o amministrativi o comunque di controversie stragiudiziali aventi ad</w:t>
      </w:r>
      <w:r>
        <w:rPr>
          <w:spacing w:val="1"/>
          <w:sz w:val="21"/>
        </w:rPr>
        <w:t xml:space="preserve"> </w:t>
      </w:r>
      <w:r>
        <w:rPr>
          <w:sz w:val="21"/>
        </w:rPr>
        <w:t>oggetto l'accertamento dei comportamenti, atti o omissioni vietati ai sensi del presente articolo nei confronti delle</w:t>
      </w:r>
      <w:r>
        <w:rPr>
          <w:spacing w:val="1"/>
          <w:sz w:val="21"/>
        </w:rPr>
        <w:t xml:space="preserve"> </w:t>
      </w:r>
      <w:r>
        <w:rPr>
          <w:sz w:val="21"/>
        </w:rPr>
        <w:t>persone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cui</w:t>
      </w:r>
      <w:r>
        <w:rPr>
          <w:spacing w:val="-8"/>
          <w:sz w:val="21"/>
        </w:rPr>
        <w:t xml:space="preserve"> </w:t>
      </w:r>
      <w:r>
        <w:rPr>
          <w:sz w:val="21"/>
        </w:rPr>
        <w:t>all'articolo</w:t>
      </w:r>
      <w:r>
        <w:rPr>
          <w:spacing w:val="-7"/>
          <w:sz w:val="21"/>
        </w:rPr>
        <w:t xml:space="preserve"> </w:t>
      </w:r>
      <w:r>
        <w:rPr>
          <w:sz w:val="21"/>
        </w:rPr>
        <w:t>3,</w:t>
      </w:r>
      <w:r>
        <w:rPr>
          <w:spacing w:val="-9"/>
          <w:sz w:val="21"/>
        </w:rPr>
        <w:t xml:space="preserve"> </w:t>
      </w:r>
      <w:r>
        <w:rPr>
          <w:sz w:val="21"/>
        </w:rPr>
        <w:t>commi</w:t>
      </w:r>
      <w:r>
        <w:rPr>
          <w:spacing w:val="-8"/>
          <w:sz w:val="21"/>
        </w:rPr>
        <w:t xml:space="preserve"> </w:t>
      </w:r>
      <w:r>
        <w:rPr>
          <w:sz w:val="21"/>
        </w:rPr>
        <w:t>1,</w:t>
      </w:r>
      <w:r>
        <w:rPr>
          <w:spacing w:val="-7"/>
          <w:sz w:val="21"/>
        </w:rPr>
        <w:t xml:space="preserve"> </w:t>
      </w:r>
      <w:r>
        <w:rPr>
          <w:sz w:val="21"/>
        </w:rPr>
        <w:t>2,</w:t>
      </w:r>
      <w:r>
        <w:rPr>
          <w:spacing w:val="-9"/>
          <w:sz w:val="21"/>
        </w:rPr>
        <w:t xml:space="preserve"> </w:t>
      </w:r>
      <w:r>
        <w:rPr>
          <w:sz w:val="21"/>
        </w:rPr>
        <w:t>3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sz w:val="21"/>
        </w:rPr>
        <w:t>4,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10"/>
          <w:sz w:val="21"/>
        </w:rPr>
        <w:t xml:space="preserve"> </w:t>
      </w:r>
      <w:r>
        <w:rPr>
          <w:sz w:val="21"/>
        </w:rPr>
        <w:t>Decreto</w:t>
      </w:r>
      <w:r>
        <w:rPr>
          <w:spacing w:val="-11"/>
          <w:sz w:val="21"/>
        </w:rPr>
        <w:t xml:space="preserve"> </w:t>
      </w:r>
      <w:r>
        <w:rPr>
          <w:sz w:val="21"/>
        </w:rPr>
        <w:t>si</w:t>
      </w:r>
      <w:r>
        <w:rPr>
          <w:spacing w:val="-8"/>
          <w:sz w:val="21"/>
        </w:rPr>
        <w:t xml:space="preserve"> </w:t>
      </w:r>
      <w:r>
        <w:rPr>
          <w:sz w:val="21"/>
        </w:rPr>
        <w:t>presume</w:t>
      </w:r>
      <w:r>
        <w:rPr>
          <w:spacing w:val="-9"/>
          <w:sz w:val="21"/>
        </w:rPr>
        <w:t xml:space="preserve"> </w:t>
      </w:r>
      <w:r>
        <w:rPr>
          <w:sz w:val="21"/>
        </w:rPr>
        <w:t>che</w:t>
      </w:r>
      <w:r>
        <w:rPr>
          <w:spacing w:val="-9"/>
          <w:sz w:val="21"/>
        </w:rPr>
        <w:t xml:space="preserve"> </w:t>
      </w:r>
      <w:r>
        <w:rPr>
          <w:sz w:val="21"/>
        </w:rPr>
        <w:t>gli</w:t>
      </w:r>
      <w:r>
        <w:rPr>
          <w:spacing w:val="-8"/>
          <w:sz w:val="21"/>
        </w:rPr>
        <w:t xml:space="preserve"> </w:t>
      </w:r>
      <w:r>
        <w:rPr>
          <w:sz w:val="21"/>
        </w:rPr>
        <w:t>stessi</w:t>
      </w:r>
      <w:r>
        <w:rPr>
          <w:spacing w:val="-8"/>
          <w:sz w:val="21"/>
        </w:rPr>
        <w:t xml:space="preserve"> </w:t>
      </w:r>
      <w:r>
        <w:rPr>
          <w:sz w:val="21"/>
        </w:rPr>
        <w:t>siano</w:t>
      </w:r>
      <w:r>
        <w:rPr>
          <w:spacing w:val="-7"/>
          <w:sz w:val="21"/>
        </w:rPr>
        <w:t xml:space="preserve"> </w:t>
      </w:r>
      <w:r>
        <w:rPr>
          <w:sz w:val="21"/>
        </w:rPr>
        <w:t>stati</w:t>
      </w:r>
      <w:r>
        <w:rPr>
          <w:spacing w:val="-8"/>
          <w:sz w:val="21"/>
        </w:rPr>
        <w:t xml:space="preserve"> </w:t>
      </w:r>
      <w:r>
        <w:rPr>
          <w:sz w:val="21"/>
        </w:rPr>
        <w:t>posti</w:t>
      </w:r>
      <w:r>
        <w:rPr>
          <w:spacing w:val="-8"/>
          <w:sz w:val="21"/>
        </w:rPr>
        <w:t xml:space="preserve"> </w:t>
      </w: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essere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causa</w:t>
      </w:r>
      <w:r>
        <w:rPr>
          <w:spacing w:val="-50"/>
          <w:sz w:val="21"/>
        </w:rPr>
        <w:t xml:space="preserve"> </w:t>
      </w:r>
      <w:r>
        <w:rPr>
          <w:sz w:val="21"/>
        </w:rPr>
        <w:t>della segnalazione. L'onere di provare che tali condotte o atti sono motivati da ragioni estranee alla segnalazione è</w:t>
      </w:r>
      <w:r>
        <w:rPr>
          <w:spacing w:val="1"/>
          <w:sz w:val="21"/>
        </w:rPr>
        <w:t xml:space="preserve"> </w:t>
      </w:r>
      <w:r>
        <w:rPr>
          <w:sz w:val="21"/>
        </w:rPr>
        <w:t>a carico di</w:t>
      </w:r>
      <w:r>
        <w:rPr>
          <w:spacing w:val="-2"/>
          <w:sz w:val="21"/>
        </w:rPr>
        <w:t xml:space="preserve"> </w:t>
      </w:r>
      <w:r>
        <w:rPr>
          <w:sz w:val="21"/>
        </w:rPr>
        <w:t>colui</w:t>
      </w:r>
      <w:r>
        <w:rPr>
          <w:spacing w:val="-2"/>
          <w:sz w:val="21"/>
        </w:rPr>
        <w:t xml:space="preserve"> </w:t>
      </w:r>
      <w:r>
        <w:rPr>
          <w:sz w:val="21"/>
        </w:rPr>
        <w:t>che</w:t>
      </w:r>
      <w:r>
        <w:rPr>
          <w:spacing w:val="-3"/>
          <w:sz w:val="21"/>
        </w:rPr>
        <w:t xml:space="preserve"> </w:t>
      </w:r>
      <w:r>
        <w:rPr>
          <w:sz w:val="21"/>
        </w:rPr>
        <w:t>li</w:t>
      </w:r>
      <w:r>
        <w:rPr>
          <w:spacing w:val="-2"/>
          <w:sz w:val="21"/>
        </w:rPr>
        <w:t xml:space="preserve"> </w:t>
      </w:r>
      <w:r>
        <w:rPr>
          <w:sz w:val="21"/>
        </w:rPr>
        <w:t>ha</w:t>
      </w:r>
      <w:r>
        <w:rPr>
          <w:spacing w:val="1"/>
          <w:sz w:val="21"/>
        </w:rPr>
        <w:t xml:space="preserve"> </w:t>
      </w:r>
      <w:r>
        <w:rPr>
          <w:sz w:val="21"/>
        </w:rPr>
        <w:t>posti</w:t>
      </w:r>
      <w:r>
        <w:rPr>
          <w:spacing w:val="-2"/>
          <w:sz w:val="21"/>
        </w:rPr>
        <w:t xml:space="preserve"> </w:t>
      </w:r>
      <w:r>
        <w:rPr>
          <w:sz w:val="21"/>
        </w:rPr>
        <w:t>in essere.</w:t>
      </w:r>
    </w:p>
    <w:p w:rsidR="00CF06EA" w:rsidRDefault="00657C63">
      <w:pPr>
        <w:pStyle w:val="Paragrafoelenco"/>
        <w:numPr>
          <w:ilvl w:val="0"/>
          <w:numId w:val="26"/>
        </w:numPr>
        <w:tabs>
          <w:tab w:val="left" w:pos="442"/>
        </w:tabs>
        <w:spacing w:before="119"/>
        <w:ind w:left="232" w:right="250" w:firstLine="0"/>
        <w:jc w:val="both"/>
        <w:rPr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caso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domanda</w:t>
      </w:r>
      <w:r>
        <w:rPr>
          <w:spacing w:val="-4"/>
          <w:sz w:val="21"/>
        </w:rPr>
        <w:t xml:space="preserve"> </w:t>
      </w:r>
      <w:r>
        <w:rPr>
          <w:sz w:val="21"/>
        </w:rPr>
        <w:t>risarcitoria</w:t>
      </w:r>
      <w:r>
        <w:rPr>
          <w:spacing w:val="-1"/>
          <w:sz w:val="21"/>
        </w:rPr>
        <w:t xml:space="preserve"> </w:t>
      </w:r>
      <w:r>
        <w:rPr>
          <w:sz w:val="21"/>
        </w:rPr>
        <w:t>presentata</w:t>
      </w:r>
      <w:r>
        <w:rPr>
          <w:spacing w:val="-2"/>
          <w:sz w:val="21"/>
        </w:rPr>
        <w:t xml:space="preserve"> </w:t>
      </w:r>
      <w:r>
        <w:rPr>
          <w:sz w:val="21"/>
        </w:rPr>
        <w:t>all'autorità</w:t>
      </w:r>
      <w:r>
        <w:rPr>
          <w:spacing w:val="-2"/>
          <w:sz w:val="21"/>
        </w:rPr>
        <w:t xml:space="preserve"> </w:t>
      </w:r>
      <w:r>
        <w:rPr>
          <w:sz w:val="21"/>
        </w:rPr>
        <w:t>giudiziaria</w:t>
      </w:r>
      <w:r>
        <w:rPr>
          <w:spacing w:val="-2"/>
          <w:sz w:val="21"/>
        </w:rPr>
        <w:t xml:space="preserve"> </w:t>
      </w:r>
      <w:r>
        <w:rPr>
          <w:sz w:val="21"/>
        </w:rPr>
        <w:t>dalle</w:t>
      </w:r>
      <w:r>
        <w:rPr>
          <w:spacing w:val="-2"/>
          <w:sz w:val="21"/>
        </w:rPr>
        <w:t xml:space="preserve"> </w:t>
      </w:r>
      <w:r>
        <w:rPr>
          <w:sz w:val="21"/>
        </w:rPr>
        <w:t>persone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cui</w:t>
      </w:r>
      <w:r>
        <w:rPr>
          <w:spacing w:val="-1"/>
          <w:sz w:val="21"/>
        </w:rPr>
        <w:t xml:space="preserve"> </w:t>
      </w:r>
      <w:r>
        <w:rPr>
          <w:sz w:val="21"/>
        </w:rPr>
        <w:t>all'articolo</w:t>
      </w:r>
      <w:r>
        <w:rPr>
          <w:spacing w:val="-2"/>
          <w:sz w:val="21"/>
        </w:rPr>
        <w:t xml:space="preserve"> </w:t>
      </w:r>
      <w:r>
        <w:rPr>
          <w:sz w:val="21"/>
        </w:rPr>
        <w:t>3,</w:t>
      </w:r>
      <w:r>
        <w:rPr>
          <w:spacing w:val="-2"/>
          <w:sz w:val="21"/>
        </w:rPr>
        <w:t xml:space="preserve"> </w:t>
      </w:r>
      <w:r>
        <w:rPr>
          <w:sz w:val="21"/>
        </w:rPr>
        <w:t>commi</w:t>
      </w:r>
      <w:r>
        <w:rPr>
          <w:spacing w:val="-3"/>
          <w:sz w:val="21"/>
        </w:rPr>
        <w:t xml:space="preserve"> </w:t>
      </w:r>
      <w:r>
        <w:rPr>
          <w:sz w:val="21"/>
        </w:rPr>
        <w:t>1,</w:t>
      </w:r>
      <w:r>
        <w:rPr>
          <w:spacing w:val="-2"/>
          <w:sz w:val="21"/>
        </w:rPr>
        <w:t xml:space="preserve"> </w:t>
      </w:r>
      <w:r>
        <w:rPr>
          <w:sz w:val="21"/>
        </w:rPr>
        <w:t>2,</w:t>
      </w:r>
      <w:r>
        <w:rPr>
          <w:spacing w:val="-3"/>
          <w:sz w:val="21"/>
        </w:rPr>
        <w:t xml:space="preserve"> </w:t>
      </w:r>
      <w:r>
        <w:rPr>
          <w:sz w:val="21"/>
        </w:rPr>
        <w:t>3</w:t>
      </w:r>
      <w:r>
        <w:rPr>
          <w:spacing w:val="-51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4,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8"/>
          <w:sz w:val="21"/>
        </w:rPr>
        <w:t xml:space="preserve"> </w:t>
      </w:r>
      <w:r>
        <w:rPr>
          <w:sz w:val="21"/>
        </w:rPr>
        <w:t>Decreto</w:t>
      </w:r>
      <w:r>
        <w:rPr>
          <w:spacing w:val="-4"/>
          <w:sz w:val="21"/>
        </w:rPr>
        <w:t xml:space="preserve"> </w:t>
      </w:r>
      <w:r>
        <w:rPr>
          <w:sz w:val="21"/>
        </w:rPr>
        <w:t>se</w:t>
      </w:r>
      <w:r>
        <w:rPr>
          <w:spacing w:val="-4"/>
          <w:sz w:val="21"/>
        </w:rPr>
        <w:t xml:space="preserve"> </w:t>
      </w:r>
      <w:r>
        <w:rPr>
          <w:sz w:val="21"/>
        </w:rPr>
        <w:t>tali</w:t>
      </w:r>
      <w:r>
        <w:rPr>
          <w:spacing w:val="-4"/>
          <w:sz w:val="21"/>
        </w:rPr>
        <w:t xml:space="preserve"> </w:t>
      </w:r>
      <w:r>
        <w:rPr>
          <w:sz w:val="21"/>
        </w:rPr>
        <w:t>persone</w:t>
      </w:r>
      <w:r>
        <w:rPr>
          <w:spacing w:val="-3"/>
          <w:sz w:val="21"/>
        </w:rPr>
        <w:t xml:space="preserve"> </w:t>
      </w:r>
      <w:r>
        <w:rPr>
          <w:sz w:val="21"/>
        </w:rPr>
        <w:t>dimostrano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aver</w:t>
      </w:r>
      <w:r>
        <w:rPr>
          <w:spacing w:val="-4"/>
          <w:sz w:val="21"/>
        </w:rPr>
        <w:t xml:space="preserve"> </w:t>
      </w:r>
      <w:r>
        <w:rPr>
          <w:sz w:val="21"/>
        </w:rPr>
        <w:t>effettuato,</w:t>
      </w:r>
      <w:r>
        <w:rPr>
          <w:spacing w:val="-2"/>
          <w:sz w:val="21"/>
        </w:rPr>
        <w:t xml:space="preserve"> </w:t>
      </w:r>
      <w:r>
        <w:rPr>
          <w:sz w:val="21"/>
        </w:rPr>
        <w:t>ai</w:t>
      </w:r>
      <w:r>
        <w:rPr>
          <w:spacing w:val="-4"/>
          <w:sz w:val="21"/>
        </w:rPr>
        <w:t xml:space="preserve"> </w:t>
      </w:r>
      <w:r>
        <w:rPr>
          <w:sz w:val="21"/>
        </w:rPr>
        <w:t>sensi</w:t>
      </w:r>
      <w:r>
        <w:rPr>
          <w:spacing w:val="-3"/>
          <w:sz w:val="21"/>
        </w:rPr>
        <w:t xml:space="preserve"> </w:t>
      </w:r>
      <w:r>
        <w:rPr>
          <w:sz w:val="21"/>
        </w:rPr>
        <w:t>del</w:t>
      </w:r>
      <w:r>
        <w:rPr>
          <w:spacing w:val="-6"/>
          <w:sz w:val="21"/>
        </w:rPr>
        <w:t xml:space="preserve"> </w:t>
      </w:r>
      <w:r>
        <w:rPr>
          <w:sz w:val="21"/>
        </w:rPr>
        <w:t>Decreto,</w:t>
      </w:r>
      <w:r>
        <w:rPr>
          <w:spacing w:val="-4"/>
          <w:sz w:val="21"/>
        </w:rPr>
        <w:t xml:space="preserve"> </w:t>
      </w:r>
      <w:r>
        <w:rPr>
          <w:sz w:val="21"/>
        </w:rPr>
        <w:t>una</w:t>
      </w:r>
      <w:r>
        <w:rPr>
          <w:spacing w:val="-7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aver</w:t>
      </w:r>
      <w:r>
        <w:rPr>
          <w:spacing w:val="-5"/>
          <w:sz w:val="21"/>
        </w:rPr>
        <w:t xml:space="preserve"> </w:t>
      </w:r>
      <w:r>
        <w:rPr>
          <w:sz w:val="21"/>
        </w:rPr>
        <w:t>subito</w:t>
      </w:r>
      <w:r>
        <w:rPr>
          <w:spacing w:val="-50"/>
          <w:sz w:val="21"/>
        </w:rPr>
        <w:t xml:space="preserve"> </w:t>
      </w:r>
      <w:r>
        <w:rPr>
          <w:sz w:val="21"/>
        </w:rPr>
        <w:t>un danno, si presume, salvo prova contraria, che il danno sia conseguenza di tale segnalazione, divulgazione</w:t>
      </w:r>
      <w:r>
        <w:rPr>
          <w:spacing w:val="1"/>
          <w:sz w:val="21"/>
        </w:rPr>
        <w:t xml:space="preserve"> </w:t>
      </w:r>
      <w:r>
        <w:rPr>
          <w:sz w:val="21"/>
        </w:rPr>
        <w:t>pubblica</w:t>
      </w:r>
      <w:r>
        <w:rPr>
          <w:spacing w:val="-1"/>
          <w:sz w:val="21"/>
        </w:rPr>
        <w:t xml:space="preserve"> </w:t>
      </w:r>
      <w:r>
        <w:rPr>
          <w:sz w:val="21"/>
        </w:rPr>
        <w:t>o denuncia</w:t>
      </w:r>
      <w:r>
        <w:rPr>
          <w:spacing w:val="-2"/>
          <w:sz w:val="21"/>
        </w:rPr>
        <w:t xml:space="preserve"> </w:t>
      </w:r>
      <w:r>
        <w:rPr>
          <w:sz w:val="21"/>
        </w:rPr>
        <w:t>all'autorità giudiziaria o contabile.</w:t>
      </w:r>
    </w:p>
    <w:p w:rsidR="00CF06EA" w:rsidRDefault="00657C63">
      <w:pPr>
        <w:pStyle w:val="Paragrafoelenco"/>
        <w:numPr>
          <w:ilvl w:val="0"/>
          <w:numId w:val="26"/>
        </w:numPr>
        <w:tabs>
          <w:tab w:val="left" w:pos="569"/>
        </w:tabs>
        <w:spacing w:before="122"/>
        <w:ind w:left="232" w:right="255" w:firstLine="0"/>
        <w:rPr>
          <w:sz w:val="21"/>
        </w:rPr>
      </w:pPr>
      <w:r>
        <w:rPr>
          <w:sz w:val="21"/>
        </w:rPr>
        <w:t>Di</w:t>
      </w:r>
      <w:r>
        <w:rPr>
          <w:spacing w:val="31"/>
          <w:sz w:val="21"/>
        </w:rPr>
        <w:t xml:space="preserve"> </w:t>
      </w:r>
      <w:r>
        <w:rPr>
          <w:sz w:val="21"/>
        </w:rPr>
        <w:t>seguito</w:t>
      </w:r>
      <w:r>
        <w:rPr>
          <w:spacing w:val="34"/>
          <w:sz w:val="21"/>
        </w:rPr>
        <w:t xml:space="preserve"> </w:t>
      </w:r>
      <w:r>
        <w:rPr>
          <w:sz w:val="21"/>
        </w:rPr>
        <w:t>sono</w:t>
      </w:r>
      <w:r>
        <w:rPr>
          <w:spacing w:val="34"/>
          <w:sz w:val="21"/>
        </w:rPr>
        <w:t xml:space="preserve"> </w:t>
      </w:r>
      <w:r>
        <w:rPr>
          <w:sz w:val="21"/>
        </w:rPr>
        <w:t>indicate</w:t>
      </w:r>
      <w:r>
        <w:rPr>
          <w:spacing w:val="34"/>
          <w:sz w:val="21"/>
        </w:rPr>
        <w:t xml:space="preserve"> </w:t>
      </w:r>
      <w:r>
        <w:rPr>
          <w:sz w:val="21"/>
        </w:rPr>
        <w:t>talune</w:t>
      </w:r>
      <w:r>
        <w:rPr>
          <w:spacing w:val="34"/>
          <w:sz w:val="21"/>
        </w:rPr>
        <w:t xml:space="preserve"> </w:t>
      </w:r>
      <w:r>
        <w:rPr>
          <w:sz w:val="21"/>
        </w:rPr>
        <w:t>fattispecie</w:t>
      </w:r>
      <w:r>
        <w:rPr>
          <w:spacing w:val="34"/>
          <w:sz w:val="21"/>
        </w:rPr>
        <w:t xml:space="preserve"> </w:t>
      </w:r>
      <w:r>
        <w:rPr>
          <w:sz w:val="21"/>
        </w:rPr>
        <w:t>che,</w:t>
      </w:r>
      <w:r>
        <w:rPr>
          <w:spacing w:val="33"/>
          <w:sz w:val="21"/>
        </w:rPr>
        <w:t xml:space="preserve"> </w:t>
      </w:r>
      <w:r>
        <w:rPr>
          <w:sz w:val="21"/>
        </w:rPr>
        <w:t>qualora</w:t>
      </w:r>
      <w:r>
        <w:rPr>
          <w:spacing w:val="32"/>
          <w:sz w:val="21"/>
        </w:rPr>
        <w:t xml:space="preserve"> </w:t>
      </w:r>
      <w:r>
        <w:rPr>
          <w:sz w:val="21"/>
        </w:rPr>
        <w:t>siano</w:t>
      </w:r>
      <w:r>
        <w:rPr>
          <w:spacing w:val="34"/>
          <w:sz w:val="21"/>
        </w:rPr>
        <w:t xml:space="preserve"> </w:t>
      </w:r>
      <w:r>
        <w:rPr>
          <w:sz w:val="21"/>
        </w:rPr>
        <w:t>riconducibili</w:t>
      </w:r>
      <w:r>
        <w:rPr>
          <w:spacing w:val="33"/>
          <w:sz w:val="21"/>
        </w:rPr>
        <w:t xml:space="preserve"> </w:t>
      </w:r>
      <w:r>
        <w:rPr>
          <w:sz w:val="21"/>
        </w:rPr>
        <w:t>al</w:t>
      </w:r>
      <w:r>
        <w:rPr>
          <w:spacing w:val="32"/>
          <w:sz w:val="21"/>
        </w:rPr>
        <w:t xml:space="preserve"> </w:t>
      </w:r>
      <w:r>
        <w:rPr>
          <w:sz w:val="21"/>
        </w:rPr>
        <w:t>concetto</w:t>
      </w:r>
      <w:r>
        <w:rPr>
          <w:spacing w:val="34"/>
          <w:sz w:val="21"/>
        </w:rPr>
        <w:t xml:space="preserve"> </w:t>
      </w:r>
      <w:r>
        <w:rPr>
          <w:sz w:val="21"/>
        </w:rPr>
        <w:t>di</w:t>
      </w:r>
      <w:r>
        <w:rPr>
          <w:spacing w:val="31"/>
          <w:sz w:val="21"/>
        </w:rPr>
        <w:t xml:space="preserve"> </w:t>
      </w:r>
      <w:r>
        <w:rPr>
          <w:sz w:val="21"/>
        </w:rPr>
        <w:t>ritorsione,</w:t>
      </w:r>
      <w:r>
        <w:rPr>
          <w:spacing w:val="34"/>
          <w:sz w:val="21"/>
        </w:rPr>
        <w:t xml:space="preserve"> </w:t>
      </w:r>
      <w:r>
        <w:rPr>
          <w:sz w:val="21"/>
        </w:rPr>
        <w:t>come</w:t>
      </w:r>
      <w:r>
        <w:rPr>
          <w:spacing w:val="-50"/>
          <w:sz w:val="21"/>
        </w:rPr>
        <w:t xml:space="preserve"> </w:t>
      </w:r>
      <w:r>
        <w:rPr>
          <w:sz w:val="21"/>
        </w:rPr>
        <w:t>definito</w:t>
      </w:r>
      <w:r>
        <w:rPr>
          <w:spacing w:val="-1"/>
          <w:sz w:val="21"/>
        </w:rPr>
        <w:t xml:space="preserve"> </w:t>
      </w:r>
      <w:r>
        <w:rPr>
          <w:sz w:val="21"/>
        </w:rPr>
        <w:t>dalla</w:t>
      </w:r>
      <w:r>
        <w:rPr>
          <w:spacing w:val="1"/>
          <w:sz w:val="21"/>
        </w:rPr>
        <w:t xml:space="preserve"> </w:t>
      </w:r>
      <w:r>
        <w:rPr>
          <w:sz w:val="21"/>
        </w:rPr>
        <w:t>presente</w:t>
      </w:r>
      <w:r>
        <w:rPr>
          <w:spacing w:val="-2"/>
          <w:sz w:val="21"/>
        </w:rPr>
        <w:t xml:space="preserve"> </w:t>
      </w:r>
      <w:r>
        <w:rPr>
          <w:sz w:val="21"/>
        </w:rPr>
        <w:t>Procedura,</w:t>
      </w:r>
      <w:r>
        <w:rPr>
          <w:spacing w:val="-2"/>
          <w:sz w:val="21"/>
        </w:rPr>
        <w:t xml:space="preserve"> </w:t>
      </w:r>
      <w:r>
        <w:rPr>
          <w:sz w:val="21"/>
        </w:rPr>
        <w:t>costituiscono ritorsioni:</w:t>
      </w:r>
    </w:p>
    <w:p w:rsidR="00CF06EA" w:rsidRDefault="00657C63">
      <w:pPr>
        <w:pStyle w:val="Paragrafoelenco"/>
        <w:numPr>
          <w:ilvl w:val="1"/>
          <w:numId w:val="26"/>
        </w:numPr>
        <w:tabs>
          <w:tab w:val="left" w:pos="952"/>
          <w:tab w:val="left" w:pos="953"/>
        </w:tabs>
        <w:spacing w:before="119"/>
        <w:ind w:hanging="361"/>
        <w:jc w:val="left"/>
        <w:rPr>
          <w:sz w:val="21"/>
        </w:rPr>
      </w:pPr>
      <w:r>
        <w:rPr>
          <w:sz w:val="21"/>
        </w:rPr>
        <w:t>il</w:t>
      </w:r>
      <w:r>
        <w:rPr>
          <w:spacing w:val="-2"/>
          <w:sz w:val="21"/>
        </w:rPr>
        <w:t xml:space="preserve"> </w:t>
      </w:r>
      <w:r>
        <w:rPr>
          <w:sz w:val="21"/>
        </w:rPr>
        <w:t>licenziamento,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sospensione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misure</w:t>
      </w:r>
      <w:r>
        <w:rPr>
          <w:spacing w:val="-2"/>
          <w:sz w:val="21"/>
        </w:rPr>
        <w:t xml:space="preserve"> </w:t>
      </w:r>
      <w:r>
        <w:rPr>
          <w:sz w:val="21"/>
        </w:rPr>
        <w:t>equivalenti;</w:t>
      </w:r>
    </w:p>
    <w:p w:rsidR="00CF06EA" w:rsidRDefault="00657C63">
      <w:pPr>
        <w:pStyle w:val="Paragrafoelenco"/>
        <w:numPr>
          <w:ilvl w:val="1"/>
          <w:numId w:val="26"/>
        </w:numPr>
        <w:tabs>
          <w:tab w:val="left" w:pos="952"/>
          <w:tab w:val="left" w:pos="953"/>
        </w:tabs>
        <w:spacing w:before="118"/>
        <w:ind w:hanging="361"/>
        <w:jc w:val="left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retrocessione di</w:t>
      </w:r>
      <w:r>
        <w:rPr>
          <w:spacing w:val="-2"/>
          <w:sz w:val="21"/>
        </w:rPr>
        <w:t xml:space="preserve"> </w:t>
      </w:r>
      <w:r>
        <w:rPr>
          <w:sz w:val="21"/>
        </w:rPr>
        <w:t>grado</w:t>
      </w:r>
      <w:r>
        <w:rPr>
          <w:spacing w:val="-4"/>
          <w:sz w:val="21"/>
        </w:rPr>
        <w:t xml:space="preserve"> </w:t>
      </w:r>
      <w:r>
        <w:rPr>
          <w:sz w:val="21"/>
        </w:rPr>
        <w:t>o la</w:t>
      </w:r>
      <w:r>
        <w:rPr>
          <w:spacing w:val="-2"/>
          <w:sz w:val="21"/>
        </w:rPr>
        <w:t xml:space="preserve"> </w:t>
      </w:r>
      <w:r>
        <w:rPr>
          <w:sz w:val="21"/>
        </w:rPr>
        <w:t>mancata promozione;</w:t>
      </w:r>
    </w:p>
    <w:p w:rsidR="00CF06EA" w:rsidRDefault="00CF06EA">
      <w:pPr>
        <w:rPr>
          <w:sz w:val="21"/>
        </w:rPr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3"/>
        <w:rPr>
          <w:sz w:val="20"/>
        </w:rPr>
      </w:pPr>
    </w:p>
    <w:p w:rsidR="00CF06EA" w:rsidRDefault="00657C63">
      <w:pPr>
        <w:pStyle w:val="Paragrafoelenco"/>
        <w:numPr>
          <w:ilvl w:val="1"/>
          <w:numId w:val="26"/>
        </w:numPr>
        <w:tabs>
          <w:tab w:val="left" w:pos="952"/>
          <w:tab w:val="left" w:pos="953"/>
        </w:tabs>
        <w:spacing w:before="93"/>
        <w:ind w:right="254"/>
        <w:jc w:val="left"/>
        <w:rPr>
          <w:sz w:val="21"/>
        </w:rPr>
      </w:pPr>
      <w:r>
        <w:rPr>
          <w:sz w:val="21"/>
        </w:rPr>
        <w:t>il</w:t>
      </w:r>
      <w:r>
        <w:rPr>
          <w:spacing w:val="22"/>
          <w:sz w:val="21"/>
        </w:rPr>
        <w:t xml:space="preserve"> </w:t>
      </w:r>
      <w:r>
        <w:rPr>
          <w:sz w:val="21"/>
        </w:rPr>
        <w:t>mutamento</w:t>
      </w:r>
      <w:r>
        <w:rPr>
          <w:spacing w:val="21"/>
          <w:sz w:val="21"/>
        </w:rPr>
        <w:t xml:space="preserve"> </w:t>
      </w:r>
      <w:r>
        <w:rPr>
          <w:sz w:val="21"/>
        </w:rPr>
        <w:t>di</w:t>
      </w:r>
      <w:r>
        <w:rPr>
          <w:spacing w:val="20"/>
          <w:sz w:val="21"/>
        </w:rPr>
        <w:t xml:space="preserve"> </w:t>
      </w:r>
      <w:r>
        <w:rPr>
          <w:sz w:val="21"/>
        </w:rPr>
        <w:t>funzioni,</w:t>
      </w:r>
      <w:r>
        <w:rPr>
          <w:spacing w:val="21"/>
          <w:sz w:val="21"/>
        </w:rPr>
        <w:t xml:space="preserve"> </w:t>
      </w:r>
      <w:r>
        <w:rPr>
          <w:sz w:val="21"/>
        </w:rPr>
        <w:t>il</w:t>
      </w:r>
      <w:r>
        <w:rPr>
          <w:spacing w:val="22"/>
          <w:sz w:val="21"/>
        </w:rPr>
        <w:t xml:space="preserve"> </w:t>
      </w:r>
      <w:r>
        <w:rPr>
          <w:sz w:val="21"/>
        </w:rPr>
        <w:t>cambiamento</w:t>
      </w:r>
      <w:r>
        <w:rPr>
          <w:spacing w:val="21"/>
          <w:sz w:val="21"/>
        </w:rPr>
        <w:t xml:space="preserve"> </w:t>
      </w:r>
      <w:r>
        <w:rPr>
          <w:sz w:val="21"/>
        </w:rPr>
        <w:t>del</w:t>
      </w:r>
      <w:r>
        <w:rPr>
          <w:spacing w:val="19"/>
          <w:sz w:val="21"/>
        </w:rPr>
        <w:t xml:space="preserve"> </w:t>
      </w:r>
      <w:r>
        <w:rPr>
          <w:sz w:val="21"/>
        </w:rPr>
        <w:t>luogo</w:t>
      </w:r>
      <w:r>
        <w:rPr>
          <w:spacing w:val="20"/>
          <w:sz w:val="21"/>
        </w:rPr>
        <w:t xml:space="preserve"> </w:t>
      </w:r>
      <w:r>
        <w:rPr>
          <w:sz w:val="21"/>
        </w:rPr>
        <w:t>di</w:t>
      </w:r>
      <w:r>
        <w:rPr>
          <w:spacing w:val="21"/>
          <w:sz w:val="21"/>
        </w:rPr>
        <w:t xml:space="preserve"> </w:t>
      </w:r>
      <w:r>
        <w:rPr>
          <w:sz w:val="21"/>
        </w:rPr>
        <w:t>lavoro,</w:t>
      </w:r>
      <w:r>
        <w:rPr>
          <w:spacing w:val="22"/>
          <w:sz w:val="21"/>
        </w:rPr>
        <w:t xml:space="preserve"> </w:t>
      </w:r>
      <w:r>
        <w:rPr>
          <w:sz w:val="21"/>
        </w:rPr>
        <w:t>la</w:t>
      </w:r>
      <w:r>
        <w:rPr>
          <w:spacing w:val="21"/>
          <w:sz w:val="21"/>
        </w:rPr>
        <w:t xml:space="preserve"> </w:t>
      </w:r>
      <w:r>
        <w:rPr>
          <w:sz w:val="21"/>
        </w:rPr>
        <w:t>riduzione</w:t>
      </w:r>
      <w:r>
        <w:rPr>
          <w:spacing w:val="21"/>
          <w:sz w:val="21"/>
        </w:rPr>
        <w:t xml:space="preserve"> </w:t>
      </w:r>
      <w:r>
        <w:rPr>
          <w:sz w:val="21"/>
        </w:rPr>
        <w:t>dello</w:t>
      </w:r>
      <w:r>
        <w:rPr>
          <w:spacing w:val="20"/>
          <w:sz w:val="21"/>
        </w:rPr>
        <w:t xml:space="preserve"> </w:t>
      </w:r>
      <w:r>
        <w:rPr>
          <w:sz w:val="21"/>
        </w:rPr>
        <w:t>stipendio,</w:t>
      </w:r>
      <w:r>
        <w:rPr>
          <w:spacing w:val="21"/>
          <w:sz w:val="21"/>
        </w:rPr>
        <w:t xml:space="preserve"> </w:t>
      </w:r>
      <w:r>
        <w:rPr>
          <w:sz w:val="21"/>
        </w:rPr>
        <w:t>la</w:t>
      </w:r>
      <w:r>
        <w:rPr>
          <w:spacing w:val="20"/>
          <w:sz w:val="21"/>
        </w:rPr>
        <w:t xml:space="preserve"> </w:t>
      </w:r>
      <w:r>
        <w:rPr>
          <w:sz w:val="21"/>
        </w:rPr>
        <w:t>modifica</w:t>
      </w:r>
      <w:r>
        <w:rPr>
          <w:spacing w:val="-49"/>
          <w:sz w:val="21"/>
        </w:rPr>
        <w:t xml:space="preserve"> </w:t>
      </w:r>
      <w:r>
        <w:rPr>
          <w:sz w:val="21"/>
        </w:rPr>
        <w:t>dell'orario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lavoro;</w:t>
      </w:r>
    </w:p>
    <w:p w:rsidR="00CF06EA" w:rsidRDefault="00657C63">
      <w:pPr>
        <w:pStyle w:val="Paragrafoelenco"/>
        <w:numPr>
          <w:ilvl w:val="1"/>
          <w:numId w:val="26"/>
        </w:numPr>
        <w:tabs>
          <w:tab w:val="left" w:pos="952"/>
          <w:tab w:val="left" w:pos="953"/>
        </w:tabs>
        <w:spacing w:before="116"/>
        <w:ind w:hanging="361"/>
        <w:jc w:val="left"/>
        <w:rPr>
          <w:sz w:val="21"/>
        </w:rPr>
      </w:pPr>
      <w:r>
        <w:rPr>
          <w:sz w:val="21"/>
        </w:rPr>
        <w:t>la sospensione</w:t>
      </w:r>
      <w:r>
        <w:rPr>
          <w:spacing w:val="-1"/>
          <w:sz w:val="21"/>
        </w:rPr>
        <w:t xml:space="preserve"> </w:t>
      </w:r>
      <w:r>
        <w:rPr>
          <w:sz w:val="21"/>
        </w:rPr>
        <w:t>della</w:t>
      </w:r>
      <w:r>
        <w:rPr>
          <w:spacing w:val="-1"/>
          <w:sz w:val="21"/>
        </w:rPr>
        <w:t xml:space="preserve"> </w:t>
      </w:r>
      <w:r>
        <w:rPr>
          <w:sz w:val="21"/>
        </w:rPr>
        <w:t>formazione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qualsiasi</w:t>
      </w:r>
      <w:r>
        <w:rPr>
          <w:spacing w:val="-3"/>
          <w:sz w:val="21"/>
        </w:rPr>
        <w:t xml:space="preserve"> </w:t>
      </w:r>
      <w:r>
        <w:rPr>
          <w:sz w:val="21"/>
        </w:rPr>
        <w:t>restrizione</w:t>
      </w:r>
      <w:r>
        <w:rPr>
          <w:spacing w:val="-1"/>
          <w:sz w:val="21"/>
        </w:rPr>
        <w:t xml:space="preserve"> </w:t>
      </w:r>
      <w:r>
        <w:rPr>
          <w:sz w:val="21"/>
        </w:rPr>
        <w:t>dell'accesso</w:t>
      </w:r>
      <w:r>
        <w:rPr>
          <w:spacing w:val="-1"/>
          <w:sz w:val="21"/>
        </w:rPr>
        <w:t xml:space="preserve"> </w:t>
      </w:r>
      <w:r>
        <w:rPr>
          <w:sz w:val="21"/>
        </w:rPr>
        <w:t>alla</w:t>
      </w:r>
      <w:r>
        <w:rPr>
          <w:spacing w:val="-1"/>
          <w:sz w:val="21"/>
        </w:rPr>
        <w:t xml:space="preserve"> </w:t>
      </w:r>
      <w:r>
        <w:rPr>
          <w:sz w:val="21"/>
        </w:rPr>
        <w:t>stessa;</w:t>
      </w:r>
    </w:p>
    <w:p w:rsidR="00CF06EA" w:rsidRDefault="00657C63">
      <w:pPr>
        <w:pStyle w:val="Paragrafoelenco"/>
        <w:numPr>
          <w:ilvl w:val="1"/>
          <w:numId w:val="26"/>
        </w:numPr>
        <w:tabs>
          <w:tab w:val="left" w:pos="952"/>
          <w:tab w:val="left" w:pos="953"/>
        </w:tabs>
        <w:spacing w:before="118"/>
        <w:ind w:hanging="361"/>
        <w:jc w:val="left"/>
        <w:rPr>
          <w:sz w:val="21"/>
        </w:rPr>
      </w:pPr>
      <w:r>
        <w:rPr>
          <w:sz w:val="21"/>
        </w:rPr>
        <w:t>le</w:t>
      </w:r>
      <w:r>
        <w:rPr>
          <w:spacing w:val="-1"/>
          <w:sz w:val="21"/>
        </w:rPr>
        <w:t xml:space="preserve"> </w:t>
      </w:r>
      <w:r>
        <w:rPr>
          <w:sz w:val="21"/>
        </w:rPr>
        <w:t>note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merito</w:t>
      </w:r>
      <w:r>
        <w:rPr>
          <w:spacing w:val="-1"/>
          <w:sz w:val="21"/>
        </w:rPr>
        <w:t xml:space="preserve"> </w:t>
      </w:r>
      <w:r>
        <w:rPr>
          <w:sz w:val="21"/>
        </w:rPr>
        <w:t>negative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le referenze</w:t>
      </w:r>
      <w:r>
        <w:rPr>
          <w:spacing w:val="-3"/>
          <w:sz w:val="21"/>
        </w:rPr>
        <w:t xml:space="preserve"> </w:t>
      </w:r>
      <w:r>
        <w:rPr>
          <w:sz w:val="21"/>
        </w:rPr>
        <w:t>negative;</w:t>
      </w:r>
    </w:p>
    <w:p w:rsidR="00CF06EA" w:rsidRDefault="00657C63">
      <w:pPr>
        <w:pStyle w:val="Paragrafoelenco"/>
        <w:numPr>
          <w:ilvl w:val="1"/>
          <w:numId w:val="26"/>
        </w:numPr>
        <w:tabs>
          <w:tab w:val="left" w:pos="952"/>
          <w:tab w:val="left" w:pos="953"/>
        </w:tabs>
        <w:spacing w:before="118"/>
        <w:ind w:hanging="361"/>
        <w:jc w:val="left"/>
        <w:rPr>
          <w:sz w:val="21"/>
        </w:rPr>
      </w:pPr>
      <w:r>
        <w:rPr>
          <w:sz w:val="21"/>
        </w:rPr>
        <w:t>l'adozione di</w:t>
      </w:r>
      <w:r>
        <w:rPr>
          <w:spacing w:val="-2"/>
          <w:sz w:val="21"/>
        </w:rPr>
        <w:t xml:space="preserve"> </w:t>
      </w:r>
      <w:r>
        <w:rPr>
          <w:sz w:val="21"/>
        </w:rPr>
        <w:t>misure</w:t>
      </w:r>
      <w:r>
        <w:rPr>
          <w:spacing w:val="-2"/>
          <w:sz w:val="21"/>
        </w:rPr>
        <w:t xml:space="preserve"> </w:t>
      </w:r>
      <w:r>
        <w:rPr>
          <w:sz w:val="21"/>
        </w:rPr>
        <w:t>disciplinari</w:t>
      </w:r>
      <w:r>
        <w:rPr>
          <w:spacing w:val="-2"/>
          <w:sz w:val="21"/>
        </w:rPr>
        <w:t xml:space="preserve"> </w:t>
      </w:r>
      <w:r>
        <w:rPr>
          <w:sz w:val="21"/>
        </w:rPr>
        <w:t>o di</w:t>
      </w:r>
      <w:r>
        <w:rPr>
          <w:spacing w:val="-2"/>
          <w:sz w:val="21"/>
        </w:rPr>
        <w:t xml:space="preserve"> </w:t>
      </w:r>
      <w:r>
        <w:rPr>
          <w:sz w:val="21"/>
        </w:rPr>
        <w:t>altra sanzione, anche pecuniaria;</w:t>
      </w:r>
    </w:p>
    <w:p w:rsidR="00CF06EA" w:rsidRDefault="00657C63">
      <w:pPr>
        <w:pStyle w:val="Paragrafoelenco"/>
        <w:numPr>
          <w:ilvl w:val="1"/>
          <w:numId w:val="26"/>
        </w:numPr>
        <w:tabs>
          <w:tab w:val="left" w:pos="952"/>
          <w:tab w:val="left" w:pos="953"/>
        </w:tabs>
        <w:spacing w:before="116"/>
        <w:ind w:hanging="361"/>
        <w:jc w:val="left"/>
        <w:rPr>
          <w:sz w:val="21"/>
        </w:rPr>
      </w:pP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coercizione,</w:t>
      </w:r>
      <w:r>
        <w:rPr>
          <w:spacing w:val="-2"/>
          <w:sz w:val="21"/>
        </w:rPr>
        <w:t xml:space="preserve"> </w:t>
      </w:r>
      <w:r>
        <w:rPr>
          <w:sz w:val="21"/>
        </w:rPr>
        <w:t>l'intimidazione,</w:t>
      </w:r>
      <w:r>
        <w:rPr>
          <w:spacing w:val="-2"/>
          <w:sz w:val="21"/>
        </w:rPr>
        <w:t xml:space="preserve"> </w:t>
      </w:r>
      <w:r>
        <w:rPr>
          <w:sz w:val="21"/>
        </w:rPr>
        <w:t>le</w:t>
      </w:r>
      <w:r>
        <w:rPr>
          <w:spacing w:val="-2"/>
          <w:sz w:val="21"/>
        </w:rPr>
        <w:t xml:space="preserve"> </w:t>
      </w:r>
      <w:r>
        <w:rPr>
          <w:sz w:val="21"/>
        </w:rPr>
        <w:t>molestie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l'ostracismo;</w:t>
      </w:r>
    </w:p>
    <w:p w:rsidR="00CF06EA" w:rsidRDefault="00657C63">
      <w:pPr>
        <w:pStyle w:val="Paragrafoelenco"/>
        <w:numPr>
          <w:ilvl w:val="1"/>
          <w:numId w:val="26"/>
        </w:numPr>
        <w:tabs>
          <w:tab w:val="left" w:pos="952"/>
          <w:tab w:val="left" w:pos="953"/>
        </w:tabs>
        <w:spacing w:before="118"/>
        <w:ind w:hanging="361"/>
        <w:jc w:val="left"/>
        <w:rPr>
          <w:sz w:val="21"/>
        </w:rPr>
      </w:pP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discriminazione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comunque</w:t>
      </w:r>
      <w:r>
        <w:rPr>
          <w:spacing w:val="-1"/>
          <w:sz w:val="21"/>
        </w:rPr>
        <w:t xml:space="preserve"> </w:t>
      </w:r>
      <w:r>
        <w:rPr>
          <w:sz w:val="21"/>
        </w:rPr>
        <w:t>il</w:t>
      </w:r>
      <w:r>
        <w:rPr>
          <w:spacing w:val="-3"/>
          <w:sz w:val="21"/>
        </w:rPr>
        <w:t xml:space="preserve"> </w:t>
      </w:r>
      <w:r>
        <w:rPr>
          <w:sz w:val="21"/>
        </w:rPr>
        <w:t>trattamento</w:t>
      </w:r>
      <w:r>
        <w:rPr>
          <w:spacing w:val="-2"/>
          <w:sz w:val="21"/>
        </w:rPr>
        <w:t xml:space="preserve"> </w:t>
      </w:r>
      <w:r>
        <w:rPr>
          <w:sz w:val="21"/>
        </w:rPr>
        <w:t>sfavorevole;</w:t>
      </w:r>
    </w:p>
    <w:p w:rsidR="00CF06EA" w:rsidRDefault="00657C63">
      <w:pPr>
        <w:pStyle w:val="Paragrafoelenco"/>
        <w:numPr>
          <w:ilvl w:val="1"/>
          <w:numId w:val="26"/>
        </w:numPr>
        <w:tabs>
          <w:tab w:val="left" w:pos="952"/>
          <w:tab w:val="left" w:pos="953"/>
        </w:tabs>
        <w:spacing w:before="115"/>
        <w:ind w:right="250"/>
        <w:jc w:val="left"/>
        <w:rPr>
          <w:sz w:val="21"/>
        </w:rPr>
      </w:pP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z w:val="21"/>
        </w:rPr>
        <w:t>mancata</w:t>
      </w:r>
      <w:r>
        <w:rPr>
          <w:spacing w:val="-5"/>
          <w:sz w:val="21"/>
        </w:rPr>
        <w:t xml:space="preserve"> </w:t>
      </w:r>
      <w:r>
        <w:rPr>
          <w:sz w:val="21"/>
        </w:rPr>
        <w:t>conversione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un</w:t>
      </w:r>
      <w:r>
        <w:rPr>
          <w:spacing w:val="-4"/>
          <w:sz w:val="21"/>
        </w:rPr>
        <w:t xml:space="preserve"> </w:t>
      </w:r>
      <w:r>
        <w:rPr>
          <w:sz w:val="21"/>
        </w:rPr>
        <w:t>contratto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lavoro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termine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un</w:t>
      </w:r>
      <w:r>
        <w:rPr>
          <w:spacing w:val="-4"/>
          <w:sz w:val="21"/>
        </w:rPr>
        <w:t xml:space="preserve"> </w:t>
      </w:r>
      <w:r>
        <w:rPr>
          <w:sz w:val="21"/>
        </w:rPr>
        <w:t>contratto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lavoro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tempo</w:t>
      </w:r>
      <w:r>
        <w:rPr>
          <w:spacing w:val="-3"/>
          <w:sz w:val="21"/>
        </w:rPr>
        <w:t xml:space="preserve"> </w:t>
      </w:r>
      <w:r>
        <w:rPr>
          <w:sz w:val="21"/>
        </w:rPr>
        <w:t>indeterminato,</w:t>
      </w:r>
      <w:r>
        <w:rPr>
          <w:spacing w:val="-49"/>
          <w:sz w:val="21"/>
        </w:rPr>
        <w:t xml:space="preserve"> </w:t>
      </w:r>
      <w:r>
        <w:rPr>
          <w:sz w:val="21"/>
        </w:rPr>
        <w:t>laddove il</w:t>
      </w:r>
      <w:r>
        <w:rPr>
          <w:spacing w:val="-2"/>
          <w:sz w:val="21"/>
        </w:rPr>
        <w:t xml:space="preserve"> </w:t>
      </w:r>
      <w:r>
        <w:rPr>
          <w:sz w:val="21"/>
        </w:rPr>
        <w:t>lavoratore avesse una legittima</w:t>
      </w:r>
      <w:r>
        <w:rPr>
          <w:spacing w:val="-3"/>
          <w:sz w:val="21"/>
        </w:rPr>
        <w:t xml:space="preserve"> </w:t>
      </w:r>
      <w:r>
        <w:rPr>
          <w:sz w:val="21"/>
        </w:rPr>
        <w:t>aspettativa</w:t>
      </w:r>
      <w:r>
        <w:rPr>
          <w:spacing w:val="1"/>
          <w:sz w:val="21"/>
        </w:rPr>
        <w:t xml:space="preserve"> </w:t>
      </w:r>
      <w:r>
        <w:rPr>
          <w:sz w:val="21"/>
        </w:rPr>
        <w:t>a detta conversione;</w:t>
      </w:r>
    </w:p>
    <w:p w:rsidR="00CF06EA" w:rsidRDefault="00657C63">
      <w:pPr>
        <w:pStyle w:val="Paragrafoelenco"/>
        <w:numPr>
          <w:ilvl w:val="1"/>
          <w:numId w:val="26"/>
        </w:numPr>
        <w:tabs>
          <w:tab w:val="left" w:pos="952"/>
          <w:tab w:val="left" w:pos="953"/>
        </w:tabs>
        <w:spacing w:before="119"/>
        <w:ind w:hanging="361"/>
        <w:jc w:val="left"/>
        <w:rPr>
          <w:sz w:val="21"/>
        </w:rPr>
      </w:pPr>
      <w:r>
        <w:rPr>
          <w:sz w:val="21"/>
        </w:rPr>
        <w:t>il mancato rinnovo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risoluzione anticipata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un</w:t>
      </w:r>
      <w:r>
        <w:rPr>
          <w:spacing w:val="-3"/>
          <w:sz w:val="21"/>
        </w:rPr>
        <w:t xml:space="preserve"> </w:t>
      </w:r>
      <w:r>
        <w:rPr>
          <w:sz w:val="21"/>
        </w:rPr>
        <w:t>contratto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lavoro</w:t>
      </w:r>
      <w:r>
        <w:rPr>
          <w:spacing w:val="-1"/>
          <w:sz w:val="21"/>
        </w:rPr>
        <w:t xml:space="preserve"> </w:t>
      </w:r>
      <w:r>
        <w:rPr>
          <w:sz w:val="21"/>
        </w:rPr>
        <w:t>a termine;</w:t>
      </w:r>
    </w:p>
    <w:p w:rsidR="00CF06EA" w:rsidRDefault="00657C63">
      <w:pPr>
        <w:pStyle w:val="Paragrafoelenco"/>
        <w:numPr>
          <w:ilvl w:val="1"/>
          <w:numId w:val="26"/>
        </w:numPr>
        <w:tabs>
          <w:tab w:val="left" w:pos="952"/>
          <w:tab w:val="left" w:pos="953"/>
        </w:tabs>
        <w:spacing w:before="118" w:line="237" w:lineRule="auto"/>
        <w:ind w:right="253"/>
        <w:jc w:val="left"/>
        <w:rPr>
          <w:sz w:val="21"/>
        </w:rPr>
      </w:pPr>
      <w:r>
        <w:rPr>
          <w:sz w:val="21"/>
        </w:rPr>
        <w:t>i</w:t>
      </w:r>
      <w:r>
        <w:rPr>
          <w:spacing w:val="14"/>
          <w:sz w:val="21"/>
        </w:rPr>
        <w:t xml:space="preserve"> </w:t>
      </w:r>
      <w:r>
        <w:rPr>
          <w:sz w:val="21"/>
        </w:rPr>
        <w:t>danni,</w:t>
      </w:r>
      <w:r>
        <w:rPr>
          <w:spacing w:val="16"/>
          <w:sz w:val="21"/>
        </w:rPr>
        <w:t xml:space="preserve"> </w:t>
      </w:r>
      <w:r>
        <w:rPr>
          <w:sz w:val="21"/>
        </w:rPr>
        <w:t>anche</w:t>
      </w:r>
      <w:r>
        <w:rPr>
          <w:spacing w:val="14"/>
          <w:sz w:val="21"/>
        </w:rPr>
        <w:t xml:space="preserve"> </w:t>
      </w:r>
      <w:r>
        <w:rPr>
          <w:sz w:val="21"/>
        </w:rPr>
        <w:t>alla</w:t>
      </w:r>
      <w:r>
        <w:rPr>
          <w:spacing w:val="17"/>
          <w:sz w:val="21"/>
        </w:rPr>
        <w:t xml:space="preserve"> </w:t>
      </w:r>
      <w:r>
        <w:rPr>
          <w:sz w:val="21"/>
        </w:rPr>
        <w:t>reputazione</w:t>
      </w:r>
      <w:r>
        <w:rPr>
          <w:spacing w:val="17"/>
          <w:sz w:val="21"/>
        </w:rPr>
        <w:t xml:space="preserve"> </w:t>
      </w:r>
      <w:r>
        <w:rPr>
          <w:sz w:val="21"/>
        </w:rPr>
        <w:t>della</w:t>
      </w:r>
      <w:r>
        <w:rPr>
          <w:spacing w:val="15"/>
          <w:sz w:val="21"/>
        </w:rPr>
        <w:t xml:space="preserve"> </w:t>
      </w:r>
      <w:r>
        <w:rPr>
          <w:sz w:val="21"/>
        </w:rPr>
        <w:t>persona,</w:t>
      </w:r>
      <w:r>
        <w:rPr>
          <w:spacing w:val="17"/>
          <w:sz w:val="21"/>
        </w:rPr>
        <w:t xml:space="preserve"> </w:t>
      </w:r>
      <w:r>
        <w:rPr>
          <w:sz w:val="21"/>
        </w:rPr>
        <w:t>in</w:t>
      </w:r>
      <w:r>
        <w:rPr>
          <w:spacing w:val="14"/>
          <w:sz w:val="21"/>
        </w:rPr>
        <w:t xml:space="preserve"> </w:t>
      </w:r>
      <w:r>
        <w:rPr>
          <w:sz w:val="21"/>
        </w:rPr>
        <w:t>particolare</w:t>
      </w:r>
      <w:r>
        <w:rPr>
          <w:spacing w:val="16"/>
          <w:sz w:val="21"/>
        </w:rPr>
        <w:t xml:space="preserve"> </w:t>
      </w:r>
      <w:r>
        <w:rPr>
          <w:sz w:val="21"/>
        </w:rPr>
        <w:t>sui</w:t>
      </w:r>
      <w:r>
        <w:rPr>
          <w:spacing w:val="15"/>
          <w:sz w:val="21"/>
        </w:rPr>
        <w:t xml:space="preserve"> </w:t>
      </w:r>
      <w:r>
        <w:rPr>
          <w:sz w:val="21"/>
        </w:rPr>
        <w:t>social</w:t>
      </w:r>
      <w:r>
        <w:rPr>
          <w:spacing w:val="14"/>
          <w:sz w:val="21"/>
        </w:rPr>
        <w:t xml:space="preserve"> </w:t>
      </w:r>
      <w:r>
        <w:rPr>
          <w:sz w:val="21"/>
        </w:rPr>
        <w:t>media,</w:t>
      </w:r>
      <w:r>
        <w:rPr>
          <w:spacing w:val="17"/>
          <w:sz w:val="21"/>
        </w:rPr>
        <w:t xml:space="preserve"> </w:t>
      </w:r>
      <w:r>
        <w:rPr>
          <w:sz w:val="21"/>
        </w:rPr>
        <w:t>o</w:t>
      </w:r>
      <w:r>
        <w:rPr>
          <w:spacing w:val="14"/>
          <w:sz w:val="21"/>
        </w:rPr>
        <w:t xml:space="preserve"> </w:t>
      </w:r>
      <w:r>
        <w:rPr>
          <w:sz w:val="21"/>
        </w:rPr>
        <w:t>i</w:t>
      </w:r>
      <w:r>
        <w:rPr>
          <w:spacing w:val="15"/>
          <w:sz w:val="21"/>
        </w:rPr>
        <w:t xml:space="preserve"> </w:t>
      </w:r>
      <w:r>
        <w:rPr>
          <w:sz w:val="21"/>
        </w:rPr>
        <w:t>pregiudizi</w:t>
      </w:r>
      <w:r>
        <w:rPr>
          <w:spacing w:val="14"/>
          <w:sz w:val="21"/>
        </w:rPr>
        <w:t xml:space="preserve"> </w:t>
      </w:r>
      <w:r>
        <w:rPr>
          <w:sz w:val="21"/>
        </w:rPr>
        <w:t>economici</w:t>
      </w:r>
      <w:r>
        <w:rPr>
          <w:spacing w:val="15"/>
          <w:sz w:val="21"/>
        </w:rPr>
        <w:t xml:space="preserve"> </w:t>
      </w:r>
      <w:r>
        <w:rPr>
          <w:sz w:val="21"/>
        </w:rPr>
        <w:t>o</w:t>
      </w:r>
      <w:r>
        <w:rPr>
          <w:spacing w:val="-50"/>
          <w:sz w:val="21"/>
        </w:rPr>
        <w:t xml:space="preserve"> </w:t>
      </w:r>
      <w:r>
        <w:rPr>
          <w:sz w:val="21"/>
        </w:rPr>
        <w:t>finanziari,</w:t>
      </w:r>
      <w:r>
        <w:rPr>
          <w:spacing w:val="-1"/>
          <w:sz w:val="21"/>
        </w:rPr>
        <w:t xml:space="preserve"> </w:t>
      </w:r>
      <w:r>
        <w:rPr>
          <w:sz w:val="21"/>
        </w:rPr>
        <w:t>comprese</w:t>
      </w:r>
      <w:r>
        <w:rPr>
          <w:spacing w:val="1"/>
          <w:sz w:val="21"/>
        </w:rPr>
        <w:t xml:space="preserve"> </w:t>
      </w:r>
      <w:r>
        <w:rPr>
          <w:sz w:val="21"/>
        </w:rPr>
        <w:t>la perdita di</w:t>
      </w:r>
      <w:r>
        <w:rPr>
          <w:spacing w:val="-2"/>
          <w:sz w:val="21"/>
        </w:rPr>
        <w:t xml:space="preserve"> </w:t>
      </w:r>
      <w:r>
        <w:rPr>
          <w:sz w:val="21"/>
        </w:rPr>
        <w:t>opportunità economiche e la</w:t>
      </w:r>
      <w:r>
        <w:rPr>
          <w:spacing w:val="-1"/>
          <w:sz w:val="21"/>
        </w:rPr>
        <w:t xml:space="preserve"> </w:t>
      </w:r>
      <w:r>
        <w:rPr>
          <w:sz w:val="21"/>
        </w:rPr>
        <w:t>perdita di</w:t>
      </w:r>
      <w:r>
        <w:rPr>
          <w:spacing w:val="-2"/>
          <w:sz w:val="21"/>
        </w:rPr>
        <w:t xml:space="preserve"> </w:t>
      </w:r>
      <w:r>
        <w:rPr>
          <w:sz w:val="21"/>
        </w:rPr>
        <w:t>redditi;</w:t>
      </w:r>
    </w:p>
    <w:p w:rsidR="00CF06EA" w:rsidRDefault="00657C63">
      <w:pPr>
        <w:pStyle w:val="Paragrafoelenco"/>
        <w:numPr>
          <w:ilvl w:val="1"/>
          <w:numId w:val="26"/>
        </w:numPr>
        <w:tabs>
          <w:tab w:val="left" w:pos="952"/>
          <w:tab w:val="left" w:pos="953"/>
        </w:tabs>
        <w:spacing w:before="121" w:line="237" w:lineRule="auto"/>
        <w:ind w:right="252"/>
        <w:jc w:val="left"/>
        <w:rPr>
          <w:sz w:val="21"/>
        </w:rPr>
      </w:pPr>
      <w:r>
        <w:rPr>
          <w:sz w:val="21"/>
        </w:rPr>
        <w:t>l'inserimento</w:t>
      </w:r>
      <w:r>
        <w:rPr>
          <w:spacing w:val="6"/>
          <w:sz w:val="21"/>
        </w:rPr>
        <w:t xml:space="preserve"> </w:t>
      </w:r>
      <w:r>
        <w:rPr>
          <w:sz w:val="21"/>
        </w:rPr>
        <w:t>in</w:t>
      </w:r>
      <w:r>
        <w:rPr>
          <w:spacing w:val="2"/>
          <w:sz w:val="21"/>
        </w:rPr>
        <w:t xml:space="preserve"> </w:t>
      </w:r>
      <w:r>
        <w:rPr>
          <w:sz w:val="21"/>
        </w:rPr>
        <w:t>elenchi impropri sulla</w:t>
      </w:r>
      <w:r>
        <w:rPr>
          <w:spacing w:val="3"/>
          <w:sz w:val="21"/>
        </w:rPr>
        <w:t xml:space="preserve"> </w:t>
      </w:r>
      <w:r>
        <w:rPr>
          <w:sz w:val="21"/>
        </w:rPr>
        <w:t>base</w:t>
      </w:r>
      <w:r>
        <w:rPr>
          <w:spacing w:val="3"/>
          <w:sz w:val="21"/>
        </w:rPr>
        <w:t xml:space="preserve"> </w:t>
      </w:r>
      <w:r>
        <w:rPr>
          <w:sz w:val="21"/>
        </w:rPr>
        <w:t>di un</w:t>
      </w:r>
      <w:r>
        <w:rPr>
          <w:spacing w:val="2"/>
          <w:sz w:val="21"/>
        </w:rPr>
        <w:t xml:space="preserve"> </w:t>
      </w:r>
      <w:r>
        <w:rPr>
          <w:sz w:val="21"/>
        </w:rPr>
        <w:t>accordo</w:t>
      </w:r>
      <w:r>
        <w:rPr>
          <w:spacing w:val="2"/>
          <w:sz w:val="21"/>
        </w:rPr>
        <w:t xml:space="preserve"> </w:t>
      </w:r>
      <w:r>
        <w:rPr>
          <w:sz w:val="21"/>
        </w:rPr>
        <w:t>settoriale</w:t>
      </w:r>
      <w:r>
        <w:rPr>
          <w:spacing w:val="2"/>
          <w:sz w:val="21"/>
        </w:rPr>
        <w:t xml:space="preserve"> </w:t>
      </w:r>
      <w:r>
        <w:rPr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z w:val="21"/>
        </w:rPr>
        <w:t>industriale</w:t>
      </w:r>
      <w:r>
        <w:rPr>
          <w:spacing w:val="2"/>
          <w:sz w:val="21"/>
        </w:rPr>
        <w:t xml:space="preserve"> </w:t>
      </w:r>
      <w:r>
        <w:rPr>
          <w:sz w:val="21"/>
        </w:rPr>
        <w:t>formale</w:t>
      </w:r>
      <w:r>
        <w:rPr>
          <w:spacing w:val="3"/>
          <w:sz w:val="21"/>
        </w:rPr>
        <w:t xml:space="preserve"> </w:t>
      </w:r>
      <w:r>
        <w:rPr>
          <w:sz w:val="21"/>
        </w:rPr>
        <w:t>o</w:t>
      </w:r>
      <w:r>
        <w:rPr>
          <w:spacing w:val="2"/>
          <w:sz w:val="21"/>
        </w:rPr>
        <w:t xml:space="preserve"> </w:t>
      </w:r>
      <w:r>
        <w:rPr>
          <w:sz w:val="21"/>
        </w:rPr>
        <w:t>informale,</w:t>
      </w:r>
      <w:r>
        <w:rPr>
          <w:spacing w:val="2"/>
          <w:sz w:val="21"/>
        </w:rPr>
        <w:t xml:space="preserve"> </w:t>
      </w:r>
      <w:r>
        <w:rPr>
          <w:sz w:val="21"/>
        </w:rPr>
        <w:t>che</w:t>
      </w:r>
      <w:r>
        <w:rPr>
          <w:spacing w:val="-50"/>
          <w:sz w:val="21"/>
        </w:rPr>
        <w:t xml:space="preserve"> </w:t>
      </w:r>
      <w:r>
        <w:rPr>
          <w:sz w:val="21"/>
        </w:rPr>
        <w:t>può</w:t>
      </w:r>
      <w:r>
        <w:rPr>
          <w:spacing w:val="-12"/>
          <w:sz w:val="21"/>
        </w:rPr>
        <w:t xml:space="preserve"> </w:t>
      </w:r>
      <w:r>
        <w:rPr>
          <w:sz w:val="21"/>
        </w:rPr>
        <w:t>comportare</w:t>
      </w:r>
      <w:r>
        <w:rPr>
          <w:spacing w:val="-12"/>
          <w:sz w:val="21"/>
        </w:rPr>
        <w:t xml:space="preserve"> </w:t>
      </w:r>
      <w:r>
        <w:rPr>
          <w:sz w:val="21"/>
        </w:rPr>
        <w:t>l'impossibilità</w:t>
      </w:r>
      <w:r>
        <w:rPr>
          <w:spacing w:val="-12"/>
          <w:sz w:val="21"/>
        </w:rPr>
        <w:t xml:space="preserve"> </w:t>
      </w:r>
      <w:r>
        <w:rPr>
          <w:sz w:val="21"/>
        </w:rPr>
        <w:t>per</w:t>
      </w:r>
      <w:r>
        <w:rPr>
          <w:spacing w:val="-12"/>
          <w:sz w:val="21"/>
        </w:rPr>
        <w:t xml:space="preserve"> </w:t>
      </w:r>
      <w:r>
        <w:rPr>
          <w:sz w:val="21"/>
        </w:rPr>
        <w:t>la</w:t>
      </w:r>
      <w:r>
        <w:rPr>
          <w:spacing w:val="-13"/>
          <w:sz w:val="21"/>
        </w:rPr>
        <w:t xml:space="preserve"> </w:t>
      </w:r>
      <w:r>
        <w:rPr>
          <w:sz w:val="21"/>
        </w:rPr>
        <w:t>persona</w:t>
      </w:r>
      <w:r>
        <w:rPr>
          <w:spacing w:val="-13"/>
          <w:sz w:val="21"/>
        </w:rPr>
        <w:t xml:space="preserve"> </w:t>
      </w:r>
      <w:r>
        <w:rPr>
          <w:sz w:val="21"/>
        </w:rPr>
        <w:t>di</w:t>
      </w:r>
      <w:r>
        <w:rPr>
          <w:spacing w:val="-11"/>
          <w:sz w:val="21"/>
        </w:rPr>
        <w:t xml:space="preserve"> </w:t>
      </w:r>
      <w:r>
        <w:rPr>
          <w:sz w:val="21"/>
        </w:rPr>
        <w:t>trovare</w:t>
      </w:r>
      <w:r>
        <w:rPr>
          <w:spacing w:val="-12"/>
          <w:sz w:val="21"/>
        </w:rPr>
        <w:t xml:space="preserve"> </w:t>
      </w:r>
      <w:r>
        <w:rPr>
          <w:sz w:val="21"/>
        </w:rPr>
        <w:t>un'occupazione</w:t>
      </w:r>
      <w:r>
        <w:rPr>
          <w:spacing w:val="-11"/>
          <w:sz w:val="21"/>
        </w:rPr>
        <w:t xml:space="preserve"> </w:t>
      </w:r>
      <w:r>
        <w:rPr>
          <w:sz w:val="21"/>
        </w:rPr>
        <w:t>nel</w:t>
      </w:r>
      <w:r>
        <w:rPr>
          <w:spacing w:val="-11"/>
          <w:sz w:val="21"/>
        </w:rPr>
        <w:t xml:space="preserve"> </w:t>
      </w:r>
      <w:r>
        <w:rPr>
          <w:sz w:val="21"/>
        </w:rPr>
        <w:t>settore</w:t>
      </w:r>
      <w:r>
        <w:rPr>
          <w:spacing w:val="-12"/>
          <w:sz w:val="21"/>
        </w:rPr>
        <w:t xml:space="preserve"> </w:t>
      </w:r>
      <w:r>
        <w:rPr>
          <w:sz w:val="21"/>
        </w:rPr>
        <w:t>o</w:t>
      </w:r>
      <w:r>
        <w:rPr>
          <w:spacing w:val="-10"/>
          <w:sz w:val="21"/>
        </w:rPr>
        <w:t xml:space="preserve"> </w:t>
      </w:r>
      <w:r>
        <w:rPr>
          <w:sz w:val="21"/>
        </w:rPr>
        <w:t>nell'industria</w:t>
      </w:r>
      <w:r>
        <w:rPr>
          <w:spacing w:val="-12"/>
          <w:sz w:val="21"/>
        </w:rPr>
        <w:t xml:space="preserve"> </w:t>
      </w:r>
      <w:r>
        <w:rPr>
          <w:sz w:val="21"/>
        </w:rPr>
        <w:t>in</w:t>
      </w:r>
      <w:r>
        <w:rPr>
          <w:spacing w:val="-12"/>
          <w:sz w:val="21"/>
        </w:rPr>
        <w:t xml:space="preserve"> </w:t>
      </w:r>
      <w:r>
        <w:rPr>
          <w:sz w:val="21"/>
        </w:rPr>
        <w:t>futuro;</w:t>
      </w:r>
    </w:p>
    <w:p w:rsidR="00CF06EA" w:rsidRDefault="00657C63">
      <w:pPr>
        <w:pStyle w:val="Paragrafoelenco"/>
        <w:numPr>
          <w:ilvl w:val="1"/>
          <w:numId w:val="26"/>
        </w:numPr>
        <w:tabs>
          <w:tab w:val="left" w:pos="952"/>
          <w:tab w:val="left" w:pos="953"/>
        </w:tabs>
        <w:spacing w:before="122"/>
        <w:ind w:hanging="361"/>
        <w:jc w:val="left"/>
        <w:rPr>
          <w:sz w:val="21"/>
        </w:rPr>
      </w:pPr>
      <w:r>
        <w:rPr>
          <w:sz w:val="21"/>
        </w:rPr>
        <w:t>la conclusione anticipata</w:t>
      </w:r>
      <w:r>
        <w:rPr>
          <w:spacing w:val="-1"/>
          <w:sz w:val="21"/>
        </w:rPr>
        <w:t xml:space="preserve"> </w:t>
      </w:r>
      <w:r>
        <w:rPr>
          <w:sz w:val="21"/>
        </w:rPr>
        <w:t>o l'annullamento del</w:t>
      </w:r>
      <w:r>
        <w:rPr>
          <w:spacing w:val="-3"/>
          <w:sz w:val="21"/>
        </w:rPr>
        <w:t xml:space="preserve"> </w:t>
      </w:r>
      <w:r>
        <w:rPr>
          <w:sz w:val="21"/>
        </w:rPr>
        <w:t>contratto di fornitura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beni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servizi;</w:t>
      </w:r>
    </w:p>
    <w:p w:rsidR="00CF06EA" w:rsidRDefault="00657C63">
      <w:pPr>
        <w:pStyle w:val="Paragrafoelenco"/>
        <w:numPr>
          <w:ilvl w:val="1"/>
          <w:numId w:val="26"/>
        </w:numPr>
        <w:tabs>
          <w:tab w:val="left" w:pos="952"/>
          <w:tab w:val="left" w:pos="953"/>
        </w:tabs>
        <w:spacing w:before="116"/>
        <w:ind w:hanging="361"/>
        <w:jc w:val="left"/>
        <w:rPr>
          <w:sz w:val="21"/>
        </w:rPr>
      </w:pPr>
      <w:r>
        <w:rPr>
          <w:sz w:val="21"/>
        </w:rPr>
        <w:t>l'annullamento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una licenza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un</w:t>
      </w:r>
      <w:r>
        <w:rPr>
          <w:spacing w:val="-3"/>
          <w:sz w:val="21"/>
        </w:rPr>
        <w:t xml:space="preserve"> </w:t>
      </w:r>
      <w:r>
        <w:rPr>
          <w:sz w:val="21"/>
        </w:rPr>
        <w:t>permesso;</w:t>
      </w:r>
    </w:p>
    <w:p w:rsidR="00CF06EA" w:rsidRDefault="00657C63">
      <w:pPr>
        <w:pStyle w:val="Paragrafoelenco"/>
        <w:numPr>
          <w:ilvl w:val="1"/>
          <w:numId w:val="26"/>
        </w:numPr>
        <w:tabs>
          <w:tab w:val="left" w:pos="952"/>
          <w:tab w:val="left" w:pos="953"/>
        </w:tabs>
        <w:spacing w:before="118"/>
        <w:ind w:hanging="361"/>
        <w:jc w:val="left"/>
        <w:rPr>
          <w:sz w:val="21"/>
        </w:rPr>
      </w:pPr>
      <w:r>
        <w:rPr>
          <w:sz w:val="21"/>
        </w:rPr>
        <w:t>la richiesta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sottoposizione</w:t>
      </w:r>
      <w:r>
        <w:rPr>
          <w:spacing w:val="-1"/>
          <w:sz w:val="21"/>
        </w:rPr>
        <w:t xml:space="preserve"> </w:t>
      </w:r>
      <w:r>
        <w:rPr>
          <w:sz w:val="21"/>
        </w:rPr>
        <w:t>ad</w:t>
      </w:r>
      <w:r>
        <w:rPr>
          <w:spacing w:val="-1"/>
          <w:sz w:val="21"/>
        </w:rPr>
        <w:t xml:space="preserve"> </w:t>
      </w:r>
      <w:r>
        <w:rPr>
          <w:sz w:val="21"/>
        </w:rPr>
        <w:t>accertamenti</w:t>
      </w:r>
      <w:r>
        <w:rPr>
          <w:spacing w:val="-3"/>
          <w:sz w:val="21"/>
        </w:rPr>
        <w:t xml:space="preserve"> </w:t>
      </w:r>
      <w:r>
        <w:rPr>
          <w:sz w:val="21"/>
        </w:rPr>
        <w:t>psichiatrici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medici.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11"/>
        <w:rPr>
          <w:sz w:val="19"/>
        </w:rPr>
      </w:pPr>
    </w:p>
    <w:p w:rsidR="00CF06EA" w:rsidRDefault="00657C63">
      <w:pPr>
        <w:pStyle w:val="Titolo2"/>
      </w:pPr>
      <w:r>
        <w:t>Art.</w:t>
      </w:r>
      <w:r>
        <w:rPr>
          <w:spacing w:val="-2"/>
        </w:rPr>
        <w:t xml:space="preserve"> </w:t>
      </w:r>
      <w:r>
        <w:t>15</w:t>
      </w:r>
    </w:p>
    <w:p w:rsidR="00CF06EA" w:rsidRDefault="00657C63">
      <w:pPr>
        <w:pStyle w:val="Titolo3"/>
        <w:tabs>
          <w:tab w:val="left" w:pos="789"/>
          <w:tab w:val="left" w:pos="9695"/>
        </w:tabs>
        <w:spacing w:before="119"/>
      </w:pPr>
      <w:r>
        <w:rPr>
          <w:b w:val="0"/>
          <w:i w:val="0"/>
          <w:color w:val="FFFFFF"/>
          <w:shd w:val="clear" w:color="auto" w:fill="001F60"/>
        </w:rPr>
        <w:t xml:space="preserve"> </w:t>
      </w:r>
      <w:r>
        <w:rPr>
          <w:b w:val="0"/>
          <w:i w:val="0"/>
          <w:color w:val="FFFFFF"/>
          <w:shd w:val="clear" w:color="auto" w:fill="001F60"/>
        </w:rPr>
        <w:tab/>
      </w:r>
      <w:r>
        <w:rPr>
          <w:color w:val="FFFFFF"/>
          <w:shd w:val="clear" w:color="auto" w:fill="001F60"/>
        </w:rPr>
        <w:t>(Comunicazione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delle</w:t>
      </w:r>
      <w:r>
        <w:rPr>
          <w:color w:val="FFFFFF"/>
          <w:spacing w:val="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ritorsioni</w:t>
      </w:r>
      <w:r>
        <w:rPr>
          <w:color w:val="FFFFFF"/>
          <w:spacing w:val="-3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all’A.N.AC., ulteriori</w:t>
      </w:r>
      <w:r>
        <w:rPr>
          <w:color w:val="FFFFFF"/>
          <w:spacing w:val="-3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misure di</w:t>
      </w:r>
      <w:r>
        <w:rPr>
          <w:color w:val="FFFFFF"/>
          <w:spacing w:val="-3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protezione e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sanzioni. Rinvio)</w:t>
      </w:r>
      <w:r>
        <w:rPr>
          <w:color w:val="FFFFFF"/>
          <w:shd w:val="clear" w:color="auto" w:fill="001F60"/>
        </w:rPr>
        <w:tab/>
      </w:r>
    </w:p>
    <w:p w:rsidR="00CF06EA" w:rsidRDefault="00657C63">
      <w:pPr>
        <w:pStyle w:val="Paragrafoelenco"/>
        <w:numPr>
          <w:ilvl w:val="0"/>
          <w:numId w:val="25"/>
        </w:numPr>
        <w:tabs>
          <w:tab w:val="left" w:pos="516"/>
        </w:tabs>
        <w:spacing w:before="120" w:line="235" w:lineRule="auto"/>
        <w:ind w:right="250" w:firstLine="0"/>
        <w:rPr>
          <w:sz w:val="21"/>
        </w:rPr>
      </w:pPr>
      <w:r>
        <w:rPr>
          <w:sz w:val="21"/>
        </w:rPr>
        <w:t>Il</w:t>
      </w:r>
      <w:r>
        <w:rPr>
          <w:spacing w:val="9"/>
          <w:sz w:val="21"/>
        </w:rPr>
        <w:t xml:space="preserve"> </w:t>
      </w:r>
      <w:r>
        <w:rPr>
          <w:sz w:val="21"/>
        </w:rPr>
        <w:t>segnalante</w:t>
      </w:r>
      <w:r>
        <w:rPr>
          <w:spacing w:val="11"/>
          <w:sz w:val="21"/>
        </w:rPr>
        <w:t xml:space="preserve"> </w:t>
      </w:r>
      <w:r>
        <w:rPr>
          <w:sz w:val="21"/>
        </w:rPr>
        <w:t>può</w:t>
      </w:r>
      <w:r>
        <w:rPr>
          <w:spacing w:val="7"/>
          <w:sz w:val="21"/>
        </w:rPr>
        <w:t xml:space="preserve"> </w:t>
      </w:r>
      <w:r>
        <w:rPr>
          <w:sz w:val="21"/>
        </w:rPr>
        <w:t>comunicare</w:t>
      </w:r>
      <w:r>
        <w:rPr>
          <w:spacing w:val="9"/>
          <w:sz w:val="21"/>
        </w:rPr>
        <w:t xml:space="preserve"> </w:t>
      </w:r>
      <w:r>
        <w:rPr>
          <w:sz w:val="21"/>
        </w:rPr>
        <w:t>all'A.N.AC.</w:t>
      </w:r>
      <w:r>
        <w:rPr>
          <w:spacing w:val="11"/>
          <w:sz w:val="21"/>
        </w:rPr>
        <w:t xml:space="preserve"> </w:t>
      </w:r>
      <w:r>
        <w:rPr>
          <w:sz w:val="21"/>
        </w:rPr>
        <w:t>le</w:t>
      </w:r>
      <w:r>
        <w:rPr>
          <w:spacing w:val="9"/>
          <w:sz w:val="21"/>
        </w:rPr>
        <w:t xml:space="preserve"> </w:t>
      </w:r>
      <w:r>
        <w:rPr>
          <w:sz w:val="21"/>
        </w:rPr>
        <w:t>ritorsioni</w:t>
      </w:r>
      <w:r>
        <w:rPr>
          <w:spacing w:val="11"/>
          <w:sz w:val="21"/>
        </w:rPr>
        <w:t xml:space="preserve"> </w:t>
      </w:r>
      <w:r>
        <w:rPr>
          <w:sz w:val="21"/>
        </w:rPr>
        <w:t>che</w:t>
      </w:r>
      <w:r>
        <w:rPr>
          <w:spacing w:val="9"/>
          <w:sz w:val="21"/>
        </w:rPr>
        <w:t xml:space="preserve"> </w:t>
      </w:r>
      <w:r>
        <w:rPr>
          <w:sz w:val="21"/>
        </w:rPr>
        <w:t>ritiene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11"/>
          <w:sz w:val="21"/>
        </w:rPr>
        <w:t xml:space="preserve"> </w:t>
      </w:r>
      <w:r>
        <w:rPr>
          <w:sz w:val="21"/>
        </w:rPr>
        <w:t>avere</w:t>
      </w:r>
      <w:r>
        <w:rPr>
          <w:spacing w:val="9"/>
          <w:sz w:val="21"/>
        </w:rPr>
        <w:t xml:space="preserve"> </w:t>
      </w:r>
      <w:r>
        <w:rPr>
          <w:sz w:val="21"/>
        </w:rPr>
        <w:t>subito,</w:t>
      </w:r>
      <w:r>
        <w:rPr>
          <w:spacing w:val="11"/>
          <w:sz w:val="21"/>
        </w:rPr>
        <w:t xml:space="preserve"> </w:t>
      </w:r>
      <w:r>
        <w:rPr>
          <w:sz w:val="21"/>
        </w:rPr>
        <w:t>ai</w:t>
      </w:r>
      <w:r>
        <w:rPr>
          <w:spacing w:val="8"/>
          <w:sz w:val="21"/>
        </w:rPr>
        <w:t xml:space="preserve"> </w:t>
      </w:r>
      <w:r>
        <w:rPr>
          <w:sz w:val="21"/>
        </w:rPr>
        <w:t>fini</w:t>
      </w:r>
      <w:r>
        <w:rPr>
          <w:spacing w:val="10"/>
          <w:sz w:val="21"/>
        </w:rPr>
        <w:t xml:space="preserve"> </w:t>
      </w:r>
      <w:r>
        <w:rPr>
          <w:sz w:val="21"/>
        </w:rPr>
        <w:t>dell’attivazione</w:t>
      </w:r>
      <w:r>
        <w:rPr>
          <w:spacing w:val="11"/>
          <w:sz w:val="21"/>
        </w:rPr>
        <w:t xml:space="preserve"> </w:t>
      </w:r>
      <w:r>
        <w:rPr>
          <w:sz w:val="21"/>
        </w:rPr>
        <w:t>delle</w:t>
      </w:r>
      <w:r>
        <w:rPr>
          <w:spacing w:val="-49"/>
          <w:sz w:val="21"/>
        </w:rPr>
        <w:t xml:space="preserve"> </w:t>
      </w:r>
      <w:r>
        <w:rPr>
          <w:sz w:val="21"/>
        </w:rPr>
        <w:t>ulteriori</w:t>
      </w:r>
      <w:r>
        <w:rPr>
          <w:spacing w:val="-3"/>
          <w:sz w:val="21"/>
        </w:rPr>
        <w:t xml:space="preserve"> </w:t>
      </w:r>
      <w:r>
        <w:rPr>
          <w:sz w:val="21"/>
        </w:rPr>
        <w:t>tutele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sz w:val="21"/>
        </w:rPr>
        <w:t>all’art. 19 del</w:t>
      </w:r>
      <w:r>
        <w:rPr>
          <w:spacing w:val="-4"/>
          <w:sz w:val="21"/>
        </w:rPr>
        <w:t xml:space="preserve"> </w:t>
      </w:r>
      <w:r>
        <w:rPr>
          <w:sz w:val="21"/>
        </w:rPr>
        <w:t>Decreto</w:t>
      </w:r>
      <w:r>
        <w:rPr>
          <w:position w:val="7"/>
          <w:sz w:val="14"/>
        </w:rPr>
        <w:t>2</w:t>
      </w:r>
      <w:r>
        <w:rPr>
          <w:sz w:val="21"/>
        </w:rPr>
        <w:t>, anche in sede giudiziaria.</w:t>
      </w:r>
    </w:p>
    <w:p w:rsidR="00CF06EA" w:rsidRDefault="00657C63">
      <w:pPr>
        <w:pStyle w:val="Paragrafoelenco"/>
        <w:numPr>
          <w:ilvl w:val="0"/>
          <w:numId w:val="25"/>
        </w:numPr>
        <w:tabs>
          <w:tab w:val="left" w:pos="516"/>
        </w:tabs>
        <w:spacing w:before="118"/>
        <w:ind w:left="516"/>
        <w:rPr>
          <w:sz w:val="21"/>
        </w:rPr>
      </w:pPr>
      <w:r>
        <w:rPr>
          <w:sz w:val="21"/>
        </w:rPr>
        <w:t>Restano ferme</w:t>
      </w:r>
      <w:r>
        <w:rPr>
          <w:spacing w:val="1"/>
          <w:sz w:val="21"/>
        </w:rPr>
        <w:t xml:space="preserve"> </w:t>
      </w:r>
      <w:r>
        <w:rPr>
          <w:sz w:val="21"/>
        </w:rPr>
        <w:t>le sanzioni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cui</w:t>
      </w:r>
      <w:r>
        <w:rPr>
          <w:spacing w:val="-1"/>
          <w:sz w:val="21"/>
        </w:rPr>
        <w:t xml:space="preserve"> </w:t>
      </w:r>
      <w:r>
        <w:rPr>
          <w:sz w:val="21"/>
        </w:rPr>
        <w:t>all’art. 21 del</w:t>
      </w:r>
      <w:r>
        <w:rPr>
          <w:spacing w:val="-2"/>
          <w:sz w:val="21"/>
        </w:rPr>
        <w:t xml:space="preserve"> </w:t>
      </w:r>
      <w:r>
        <w:rPr>
          <w:sz w:val="21"/>
        </w:rPr>
        <w:t>Decreto</w:t>
      </w:r>
      <w:r>
        <w:rPr>
          <w:position w:val="7"/>
          <w:sz w:val="14"/>
        </w:rPr>
        <w:t>3</w:t>
      </w:r>
      <w:r>
        <w:rPr>
          <w:sz w:val="21"/>
        </w:rPr>
        <w:t>.</w:t>
      </w:r>
    </w:p>
    <w:p w:rsidR="00CF06EA" w:rsidRDefault="00657C63">
      <w:pPr>
        <w:pStyle w:val="Titolo2"/>
        <w:spacing w:before="123"/>
      </w:pPr>
      <w:r>
        <w:t>Art.</w:t>
      </w:r>
      <w:r>
        <w:rPr>
          <w:spacing w:val="-1"/>
        </w:rPr>
        <w:t xml:space="preserve"> </w:t>
      </w:r>
      <w:r>
        <w:t>16</w:t>
      </w:r>
    </w:p>
    <w:p w:rsidR="00CF06EA" w:rsidRDefault="00657C63">
      <w:pPr>
        <w:pStyle w:val="Titolo3"/>
        <w:tabs>
          <w:tab w:val="left" w:pos="3539"/>
          <w:tab w:val="left" w:pos="9695"/>
        </w:tabs>
        <w:spacing w:before="119"/>
      </w:pPr>
      <w:r>
        <w:rPr>
          <w:b w:val="0"/>
          <w:i w:val="0"/>
          <w:color w:val="FFFFFF"/>
          <w:shd w:val="clear" w:color="auto" w:fill="001F60"/>
        </w:rPr>
        <w:t xml:space="preserve"> </w:t>
      </w:r>
      <w:r>
        <w:rPr>
          <w:b w:val="0"/>
          <w:i w:val="0"/>
          <w:color w:val="FFFFFF"/>
          <w:shd w:val="clear" w:color="auto" w:fill="001F60"/>
        </w:rPr>
        <w:tab/>
      </w:r>
      <w:r>
        <w:rPr>
          <w:color w:val="FFFFFF"/>
          <w:shd w:val="clear" w:color="auto" w:fill="001F60"/>
        </w:rPr>
        <w:t>(Limitazioni</w:t>
      </w:r>
      <w:r>
        <w:rPr>
          <w:color w:val="FFFFFF"/>
          <w:spacing w:val="-3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di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responsabilità)</w:t>
      </w:r>
      <w:r>
        <w:rPr>
          <w:color w:val="FFFFFF"/>
          <w:shd w:val="clear" w:color="auto" w:fill="001F60"/>
        </w:rPr>
        <w:tab/>
      </w:r>
    </w:p>
    <w:p w:rsidR="00CF06EA" w:rsidRDefault="00CF06EA">
      <w:pPr>
        <w:pStyle w:val="Corpotesto"/>
        <w:rPr>
          <w:b/>
          <w:i/>
          <w:sz w:val="20"/>
        </w:rPr>
      </w:pPr>
    </w:p>
    <w:p w:rsidR="00CF06EA" w:rsidRDefault="002277AF">
      <w:pPr>
        <w:pStyle w:val="Corpotesto"/>
        <w:spacing w:before="7"/>
        <w:rPr>
          <w:b/>
          <w:i/>
          <w:sz w:val="11"/>
        </w:rPr>
      </w:pPr>
      <w:r>
        <w:pict>
          <v:rect id="_x0000_s1038" style="position:absolute;margin-left:56.65pt;margin-top:8.6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F06EA" w:rsidRDefault="00657C63">
      <w:pPr>
        <w:pStyle w:val="Paragrafoelenco"/>
        <w:numPr>
          <w:ilvl w:val="0"/>
          <w:numId w:val="35"/>
        </w:numPr>
        <w:tabs>
          <w:tab w:val="left" w:pos="447"/>
        </w:tabs>
        <w:spacing w:before="84"/>
        <w:ind w:left="446" w:hanging="215"/>
        <w:jc w:val="both"/>
        <w:rPr>
          <w:rFonts w:ascii="Arial MT"/>
          <w:b/>
          <w:sz w:val="14"/>
        </w:rPr>
      </w:pPr>
      <w:r>
        <w:rPr>
          <w:rFonts w:ascii="Arial"/>
          <w:b/>
          <w:sz w:val="13"/>
        </w:rPr>
        <w:t>Art.</w:t>
      </w:r>
      <w:r>
        <w:rPr>
          <w:rFonts w:ascii="Arial"/>
          <w:b/>
          <w:spacing w:val="-4"/>
          <w:sz w:val="13"/>
        </w:rPr>
        <w:t xml:space="preserve"> </w:t>
      </w:r>
      <w:r>
        <w:rPr>
          <w:rFonts w:ascii="Arial"/>
          <w:b/>
          <w:sz w:val="13"/>
        </w:rPr>
        <w:t>19</w:t>
      </w:r>
      <w:r>
        <w:rPr>
          <w:rFonts w:ascii="Arial"/>
          <w:b/>
          <w:spacing w:val="-4"/>
          <w:sz w:val="13"/>
        </w:rPr>
        <w:t xml:space="preserve"> </w:t>
      </w:r>
      <w:r>
        <w:rPr>
          <w:rFonts w:ascii="Arial"/>
          <w:b/>
          <w:sz w:val="13"/>
        </w:rPr>
        <w:t>del</w:t>
      </w:r>
      <w:r>
        <w:rPr>
          <w:rFonts w:ascii="Arial"/>
          <w:b/>
          <w:spacing w:val="-1"/>
          <w:sz w:val="13"/>
        </w:rPr>
        <w:t xml:space="preserve"> </w:t>
      </w:r>
      <w:r>
        <w:rPr>
          <w:rFonts w:ascii="Arial"/>
          <w:b/>
          <w:sz w:val="13"/>
        </w:rPr>
        <w:t>Decreto.</w:t>
      </w:r>
    </w:p>
    <w:p w:rsidR="00CF06EA" w:rsidRDefault="00657C63">
      <w:pPr>
        <w:spacing w:before="18"/>
        <w:ind w:left="232" w:right="253"/>
        <w:jc w:val="both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“1.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Gli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enti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e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le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persone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di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cui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all'articolo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3</w:t>
      </w:r>
      <w:r>
        <w:rPr>
          <w:rFonts w:ascii="Arial MT" w:hAnsi="Arial MT"/>
          <w:spacing w:val="-7"/>
          <w:sz w:val="13"/>
        </w:rPr>
        <w:t xml:space="preserve"> </w:t>
      </w:r>
      <w:r>
        <w:rPr>
          <w:rFonts w:ascii="Arial MT" w:hAnsi="Arial MT"/>
          <w:sz w:val="13"/>
        </w:rPr>
        <w:t>possono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comunicare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all'ANAC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le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ritorsioni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che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ritengono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di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avere</w:t>
      </w:r>
      <w:r>
        <w:rPr>
          <w:rFonts w:ascii="Arial MT" w:hAnsi="Arial MT"/>
          <w:spacing w:val="-6"/>
          <w:sz w:val="13"/>
        </w:rPr>
        <w:t xml:space="preserve"> </w:t>
      </w:r>
      <w:r>
        <w:rPr>
          <w:rFonts w:ascii="Arial MT" w:hAnsi="Arial MT"/>
          <w:sz w:val="13"/>
        </w:rPr>
        <w:t>subito.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In</w:t>
      </w:r>
      <w:r>
        <w:rPr>
          <w:rFonts w:ascii="Arial MT" w:hAnsi="Arial MT"/>
          <w:spacing w:val="-6"/>
          <w:sz w:val="13"/>
        </w:rPr>
        <w:t xml:space="preserve"> </w:t>
      </w:r>
      <w:r>
        <w:rPr>
          <w:rFonts w:ascii="Arial MT" w:hAnsi="Arial MT"/>
          <w:sz w:val="13"/>
        </w:rPr>
        <w:t>caso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di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ritorsioni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commesse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nel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contesto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lavorativo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di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un</w:t>
      </w:r>
      <w:r>
        <w:rPr>
          <w:rFonts w:ascii="Arial MT" w:hAnsi="Arial MT"/>
          <w:spacing w:val="-6"/>
          <w:sz w:val="13"/>
        </w:rPr>
        <w:t xml:space="preserve"> </w:t>
      </w:r>
      <w:r>
        <w:rPr>
          <w:rFonts w:ascii="Arial MT" w:hAnsi="Arial MT"/>
          <w:sz w:val="13"/>
        </w:rPr>
        <w:t>soggetto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del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settore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pubblico,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l'ANAC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informa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immediatamente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il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Dipartimento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della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funzione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pubblica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presso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Presidenza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del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Consiglio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dei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ministri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e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gli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eventuali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organismi di garanzia o di disciplina, per i provvedimenti di loro competenza. In caso di ritorsioni commesse nel contesto lavorativo di un soggetto del settore privato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l'ANAC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informa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l'Ispettorato</w:t>
      </w:r>
      <w:r>
        <w:rPr>
          <w:rFonts w:ascii="Arial MT" w:hAnsi="Arial MT"/>
          <w:spacing w:val="2"/>
          <w:sz w:val="13"/>
        </w:rPr>
        <w:t xml:space="preserve"> </w:t>
      </w:r>
      <w:r>
        <w:rPr>
          <w:rFonts w:ascii="Arial MT" w:hAnsi="Arial MT"/>
          <w:sz w:val="13"/>
        </w:rPr>
        <w:t>nazionale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del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lavoro,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per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i</w:t>
      </w:r>
      <w:r>
        <w:rPr>
          <w:rFonts w:ascii="Arial MT" w:hAnsi="Arial MT"/>
          <w:spacing w:val="2"/>
          <w:sz w:val="13"/>
        </w:rPr>
        <w:t xml:space="preserve"> </w:t>
      </w:r>
      <w:r>
        <w:rPr>
          <w:rFonts w:ascii="Arial MT" w:hAnsi="Arial MT"/>
          <w:sz w:val="13"/>
        </w:rPr>
        <w:t>provvedimenti</w:t>
      </w:r>
      <w:r>
        <w:rPr>
          <w:rFonts w:ascii="Arial MT" w:hAnsi="Arial MT"/>
          <w:spacing w:val="2"/>
          <w:sz w:val="13"/>
        </w:rPr>
        <w:t xml:space="preserve"> </w:t>
      </w:r>
      <w:r>
        <w:rPr>
          <w:rFonts w:ascii="Arial MT" w:hAnsi="Arial MT"/>
          <w:sz w:val="13"/>
        </w:rPr>
        <w:t>di</w:t>
      </w:r>
      <w:r>
        <w:rPr>
          <w:rFonts w:ascii="Arial MT" w:hAnsi="Arial MT"/>
          <w:spacing w:val="2"/>
          <w:sz w:val="13"/>
        </w:rPr>
        <w:t xml:space="preserve"> </w:t>
      </w:r>
      <w:r>
        <w:rPr>
          <w:rFonts w:ascii="Arial MT" w:hAnsi="Arial MT"/>
          <w:sz w:val="13"/>
        </w:rPr>
        <w:t>propria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competenza.</w:t>
      </w:r>
    </w:p>
    <w:p w:rsidR="00CF06EA" w:rsidRDefault="00657C63">
      <w:pPr>
        <w:pStyle w:val="Paragrafoelenco"/>
        <w:numPr>
          <w:ilvl w:val="0"/>
          <w:numId w:val="24"/>
        </w:numPr>
        <w:tabs>
          <w:tab w:val="left" w:pos="384"/>
        </w:tabs>
        <w:ind w:right="252" w:firstLine="0"/>
        <w:jc w:val="both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Al fine di acquisire elementi istruttori indispensabili all'accertamento delle ritorsioni, l'ANAC può avvalersi, per quanto di rispettiva competenza, della collaborazione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dell'Ispettorato della funzione pubblica e dell'Ispettorato nazionale del lavoro, ferma restando l'esclusiva competenza dell'ANAC in ordine alla valutazione degli elementi</w:t>
      </w:r>
      <w:r>
        <w:rPr>
          <w:rFonts w:ascii="Arial MT" w:hAnsi="Arial MT"/>
          <w:spacing w:val="-34"/>
          <w:sz w:val="13"/>
        </w:rPr>
        <w:t xml:space="preserve"> </w:t>
      </w:r>
      <w:r>
        <w:rPr>
          <w:rFonts w:ascii="Arial MT" w:hAnsi="Arial MT"/>
          <w:sz w:val="13"/>
        </w:rPr>
        <w:t>acquisiti e all'eventuale applicazione delle sanzioni amministrative di cui all'articolo 21. Al fine di regolare tale collaborazione, l'ANAC conclude specifici accordi, ai sensi</w:t>
      </w:r>
      <w:r>
        <w:rPr>
          <w:rFonts w:ascii="Arial MT" w:hAnsi="Arial MT"/>
          <w:spacing w:val="-34"/>
          <w:sz w:val="13"/>
        </w:rPr>
        <w:t xml:space="preserve"> </w:t>
      </w:r>
      <w:r>
        <w:rPr>
          <w:rFonts w:ascii="Arial MT" w:hAnsi="Arial MT"/>
          <w:sz w:val="13"/>
        </w:rPr>
        <w:t>dell'articolo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15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della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legge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7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agosto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1990,</w:t>
      </w:r>
      <w:r>
        <w:rPr>
          <w:rFonts w:ascii="Arial MT" w:hAnsi="Arial MT"/>
          <w:spacing w:val="2"/>
          <w:sz w:val="13"/>
        </w:rPr>
        <w:t xml:space="preserve"> </w:t>
      </w:r>
      <w:r>
        <w:rPr>
          <w:rFonts w:ascii="Arial MT" w:hAnsi="Arial MT"/>
          <w:sz w:val="13"/>
        </w:rPr>
        <w:t>n.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241,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con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l'Ispettorato</w:t>
      </w:r>
      <w:r>
        <w:rPr>
          <w:rFonts w:ascii="Arial MT" w:hAnsi="Arial MT"/>
          <w:spacing w:val="2"/>
          <w:sz w:val="13"/>
        </w:rPr>
        <w:t xml:space="preserve"> </w:t>
      </w:r>
      <w:r>
        <w:rPr>
          <w:rFonts w:ascii="Arial MT" w:hAnsi="Arial MT"/>
          <w:sz w:val="13"/>
        </w:rPr>
        <w:t>della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funzione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pubblica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e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con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l'Ispettorato</w:t>
      </w:r>
      <w:r>
        <w:rPr>
          <w:rFonts w:ascii="Arial MT" w:hAnsi="Arial MT"/>
          <w:spacing w:val="2"/>
          <w:sz w:val="13"/>
        </w:rPr>
        <w:t xml:space="preserve"> </w:t>
      </w:r>
      <w:r>
        <w:rPr>
          <w:rFonts w:ascii="Arial MT" w:hAnsi="Arial MT"/>
          <w:sz w:val="13"/>
        </w:rPr>
        <w:t>nazionale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del</w:t>
      </w:r>
      <w:r>
        <w:rPr>
          <w:rFonts w:ascii="Arial MT" w:hAnsi="Arial MT"/>
          <w:spacing w:val="2"/>
          <w:sz w:val="13"/>
        </w:rPr>
        <w:t xml:space="preserve"> </w:t>
      </w:r>
      <w:r>
        <w:rPr>
          <w:rFonts w:ascii="Arial MT" w:hAnsi="Arial MT"/>
          <w:sz w:val="13"/>
        </w:rPr>
        <w:t>lavoro.</w:t>
      </w:r>
    </w:p>
    <w:p w:rsidR="00CF06EA" w:rsidRDefault="00657C63">
      <w:pPr>
        <w:pStyle w:val="Paragrafoelenco"/>
        <w:numPr>
          <w:ilvl w:val="0"/>
          <w:numId w:val="24"/>
        </w:numPr>
        <w:tabs>
          <w:tab w:val="left" w:pos="377"/>
        </w:tabs>
        <w:ind w:right="252" w:firstLine="0"/>
        <w:jc w:val="both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Gli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atti assunti in</w:t>
      </w:r>
      <w:r>
        <w:rPr>
          <w:rFonts w:ascii="Arial MT" w:hAnsi="Arial MT"/>
          <w:spacing w:val="-6"/>
          <w:sz w:val="13"/>
        </w:rPr>
        <w:t xml:space="preserve"> </w:t>
      </w:r>
      <w:r>
        <w:rPr>
          <w:rFonts w:ascii="Arial MT" w:hAnsi="Arial MT"/>
          <w:sz w:val="13"/>
        </w:rPr>
        <w:t>violazione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dell'articolo</w:t>
      </w:r>
      <w:r>
        <w:rPr>
          <w:rFonts w:ascii="Arial MT" w:hAnsi="Arial MT"/>
          <w:spacing w:val="-6"/>
          <w:sz w:val="13"/>
        </w:rPr>
        <w:t xml:space="preserve"> </w:t>
      </w:r>
      <w:r>
        <w:rPr>
          <w:rFonts w:ascii="Arial MT" w:hAnsi="Arial MT"/>
          <w:sz w:val="13"/>
        </w:rPr>
        <w:t>17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sono nulli.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Le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persone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di cui all'articolo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3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che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siano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state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licenziate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a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causa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della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segnalazione,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della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divulgazione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pubblica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o della denuncia all'autorità giudiziaria o contabile hanno diritto a essere reintegrate nel posto di lavoro, ai sensi dell'articolo 18 della legge 20 maggio 1970, n. 300 o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dell'articolo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2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del</w:t>
      </w:r>
      <w:r>
        <w:rPr>
          <w:rFonts w:ascii="Arial MT" w:hAnsi="Arial MT"/>
          <w:spacing w:val="2"/>
          <w:sz w:val="13"/>
        </w:rPr>
        <w:t xml:space="preserve"> </w:t>
      </w:r>
      <w:r>
        <w:rPr>
          <w:rFonts w:ascii="Arial MT" w:hAnsi="Arial MT"/>
          <w:sz w:val="13"/>
        </w:rPr>
        <w:t>decreto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legislativo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4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marzo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2015,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n.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23,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in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ragione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della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specifica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disciplina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applicabile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al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lavoratore.</w:t>
      </w:r>
    </w:p>
    <w:p w:rsidR="00CF06EA" w:rsidRDefault="00657C63">
      <w:pPr>
        <w:pStyle w:val="Paragrafoelenco"/>
        <w:numPr>
          <w:ilvl w:val="0"/>
          <w:numId w:val="24"/>
        </w:numPr>
        <w:tabs>
          <w:tab w:val="left" w:pos="389"/>
        </w:tabs>
        <w:ind w:right="250" w:firstLine="0"/>
        <w:jc w:val="both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L'autorità giudiziaria adita adotta tutte le misure, anche provvisorie, necessarie ad assicurare la tutela alla situazione giuridica soggettiva azionata, ivi compresi il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risarcimento</w:t>
      </w:r>
      <w:r>
        <w:rPr>
          <w:rFonts w:ascii="Arial MT" w:hAnsi="Arial MT"/>
          <w:spacing w:val="-6"/>
          <w:sz w:val="13"/>
        </w:rPr>
        <w:t xml:space="preserve"> </w:t>
      </w:r>
      <w:r>
        <w:rPr>
          <w:rFonts w:ascii="Arial MT" w:hAnsi="Arial MT"/>
          <w:sz w:val="13"/>
        </w:rPr>
        <w:t>del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danno,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reintegrazione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nel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posto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di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lavoro,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l'ordine</w:t>
      </w:r>
      <w:r>
        <w:rPr>
          <w:rFonts w:ascii="Arial MT" w:hAnsi="Arial MT"/>
          <w:spacing w:val="-6"/>
          <w:sz w:val="13"/>
        </w:rPr>
        <w:t xml:space="preserve"> </w:t>
      </w:r>
      <w:r>
        <w:rPr>
          <w:rFonts w:ascii="Arial MT" w:hAnsi="Arial MT"/>
          <w:sz w:val="13"/>
        </w:rPr>
        <w:t>di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cessazione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della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condotta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posta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in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essere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in</w:t>
      </w:r>
      <w:r>
        <w:rPr>
          <w:rFonts w:ascii="Arial MT" w:hAnsi="Arial MT"/>
          <w:spacing w:val="-6"/>
          <w:sz w:val="13"/>
        </w:rPr>
        <w:t xml:space="preserve"> </w:t>
      </w:r>
      <w:r>
        <w:rPr>
          <w:rFonts w:ascii="Arial MT" w:hAnsi="Arial MT"/>
          <w:sz w:val="13"/>
        </w:rPr>
        <w:t>violazione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dell'articolo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17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e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dichiarazione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di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nullità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degli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atti</w:t>
      </w:r>
      <w:r>
        <w:rPr>
          <w:rFonts w:ascii="Arial MT" w:hAnsi="Arial MT"/>
          <w:spacing w:val="2"/>
          <w:sz w:val="13"/>
        </w:rPr>
        <w:t xml:space="preserve"> </w:t>
      </w:r>
      <w:r>
        <w:rPr>
          <w:rFonts w:ascii="Arial MT" w:hAnsi="Arial MT"/>
          <w:sz w:val="13"/>
        </w:rPr>
        <w:t>adottati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in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violazione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del</w:t>
      </w:r>
      <w:r>
        <w:rPr>
          <w:rFonts w:ascii="Arial MT" w:hAnsi="Arial MT"/>
          <w:spacing w:val="2"/>
          <w:sz w:val="13"/>
        </w:rPr>
        <w:t xml:space="preserve"> </w:t>
      </w:r>
      <w:r>
        <w:rPr>
          <w:rFonts w:ascii="Arial MT" w:hAnsi="Arial MT"/>
          <w:sz w:val="13"/>
        </w:rPr>
        <w:t>medesimo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articolo”.</w:t>
      </w:r>
    </w:p>
    <w:p w:rsidR="00CF06EA" w:rsidRDefault="00CF06EA">
      <w:pPr>
        <w:pStyle w:val="Corpotesto"/>
        <w:spacing w:before="6"/>
        <w:rPr>
          <w:rFonts w:ascii="Arial MT"/>
          <w:sz w:val="12"/>
        </w:rPr>
      </w:pPr>
    </w:p>
    <w:p w:rsidR="00CF06EA" w:rsidRDefault="00657C63">
      <w:pPr>
        <w:pStyle w:val="Paragrafoelenco"/>
        <w:numPr>
          <w:ilvl w:val="0"/>
          <w:numId w:val="35"/>
        </w:numPr>
        <w:tabs>
          <w:tab w:val="left" w:pos="380"/>
        </w:tabs>
        <w:ind w:left="379" w:hanging="148"/>
        <w:jc w:val="both"/>
        <w:rPr>
          <w:rFonts w:ascii="Arial MT"/>
          <w:b/>
          <w:sz w:val="14"/>
        </w:rPr>
      </w:pPr>
      <w:r>
        <w:rPr>
          <w:rFonts w:ascii="Arial"/>
          <w:b/>
          <w:sz w:val="13"/>
        </w:rPr>
        <w:t>Art.</w:t>
      </w:r>
      <w:r>
        <w:rPr>
          <w:rFonts w:ascii="Arial"/>
          <w:b/>
          <w:spacing w:val="-4"/>
          <w:sz w:val="13"/>
        </w:rPr>
        <w:t xml:space="preserve"> </w:t>
      </w:r>
      <w:r>
        <w:rPr>
          <w:rFonts w:ascii="Arial"/>
          <w:b/>
          <w:sz w:val="13"/>
        </w:rPr>
        <w:t>21 del</w:t>
      </w:r>
      <w:r>
        <w:rPr>
          <w:rFonts w:ascii="Arial"/>
          <w:b/>
          <w:spacing w:val="-4"/>
          <w:sz w:val="13"/>
        </w:rPr>
        <w:t xml:space="preserve"> </w:t>
      </w:r>
      <w:r>
        <w:rPr>
          <w:rFonts w:ascii="Arial"/>
          <w:b/>
          <w:sz w:val="13"/>
        </w:rPr>
        <w:t>Decreto.</w:t>
      </w:r>
    </w:p>
    <w:p w:rsidR="00CF06EA" w:rsidRDefault="00657C63">
      <w:pPr>
        <w:pStyle w:val="Paragrafoelenco"/>
        <w:numPr>
          <w:ilvl w:val="0"/>
          <w:numId w:val="23"/>
        </w:numPr>
        <w:tabs>
          <w:tab w:val="left" w:pos="377"/>
        </w:tabs>
        <w:spacing w:before="19" w:line="149" w:lineRule="exact"/>
        <w:jc w:val="both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Fermi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restando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gli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altri profili di responsabilità,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l'ANAC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applica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al responsabile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le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seguenti sanzioni amministrative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pecuniarie:</w:t>
      </w:r>
    </w:p>
    <w:p w:rsidR="00CF06EA" w:rsidRDefault="00657C63">
      <w:pPr>
        <w:pStyle w:val="Paragrafoelenco"/>
        <w:numPr>
          <w:ilvl w:val="0"/>
          <w:numId w:val="22"/>
        </w:numPr>
        <w:tabs>
          <w:tab w:val="left" w:pos="382"/>
        </w:tabs>
        <w:ind w:right="250" w:firstLine="0"/>
        <w:jc w:val="both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da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10.000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a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50.000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euro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quando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accerta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che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sono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state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commesse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ritorsioni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o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quando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accerta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che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segnalazione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è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stata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ostacolata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o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che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si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è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tentato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di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ostacolarla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o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che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è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stato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violato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l'obbligo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di</w:t>
      </w:r>
      <w:r>
        <w:rPr>
          <w:rFonts w:ascii="Arial MT" w:hAnsi="Arial MT"/>
          <w:spacing w:val="2"/>
          <w:sz w:val="13"/>
        </w:rPr>
        <w:t xml:space="preserve"> </w:t>
      </w:r>
      <w:r>
        <w:rPr>
          <w:rFonts w:ascii="Arial MT" w:hAnsi="Arial MT"/>
          <w:sz w:val="13"/>
        </w:rPr>
        <w:t>riservatezza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di</w:t>
      </w:r>
      <w:r>
        <w:rPr>
          <w:rFonts w:ascii="Arial MT" w:hAnsi="Arial MT"/>
          <w:spacing w:val="2"/>
          <w:sz w:val="13"/>
        </w:rPr>
        <w:t xml:space="preserve"> </w:t>
      </w:r>
      <w:r>
        <w:rPr>
          <w:rFonts w:ascii="Arial MT" w:hAnsi="Arial MT"/>
          <w:sz w:val="13"/>
        </w:rPr>
        <w:t>cui</w:t>
      </w:r>
      <w:r>
        <w:rPr>
          <w:rFonts w:ascii="Arial MT" w:hAnsi="Arial MT"/>
          <w:spacing w:val="2"/>
          <w:sz w:val="13"/>
        </w:rPr>
        <w:t xml:space="preserve"> </w:t>
      </w:r>
      <w:r>
        <w:rPr>
          <w:rFonts w:ascii="Arial MT" w:hAnsi="Arial MT"/>
          <w:sz w:val="13"/>
        </w:rPr>
        <w:t>all'articolo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12;</w:t>
      </w:r>
    </w:p>
    <w:p w:rsidR="00CF06EA" w:rsidRDefault="00657C63">
      <w:pPr>
        <w:pStyle w:val="Paragrafoelenco"/>
        <w:numPr>
          <w:ilvl w:val="0"/>
          <w:numId w:val="22"/>
        </w:numPr>
        <w:tabs>
          <w:tab w:val="left" w:pos="391"/>
        </w:tabs>
        <w:ind w:right="253" w:firstLine="0"/>
        <w:jc w:val="both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da 10.000 a 50.000 euro quando accerta che non sono stati istituiti canali di segnalazione, che non sono state adottate procedure per l'effettuazione e la gestione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delle segnalazioni ovvero che l'adozione di tali procedure non è conforme a quelle di cui agli articoli 4 e 5, nonché quando accerta che non è stata svolta l'attività di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verifica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e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analisi</w:t>
      </w:r>
      <w:r>
        <w:rPr>
          <w:rFonts w:ascii="Arial MT" w:hAnsi="Arial MT"/>
          <w:spacing w:val="2"/>
          <w:sz w:val="13"/>
        </w:rPr>
        <w:t xml:space="preserve"> </w:t>
      </w:r>
      <w:r>
        <w:rPr>
          <w:rFonts w:ascii="Arial MT" w:hAnsi="Arial MT"/>
          <w:sz w:val="13"/>
        </w:rPr>
        <w:t>delle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segnalazioni</w:t>
      </w:r>
      <w:r>
        <w:rPr>
          <w:rFonts w:ascii="Arial MT" w:hAnsi="Arial MT"/>
          <w:spacing w:val="2"/>
          <w:sz w:val="13"/>
        </w:rPr>
        <w:t xml:space="preserve"> </w:t>
      </w:r>
      <w:r>
        <w:rPr>
          <w:rFonts w:ascii="Arial MT" w:hAnsi="Arial MT"/>
          <w:sz w:val="13"/>
        </w:rPr>
        <w:t>ricevute;</w:t>
      </w:r>
    </w:p>
    <w:p w:rsidR="00CF06EA" w:rsidRDefault="00657C63">
      <w:pPr>
        <w:pStyle w:val="Paragrafoelenco"/>
        <w:numPr>
          <w:ilvl w:val="0"/>
          <w:numId w:val="22"/>
        </w:numPr>
        <w:tabs>
          <w:tab w:val="left" w:pos="380"/>
        </w:tabs>
        <w:spacing w:line="242" w:lineRule="auto"/>
        <w:ind w:right="255" w:firstLine="0"/>
        <w:jc w:val="both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da 500 a 2.500 euro, nel caso di cui all'articolo 16, comma 3, salvo che la persona segnalante sia stata condannata, anche in primo grado, per i reati di diffamazione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o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di</w:t>
      </w:r>
      <w:r>
        <w:rPr>
          <w:rFonts w:ascii="Arial MT" w:hAnsi="Arial MT"/>
          <w:spacing w:val="2"/>
          <w:sz w:val="13"/>
        </w:rPr>
        <w:t xml:space="preserve"> </w:t>
      </w:r>
      <w:r>
        <w:rPr>
          <w:rFonts w:ascii="Arial MT" w:hAnsi="Arial MT"/>
          <w:sz w:val="13"/>
        </w:rPr>
        <w:t>calunnia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o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comunque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per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i</w:t>
      </w:r>
      <w:r>
        <w:rPr>
          <w:rFonts w:ascii="Arial MT" w:hAnsi="Arial MT"/>
          <w:spacing w:val="2"/>
          <w:sz w:val="13"/>
        </w:rPr>
        <w:t xml:space="preserve"> </w:t>
      </w:r>
      <w:r>
        <w:rPr>
          <w:rFonts w:ascii="Arial MT" w:hAnsi="Arial MT"/>
          <w:sz w:val="13"/>
        </w:rPr>
        <w:t>medesimi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reati</w:t>
      </w:r>
      <w:r>
        <w:rPr>
          <w:rFonts w:ascii="Arial MT" w:hAnsi="Arial MT"/>
          <w:spacing w:val="2"/>
          <w:sz w:val="13"/>
        </w:rPr>
        <w:t xml:space="preserve"> </w:t>
      </w:r>
      <w:r>
        <w:rPr>
          <w:rFonts w:ascii="Arial MT" w:hAnsi="Arial MT"/>
          <w:sz w:val="13"/>
        </w:rPr>
        <w:t>commessi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con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denuncia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all'autorità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giudiziaria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o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contabile.</w:t>
      </w:r>
    </w:p>
    <w:p w:rsidR="00CF06EA" w:rsidRDefault="00657C63">
      <w:pPr>
        <w:pStyle w:val="Paragrafoelenco"/>
        <w:numPr>
          <w:ilvl w:val="0"/>
          <w:numId w:val="23"/>
        </w:numPr>
        <w:tabs>
          <w:tab w:val="left" w:pos="382"/>
        </w:tabs>
        <w:ind w:left="232" w:right="250" w:firstLine="0"/>
        <w:jc w:val="both"/>
        <w:rPr>
          <w:rFonts w:ascii="Arial MT"/>
          <w:sz w:val="13"/>
        </w:rPr>
      </w:pPr>
      <w:r>
        <w:rPr>
          <w:rFonts w:ascii="Arial MT"/>
          <w:sz w:val="13"/>
        </w:rPr>
        <w:t>I soggetti del settore privato di cui all'articolo 2, comma 1, lettera q), numero 3), prevedono nel sistema disciplinare adottato ai sensi dell'articolo 6, comma 2, lettera</w:t>
      </w:r>
      <w:r>
        <w:rPr>
          <w:rFonts w:ascii="Arial MT"/>
          <w:spacing w:val="1"/>
          <w:sz w:val="13"/>
        </w:rPr>
        <w:t xml:space="preserve"> </w:t>
      </w:r>
      <w:r>
        <w:rPr>
          <w:rFonts w:ascii="Arial MT"/>
          <w:sz w:val="13"/>
        </w:rPr>
        <w:t>e),</w:t>
      </w:r>
      <w:r>
        <w:rPr>
          <w:rFonts w:ascii="Arial MT"/>
          <w:spacing w:val="-2"/>
          <w:sz w:val="13"/>
        </w:rPr>
        <w:t xml:space="preserve"> </w:t>
      </w:r>
      <w:r>
        <w:rPr>
          <w:rFonts w:ascii="Arial MT"/>
          <w:sz w:val="13"/>
        </w:rPr>
        <w:t>del</w:t>
      </w:r>
      <w:r>
        <w:rPr>
          <w:rFonts w:ascii="Arial MT"/>
          <w:spacing w:val="2"/>
          <w:sz w:val="13"/>
        </w:rPr>
        <w:t xml:space="preserve"> </w:t>
      </w:r>
      <w:r>
        <w:rPr>
          <w:rFonts w:ascii="Arial MT"/>
          <w:sz w:val="13"/>
        </w:rPr>
        <w:t>decreto</w:t>
      </w:r>
      <w:r>
        <w:rPr>
          <w:rFonts w:ascii="Arial MT"/>
          <w:spacing w:val="-2"/>
          <w:sz w:val="13"/>
        </w:rPr>
        <w:t xml:space="preserve"> </w:t>
      </w:r>
      <w:r>
        <w:rPr>
          <w:rFonts w:ascii="Arial MT"/>
          <w:sz w:val="13"/>
        </w:rPr>
        <w:t>n.</w:t>
      </w:r>
      <w:r>
        <w:rPr>
          <w:rFonts w:ascii="Arial MT"/>
          <w:spacing w:val="-1"/>
          <w:sz w:val="13"/>
        </w:rPr>
        <w:t xml:space="preserve"> </w:t>
      </w:r>
      <w:r>
        <w:rPr>
          <w:rFonts w:ascii="Arial MT"/>
          <w:sz w:val="13"/>
        </w:rPr>
        <w:t>231</w:t>
      </w:r>
      <w:r>
        <w:rPr>
          <w:rFonts w:ascii="Arial MT"/>
          <w:spacing w:val="-2"/>
          <w:sz w:val="13"/>
        </w:rPr>
        <w:t xml:space="preserve"> </w:t>
      </w:r>
      <w:r>
        <w:rPr>
          <w:rFonts w:ascii="Arial MT"/>
          <w:sz w:val="13"/>
        </w:rPr>
        <w:t>del</w:t>
      </w:r>
      <w:r>
        <w:rPr>
          <w:rFonts w:ascii="Arial MT"/>
          <w:spacing w:val="2"/>
          <w:sz w:val="13"/>
        </w:rPr>
        <w:t xml:space="preserve"> </w:t>
      </w:r>
      <w:r>
        <w:rPr>
          <w:rFonts w:ascii="Arial MT"/>
          <w:sz w:val="13"/>
        </w:rPr>
        <w:t>2001,</w:t>
      </w:r>
      <w:r>
        <w:rPr>
          <w:rFonts w:ascii="Arial MT"/>
          <w:spacing w:val="-2"/>
          <w:sz w:val="13"/>
        </w:rPr>
        <w:t xml:space="preserve"> </w:t>
      </w:r>
      <w:r>
        <w:rPr>
          <w:rFonts w:ascii="Arial MT"/>
          <w:sz w:val="13"/>
        </w:rPr>
        <w:t>sanzioni</w:t>
      </w:r>
      <w:r>
        <w:rPr>
          <w:rFonts w:ascii="Arial MT"/>
          <w:spacing w:val="2"/>
          <w:sz w:val="13"/>
        </w:rPr>
        <w:t xml:space="preserve"> </w:t>
      </w:r>
      <w:r>
        <w:rPr>
          <w:rFonts w:ascii="Arial MT"/>
          <w:sz w:val="13"/>
        </w:rPr>
        <w:t>nei</w:t>
      </w:r>
      <w:r>
        <w:rPr>
          <w:rFonts w:ascii="Arial MT"/>
          <w:spacing w:val="1"/>
          <w:sz w:val="13"/>
        </w:rPr>
        <w:t xml:space="preserve"> </w:t>
      </w:r>
      <w:r>
        <w:rPr>
          <w:rFonts w:ascii="Arial MT"/>
          <w:sz w:val="13"/>
        </w:rPr>
        <w:t>confronti</w:t>
      </w:r>
      <w:r>
        <w:rPr>
          <w:rFonts w:ascii="Arial MT"/>
          <w:spacing w:val="2"/>
          <w:sz w:val="13"/>
        </w:rPr>
        <w:t xml:space="preserve"> </w:t>
      </w:r>
      <w:r>
        <w:rPr>
          <w:rFonts w:ascii="Arial MT"/>
          <w:sz w:val="13"/>
        </w:rPr>
        <w:t>di</w:t>
      </w:r>
      <w:r>
        <w:rPr>
          <w:rFonts w:ascii="Arial MT"/>
          <w:spacing w:val="1"/>
          <w:sz w:val="13"/>
        </w:rPr>
        <w:t xml:space="preserve"> </w:t>
      </w:r>
      <w:r>
        <w:rPr>
          <w:rFonts w:ascii="Arial MT"/>
          <w:sz w:val="13"/>
        </w:rPr>
        <w:t>coloro</w:t>
      </w:r>
      <w:r>
        <w:rPr>
          <w:rFonts w:ascii="Arial MT"/>
          <w:spacing w:val="-1"/>
          <w:sz w:val="13"/>
        </w:rPr>
        <w:t xml:space="preserve"> </w:t>
      </w:r>
      <w:r>
        <w:rPr>
          <w:rFonts w:ascii="Arial MT"/>
          <w:sz w:val="13"/>
        </w:rPr>
        <w:t>che</w:t>
      </w:r>
      <w:r>
        <w:rPr>
          <w:rFonts w:ascii="Arial MT"/>
          <w:spacing w:val="-2"/>
          <w:sz w:val="13"/>
        </w:rPr>
        <w:t xml:space="preserve"> </w:t>
      </w:r>
      <w:r>
        <w:rPr>
          <w:rFonts w:ascii="Arial MT"/>
          <w:sz w:val="13"/>
        </w:rPr>
        <w:t>accertano</w:t>
      </w:r>
      <w:r>
        <w:rPr>
          <w:rFonts w:ascii="Arial MT"/>
          <w:spacing w:val="-1"/>
          <w:sz w:val="13"/>
        </w:rPr>
        <w:t xml:space="preserve"> </w:t>
      </w:r>
      <w:r>
        <w:rPr>
          <w:rFonts w:ascii="Arial MT"/>
          <w:sz w:val="13"/>
        </w:rPr>
        <w:t>essere responsabili</w:t>
      </w:r>
      <w:r>
        <w:rPr>
          <w:rFonts w:ascii="Arial MT"/>
          <w:spacing w:val="2"/>
          <w:sz w:val="13"/>
        </w:rPr>
        <w:t xml:space="preserve"> </w:t>
      </w:r>
      <w:r>
        <w:rPr>
          <w:rFonts w:ascii="Arial MT"/>
          <w:sz w:val="13"/>
        </w:rPr>
        <w:t>degli</w:t>
      </w:r>
      <w:r>
        <w:rPr>
          <w:rFonts w:ascii="Arial MT"/>
          <w:spacing w:val="-2"/>
          <w:sz w:val="13"/>
        </w:rPr>
        <w:t xml:space="preserve"> </w:t>
      </w:r>
      <w:r>
        <w:rPr>
          <w:rFonts w:ascii="Arial MT"/>
          <w:sz w:val="13"/>
        </w:rPr>
        <w:t>illeciti</w:t>
      </w:r>
      <w:r>
        <w:rPr>
          <w:rFonts w:ascii="Arial MT"/>
          <w:spacing w:val="2"/>
          <w:sz w:val="13"/>
        </w:rPr>
        <w:t xml:space="preserve"> </w:t>
      </w:r>
      <w:r>
        <w:rPr>
          <w:rFonts w:ascii="Arial MT"/>
          <w:sz w:val="13"/>
        </w:rPr>
        <w:t>di</w:t>
      </w:r>
      <w:r>
        <w:rPr>
          <w:rFonts w:ascii="Arial MT"/>
          <w:spacing w:val="1"/>
          <w:sz w:val="13"/>
        </w:rPr>
        <w:t xml:space="preserve"> </w:t>
      </w:r>
      <w:r>
        <w:rPr>
          <w:rFonts w:ascii="Arial MT"/>
          <w:sz w:val="13"/>
        </w:rPr>
        <w:t>cui</w:t>
      </w:r>
      <w:r>
        <w:rPr>
          <w:rFonts w:ascii="Arial MT"/>
          <w:spacing w:val="2"/>
          <w:sz w:val="13"/>
        </w:rPr>
        <w:t xml:space="preserve"> </w:t>
      </w:r>
      <w:r>
        <w:rPr>
          <w:rFonts w:ascii="Arial MT"/>
          <w:sz w:val="13"/>
        </w:rPr>
        <w:t>al</w:t>
      </w:r>
      <w:r>
        <w:rPr>
          <w:rFonts w:ascii="Arial MT"/>
          <w:spacing w:val="1"/>
          <w:sz w:val="13"/>
        </w:rPr>
        <w:t xml:space="preserve"> </w:t>
      </w:r>
      <w:r>
        <w:rPr>
          <w:rFonts w:ascii="Arial MT"/>
          <w:sz w:val="13"/>
        </w:rPr>
        <w:t>comma</w:t>
      </w:r>
      <w:r>
        <w:rPr>
          <w:rFonts w:ascii="Arial MT"/>
          <w:spacing w:val="-1"/>
          <w:sz w:val="13"/>
        </w:rPr>
        <w:t xml:space="preserve"> </w:t>
      </w:r>
      <w:r>
        <w:rPr>
          <w:rFonts w:ascii="Arial MT"/>
          <w:sz w:val="13"/>
        </w:rPr>
        <w:t>1.</w:t>
      </w:r>
    </w:p>
    <w:p w:rsidR="00CF06EA" w:rsidRDefault="00CF06EA">
      <w:pPr>
        <w:jc w:val="both"/>
        <w:rPr>
          <w:rFonts w:ascii="Arial MT"/>
          <w:sz w:val="13"/>
        </w:rPr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rFonts w:ascii="Arial MT"/>
          <w:sz w:val="20"/>
        </w:rPr>
      </w:pPr>
    </w:p>
    <w:p w:rsidR="00CF06EA" w:rsidRDefault="00CF06EA">
      <w:pPr>
        <w:pStyle w:val="Corpotesto"/>
        <w:rPr>
          <w:rFonts w:ascii="Arial MT"/>
          <w:sz w:val="20"/>
        </w:rPr>
      </w:pPr>
    </w:p>
    <w:p w:rsidR="00CF06EA" w:rsidRDefault="00CF06EA">
      <w:pPr>
        <w:pStyle w:val="Corpotesto"/>
        <w:rPr>
          <w:rFonts w:ascii="Arial MT"/>
          <w:sz w:val="20"/>
        </w:rPr>
      </w:pPr>
    </w:p>
    <w:p w:rsidR="00CF06EA" w:rsidRDefault="00CF06EA">
      <w:pPr>
        <w:pStyle w:val="Corpotesto"/>
        <w:spacing w:before="3"/>
        <w:rPr>
          <w:rFonts w:ascii="Arial MT"/>
          <w:sz w:val="20"/>
        </w:rPr>
      </w:pPr>
    </w:p>
    <w:p w:rsidR="00CF06EA" w:rsidRDefault="00657C63">
      <w:pPr>
        <w:pStyle w:val="Paragrafoelenco"/>
        <w:numPr>
          <w:ilvl w:val="0"/>
          <w:numId w:val="21"/>
        </w:numPr>
        <w:tabs>
          <w:tab w:val="left" w:pos="516"/>
        </w:tabs>
        <w:spacing w:before="93"/>
        <w:ind w:right="249" w:firstLine="0"/>
        <w:jc w:val="both"/>
        <w:rPr>
          <w:sz w:val="21"/>
        </w:rPr>
      </w:pPr>
      <w:r>
        <w:rPr>
          <w:sz w:val="21"/>
        </w:rPr>
        <w:t>Non è punibile il segnalante che riveli o diffonda informazioni sulle violazioni coperte dall'obbligo di segreto,</w:t>
      </w:r>
      <w:r>
        <w:rPr>
          <w:spacing w:val="1"/>
          <w:sz w:val="21"/>
        </w:rPr>
        <w:t xml:space="preserve"> </w:t>
      </w:r>
      <w:r>
        <w:rPr>
          <w:sz w:val="21"/>
        </w:rPr>
        <w:t>diverso da quello di cui all'articolo 1, comma 3, del Decreto</w:t>
      </w:r>
      <w:r>
        <w:rPr>
          <w:position w:val="7"/>
          <w:sz w:val="14"/>
        </w:rPr>
        <w:t>4</w:t>
      </w:r>
      <w:r>
        <w:rPr>
          <w:sz w:val="21"/>
        </w:rPr>
        <w:t>, o relative alla tutela del diritto d'autore o alla</w:t>
      </w:r>
      <w:r>
        <w:rPr>
          <w:spacing w:val="1"/>
          <w:sz w:val="21"/>
        </w:rPr>
        <w:t xml:space="preserve"> </w:t>
      </w:r>
      <w:r>
        <w:rPr>
          <w:sz w:val="21"/>
        </w:rPr>
        <w:t>protezione dei dati personali ovvero riveli o diffonda informazioni sulle violazioni che offendono la reputazione</w:t>
      </w:r>
      <w:r>
        <w:rPr>
          <w:spacing w:val="1"/>
          <w:sz w:val="21"/>
        </w:rPr>
        <w:t xml:space="preserve"> </w:t>
      </w:r>
      <w:r>
        <w:rPr>
          <w:sz w:val="21"/>
        </w:rPr>
        <w:t>della persona coinvolta o denunciata, quando, al momento della rivelazione o diffusione, vi fossero fondati motivi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per ritenere che la rivelazione o diffusione delle stesse informazioni fosse </w:t>
      </w:r>
      <w:r>
        <w:rPr>
          <w:b/>
          <w:sz w:val="21"/>
        </w:rPr>
        <w:t xml:space="preserve">necessaria per svelare la violazione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la </w:t>
      </w:r>
      <w:r>
        <w:rPr>
          <w:b/>
          <w:sz w:val="21"/>
        </w:rPr>
        <w:t xml:space="preserve">segnalazione è stata effettuata ai sensi dell'art. 16 del Decreto </w:t>
      </w:r>
      <w:r>
        <w:rPr>
          <w:sz w:val="21"/>
        </w:rPr>
        <w:t>e, dunque, relativamente alla segnalazione</w:t>
      </w:r>
      <w:r>
        <w:rPr>
          <w:spacing w:val="1"/>
          <w:sz w:val="21"/>
        </w:rPr>
        <w:t xml:space="preserve"> </w:t>
      </w:r>
      <w:r>
        <w:rPr>
          <w:sz w:val="21"/>
        </w:rPr>
        <w:t>effettuata al</w:t>
      </w:r>
      <w:r>
        <w:rPr>
          <w:spacing w:val="-2"/>
          <w:sz w:val="21"/>
        </w:rPr>
        <w:t xml:space="preserve"> </w:t>
      </w:r>
      <w:r>
        <w:rPr>
          <w:sz w:val="21"/>
        </w:rPr>
        <w:t>RPCT del</w:t>
      </w:r>
      <w:r w:rsidR="00BA2045">
        <w:rPr>
          <w:sz w:val="21"/>
        </w:rPr>
        <w:t>l’Ente</w:t>
      </w:r>
      <w:r>
        <w:rPr>
          <w:sz w:val="21"/>
        </w:rPr>
        <w:t>,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quanto</w:t>
      </w:r>
      <w:r>
        <w:rPr>
          <w:spacing w:val="-2"/>
          <w:sz w:val="21"/>
        </w:rPr>
        <w:t xml:space="preserve"> </w:t>
      </w:r>
      <w:r>
        <w:rPr>
          <w:sz w:val="21"/>
        </w:rPr>
        <w:t>previsto dalla</w:t>
      </w:r>
      <w:r>
        <w:rPr>
          <w:spacing w:val="1"/>
          <w:sz w:val="21"/>
        </w:rPr>
        <w:t xml:space="preserve"> </w:t>
      </w:r>
      <w:r>
        <w:rPr>
          <w:sz w:val="21"/>
        </w:rPr>
        <w:t>presente</w:t>
      </w:r>
      <w:r>
        <w:rPr>
          <w:spacing w:val="-2"/>
          <w:sz w:val="21"/>
        </w:rPr>
        <w:t xml:space="preserve"> </w:t>
      </w:r>
      <w:r>
        <w:rPr>
          <w:sz w:val="21"/>
        </w:rPr>
        <w:t>Procedura.</w:t>
      </w:r>
    </w:p>
    <w:p w:rsidR="00CF06EA" w:rsidRDefault="00657C63">
      <w:pPr>
        <w:pStyle w:val="Paragrafoelenco"/>
        <w:numPr>
          <w:ilvl w:val="0"/>
          <w:numId w:val="21"/>
        </w:numPr>
        <w:tabs>
          <w:tab w:val="left" w:pos="516"/>
        </w:tabs>
        <w:spacing w:before="114"/>
        <w:ind w:right="254" w:firstLine="0"/>
        <w:jc w:val="both"/>
        <w:rPr>
          <w:sz w:val="21"/>
        </w:rPr>
      </w:pPr>
      <w:r>
        <w:rPr>
          <w:sz w:val="21"/>
        </w:rPr>
        <w:t>Quando ricorrono le ipotesi di cui al comma 1, è esclusa altresì ogni ulteriore responsabilità, anche di natura</w:t>
      </w:r>
      <w:r>
        <w:rPr>
          <w:spacing w:val="1"/>
          <w:sz w:val="21"/>
        </w:rPr>
        <w:t xml:space="preserve"> </w:t>
      </w:r>
      <w:r>
        <w:rPr>
          <w:sz w:val="21"/>
        </w:rPr>
        <w:t>civile</w:t>
      </w:r>
      <w:r>
        <w:rPr>
          <w:spacing w:val="-1"/>
          <w:sz w:val="21"/>
        </w:rPr>
        <w:t xml:space="preserve"> </w:t>
      </w:r>
      <w:r>
        <w:rPr>
          <w:sz w:val="21"/>
        </w:rPr>
        <w:t>o amministrativa.</w:t>
      </w:r>
    </w:p>
    <w:p w:rsidR="00CF06EA" w:rsidRDefault="00657C63">
      <w:pPr>
        <w:pStyle w:val="Paragrafoelenco"/>
        <w:numPr>
          <w:ilvl w:val="0"/>
          <w:numId w:val="21"/>
        </w:numPr>
        <w:tabs>
          <w:tab w:val="left" w:pos="516"/>
        </w:tabs>
        <w:spacing w:before="120"/>
        <w:ind w:right="253" w:firstLine="0"/>
        <w:jc w:val="both"/>
        <w:rPr>
          <w:sz w:val="21"/>
        </w:rPr>
      </w:pPr>
      <w:r>
        <w:rPr>
          <w:sz w:val="21"/>
        </w:rPr>
        <w:t>Salvo che il fatto costituisca reato, il segnalante non incorre in alcuna responsabilità, anche di natura civile o</w:t>
      </w:r>
      <w:r>
        <w:rPr>
          <w:spacing w:val="1"/>
          <w:sz w:val="21"/>
        </w:rPr>
        <w:t xml:space="preserve"> </w:t>
      </w:r>
      <w:r>
        <w:rPr>
          <w:sz w:val="21"/>
        </w:rPr>
        <w:t>amministrativa,</w:t>
      </w:r>
      <w:r>
        <w:rPr>
          <w:spacing w:val="-1"/>
          <w:sz w:val="21"/>
        </w:rPr>
        <w:t xml:space="preserve"> </w:t>
      </w: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l'acquisizione delle informazioni</w:t>
      </w:r>
      <w:r>
        <w:rPr>
          <w:spacing w:val="-2"/>
          <w:sz w:val="21"/>
        </w:rPr>
        <w:t xml:space="preserve"> </w:t>
      </w:r>
      <w:r>
        <w:rPr>
          <w:sz w:val="21"/>
        </w:rPr>
        <w:t>sulle</w:t>
      </w:r>
      <w:r>
        <w:rPr>
          <w:spacing w:val="-3"/>
          <w:sz w:val="21"/>
        </w:rPr>
        <w:t xml:space="preserve"> </w:t>
      </w:r>
      <w:r>
        <w:rPr>
          <w:sz w:val="21"/>
        </w:rPr>
        <w:t>violazioni o per</w:t>
      </w:r>
      <w:r>
        <w:rPr>
          <w:spacing w:val="-2"/>
          <w:sz w:val="21"/>
        </w:rPr>
        <w:t xml:space="preserve"> </w:t>
      </w:r>
      <w:r>
        <w:rPr>
          <w:sz w:val="21"/>
        </w:rPr>
        <w:t>l'accesso alle stesse.</w:t>
      </w:r>
    </w:p>
    <w:p w:rsidR="00CF06EA" w:rsidRDefault="00657C63">
      <w:pPr>
        <w:pStyle w:val="Paragrafoelenco"/>
        <w:numPr>
          <w:ilvl w:val="0"/>
          <w:numId w:val="21"/>
        </w:numPr>
        <w:tabs>
          <w:tab w:val="left" w:pos="516"/>
        </w:tabs>
        <w:spacing w:before="122"/>
        <w:ind w:right="250" w:firstLine="0"/>
        <w:jc w:val="both"/>
        <w:rPr>
          <w:sz w:val="21"/>
        </w:rPr>
      </w:pPr>
      <w:r>
        <w:rPr>
          <w:sz w:val="21"/>
        </w:rPr>
        <w:t>In ogni caso, la responsabilità penale e ogni altra responsabilità, anche di natura civile o amministrativa, non è</w:t>
      </w:r>
      <w:r>
        <w:rPr>
          <w:spacing w:val="1"/>
          <w:sz w:val="21"/>
        </w:rPr>
        <w:t xml:space="preserve"> </w:t>
      </w:r>
      <w:r>
        <w:rPr>
          <w:sz w:val="21"/>
        </w:rPr>
        <w:t>esclusa per i comportamenti, gli atti o le omissioni non collegati alla segnalazione che non sono strettamente</w:t>
      </w:r>
      <w:r>
        <w:rPr>
          <w:spacing w:val="1"/>
          <w:sz w:val="21"/>
        </w:rPr>
        <w:t xml:space="preserve"> </w:t>
      </w:r>
      <w:r>
        <w:rPr>
          <w:sz w:val="21"/>
        </w:rPr>
        <w:t>necessari</w:t>
      </w:r>
      <w:r>
        <w:rPr>
          <w:spacing w:val="-2"/>
          <w:sz w:val="21"/>
        </w:rPr>
        <w:t xml:space="preserve"> </w:t>
      </w:r>
      <w:r>
        <w:rPr>
          <w:sz w:val="21"/>
        </w:rPr>
        <w:t>a rivelare</w:t>
      </w:r>
      <w:r>
        <w:rPr>
          <w:spacing w:val="-2"/>
          <w:sz w:val="21"/>
        </w:rPr>
        <w:t xml:space="preserve"> </w:t>
      </w:r>
      <w:r>
        <w:rPr>
          <w:sz w:val="21"/>
        </w:rPr>
        <w:t>la violazione.</w:t>
      </w:r>
    </w:p>
    <w:p w:rsidR="00CF06EA" w:rsidRDefault="00657C63">
      <w:pPr>
        <w:pStyle w:val="Paragrafoelenco"/>
        <w:numPr>
          <w:ilvl w:val="0"/>
          <w:numId w:val="21"/>
        </w:numPr>
        <w:tabs>
          <w:tab w:val="left" w:pos="516"/>
        </w:tabs>
        <w:spacing w:before="118"/>
        <w:ind w:right="252" w:firstLine="0"/>
        <w:jc w:val="both"/>
        <w:rPr>
          <w:sz w:val="21"/>
        </w:rPr>
      </w:pPr>
      <w:r>
        <w:rPr>
          <w:sz w:val="21"/>
        </w:rPr>
        <w:t>Restano ferme le ulteriori previsioni di cui all’art. 20 del Decreto, per i casi di segnalazione esterna, denuncia e</w:t>
      </w:r>
      <w:r>
        <w:rPr>
          <w:spacing w:val="-50"/>
          <w:sz w:val="21"/>
        </w:rPr>
        <w:t xml:space="preserve"> </w:t>
      </w:r>
      <w:r>
        <w:rPr>
          <w:sz w:val="21"/>
        </w:rPr>
        <w:t>divulgazione pubblica.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5"/>
        <w:rPr>
          <w:sz w:val="20"/>
        </w:rPr>
      </w:pPr>
    </w:p>
    <w:p w:rsidR="00CF06EA" w:rsidRDefault="00657C63">
      <w:pPr>
        <w:pStyle w:val="Titolo2"/>
        <w:spacing w:before="1"/>
      </w:pPr>
      <w:r>
        <w:t>Art.</w:t>
      </w:r>
      <w:r>
        <w:rPr>
          <w:spacing w:val="-2"/>
        </w:rPr>
        <w:t xml:space="preserve"> </w:t>
      </w:r>
      <w:r>
        <w:t>17</w:t>
      </w:r>
    </w:p>
    <w:p w:rsidR="00CF06EA" w:rsidRDefault="00657C63">
      <w:pPr>
        <w:pStyle w:val="Titolo3"/>
        <w:tabs>
          <w:tab w:val="left" w:pos="3825"/>
          <w:tab w:val="left" w:pos="9695"/>
        </w:tabs>
      </w:pPr>
      <w:r>
        <w:rPr>
          <w:b w:val="0"/>
          <w:i w:val="0"/>
          <w:color w:val="FFFFFF"/>
          <w:shd w:val="clear" w:color="auto" w:fill="001F60"/>
        </w:rPr>
        <w:t xml:space="preserve"> </w:t>
      </w:r>
      <w:r>
        <w:rPr>
          <w:b w:val="0"/>
          <w:i w:val="0"/>
          <w:color w:val="FFFFFF"/>
          <w:shd w:val="clear" w:color="auto" w:fill="001F60"/>
        </w:rPr>
        <w:tab/>
      </w:r>
      <w:r>
        <w:rPr>
          <w:color w:val="FFFFFF"/>
          <w:shd w:val="clear" w:color="auto" w:fill="001F60"/>
        </w:rPr>
        <w:t>(Rinunce</w:t>
      </w:r>
      <w:r>
        <w:rPr>
          <w:color w:val="FFFFFF"/>
          <w:spacing w:val="-3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e transazioni)</w:t>
      </w:r>
      <w:r>
        <w:rPr>
          <w:color w:val="FFFFFF"/>
          <w:shd w:val="clear" w:color="auto" w:fill="001F60"/>
        </w:rPr>
        <w:tab/>
      </w:r>
    </w:p>
    <w:p w:rsidR="00CF06EA" w:rsidRDefault="00657C63">
      <w:pPr>
        <w:pStyle w:val="Corpotesto"/>
        <w:spacing w:before="118"/>
        <w:ind w:left="232" w:right="249"/>
        <w:jc w:val="center"/>
      </w:pPr>
      <w:r>
        <w:t>Le</w:t>
      </w:r>
      <w:r>
        <w:rPr>
          <w:spacing w:val="11"/>
        </w:rPr>
        <w:t xml:space="preserve"> </w:t>
      </w:r>
      <w:r>
        <w:t>rinunce</w:t>
      </w:r>
      <w:r>
        <w:rPr>
          <w:spacing w:val="9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transazioni,</w:t>
      </w:r>
      <w:r>
        <w:rPr>
          <w:spacing w:val="8"/>
        </w:rPr>
        <w:t xml:space="preserve"> </w:t>
      </w:r>
      <w:r>
        <w:t>integrali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parziali,</w:t>
      </w:r>
      <w:r>
        <w:rPr>
          <w:spacing w:val="1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hanno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oggetto</w:t>
      </w:r>
      <w:r>
        <w:rPr>
          <w:spacing w:val="11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diritti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tutele</w:t>
      </w:r>
      <w:r>
        <w:rPr>
          <w:spacing w:val="11"/>
        </w:rPr>
        <w:t xml:space="preserve"> </w:t>
      </w:r>
      <w:r>
        <w:t>previsti</w:t>
      </w:r>
      <w:r>
        <w:rPr>
          <w:spacing w:val="11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Decreto</w:t>
      </w:r>
      <w:r>
        <w:rPr>
          <w:spacing w:val="10"/>
        </w:rPr>
        <w:t xml:space="preserve"> </w:t>
      </w:r>
      <w:r>
        <w:t>non</w:t>
      </w:r>
      <w:r>
        <w:rPr>
          <w:spacing w:val="-50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valide, salvo</w:t>
      </w:r>
      <w:r>
        <w:rPr>
          <w:spacing w:val="-1"/>
        </w:rPr>
        <w:t xml:space="preserve"> </w:t>
      </w:r>
      <w:r>
        <w:t>che siano</w:t>
      </w:r>
      <w:r>
        <w:rPr>
          <w:spacing w:val="-3"/>
        </w:rPr>
        <w:t xml:space="preserve"> </w:t>
      </w:r>
      <w:r>
        <w:t>effettuate nelle forme e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modi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all'art. 2113, quarto</w:t>
      </w:r>
      <w:r>
        <w:rPr>
          <w:spacing w:val="-1"/>
        </w:rPr>
        <w:t xml:space="preserve"> </w:t>
      </w:r>
      <w:r>
        <w:t>comma, del</w:t>
      </w:r>
      <w:r>
        <w:rPr>
          <w:spacing w:val="-3"/>
        </w:rPr>
        <w:t xml:space="preserve"> </w:t>
      </w:r>
      <w:r>
        <w:t>codice civile.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4"/>
        <w:rPr>
          <w:sz w:val="20"/>
        </w:rPr>
      </w:pPr>
    </w:p>
    <w:p w:rsidR="00CF06EA" w:rsidRDefault="00657C63">
      <w:pPr>
        <w:pStyle w:val="Titolo2"/>
      </w:pPr>
      <w:r>
        <w:t>Art.</w:t>
      </w:r>
      <w:r>
        <w:rPr>
          <w:spacing w:val="-2"/>
        </w:rPr>
        <w:t xml:space="preserve"> </w:t>
      </w:r>
      <w:r>
        <w:t>18</w:t>
      </w:r>
    </w:p>
    <w:p w:rsidR="00CF06EA" w:rsidRDefault="00657C63">
      <w:pPr>
        <w:pStyle w:val="Titolo3"/>
        <w:tabs>
          <w:tab w:val="left" w:pos="3129"/>
          <w:tab w:val="left" w:pos="9695"/>
        </w:tabs>
      </w:pPr>
      <w:r>
        <w:rPr>
          <w:b w:val="0"/>
          <w:i w:val="0"/>
          <w:color w:val="FFFFFF"/>
          <w:shd w:val="clear" w:color="auto" w:fill="001F60"/>
        </w:rPr>
        <w:t xml:space="preserve"> </w:t>
      </w:r>
      <w:r>
        <w:rPr>
          <w:b w:val="0"/>
          <w:i w:val="0"/>
          <w:color w:val="FFFFFF"/>
          <w:shd w:val="clear" w:color="auto" w:fill="001F60"/>
        </w:rPr>
        <w:tab/>
      </w:r>
      <w:r>
        <w:rPr>
          <w:color w:val="FFFFFF"/>
          <w:shd w:val="clear" w:color="auto" w:fill="001F60"/>
        </w:rPr>
        <w:t>(Condizioni</w:t>
      </w:r>
      <w:r>
        <w:rPr>
          <w:color w:val="FFFFFF"/>
          <w:spacing w:val="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per</w:t>
      </w:r>
      <w:r>
        <w:rPr>
          <w:color w:val="FFFFFF"/>
          <w:spacing w:val="-3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le</w:t>
      </w:r>
      <w:r>
        <w:rPr>
          <w:color w:val="FFFFFF"/>
          <w:spacing w:val="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misure</w:t>
      </w:r>
      <w:r>
        <w:rPr>
          <w:color w:val="FFFFFF"/>
          <w:spacing w:val="-2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di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protezione)</w:t>
      </w:r>
      <w:r>
        <w:rPr>
          <w:color w:val="FFFFFF"/>
          <w:shd w:val="clear" w:color="auto" w:fill="001F60"/>
        </w:rPr>
        <w:tab/>
      </w:r>
    </w:p>
    <w:p w:rsidR="00CF06EA" w:rsidRDefault="00657C63">
      <w:pPr>
        <w:pStyle w:val="Paragrafoelenco"/>
        <w:numPr>
          <w:ilvl w:val="0"/>
          <w:numId w:val="20"/>
        </w:numPr>
        <w:tabs>
          <w:tab w:val="left" w:pos="516"/>
        </w:tabs>
        <w:spacing w:before="119"/>
        <w:jc w:val="both"/>
        <w:rPr>
          <w:sz w:val="21"/>
        </w:rPr>
      </w:pPr>
      <w:r>
        <w:rPr>
          <w:sz w:val="21"/>
        </w:rPr>
        <w:t>Le</w:t>
      </w:r>
      <w:r>
        <w:rPr>
          <w:spacing w:val="1"/>
          <w:sz w:val="21"/>
        </w:rPr>
        <w:t xml:space="preserve"> </w:t>
      </w:r>
      <w:r>
        <w:rPr>
          <w:sz w:val="21"/>
        </w:rPr>
        <w:t>misure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protezione si</w:t>
      </w:r>
      <w:r>
        <w:rPr>
          <w:spacing w:val="-2"/>
          <w:sz w:val="21"/>
        </w:rPr>
        <w:t xml:space="preserve"> </w:t>
      </w:r>
      <w:r>
        <w:rPr>
          <w:sz w:val="21"/>
        </w:rPr>
        <w:t>applicano quando ricorrono</w:t>
      </w:r>
      <w:r>
        <w:rPr>
          <w:spacing w:val="-3"/>
          <w:sz w:val="21"/>
        </w:rPr>
        <w:t xml:space="preserve"> </w:t>
      </w:r>
      <w:r>
        <w:rPr>
          <w:sz w:val="21"/>
        </w:rPr>
        <w:t>le</w:t>
      </w:r>
      <w:r>
        <w:rPr>
          <w:spacing w:val="-2"/>
          <w:sz w:val="21"/>
        </w:rPr>
        <w:t xml:space="preserve"> </w:t>
      </w:r>
      <w:r>
        <w:rPr>
          <w:sz w:val="21"/>
        </w:rPr>
        <w:t>seguenti</w:t>
      </w:r>
      <w:r>
        <w:rPr>
          <w:spacing w:val="-2"/>
          <w:sz w:val="21"/>
        </w:rPr>
        <w:t xml:space="preserve"> </w:t>
      </w:r>
      <w:r>
        <w:rPr>
          <w:sz w:val="21"/>
        </w:rPr>
        <w:t>condizioni:</w:t>
      </w:r>
    </w:p>
    <w:p w:rsidR="00CF06EA" w:rsidRDefault="00657C63">
      <w:pPr>
        <w:pStyle w:val="Paragrafoelenco"/>
        <w:numPr>
          <w:ilvl w:val="1"/>
          <w:numId w:val="20"/>
        </w:numPr>
        <w:tabs>
          <w:tab w:val="left" w:pos="1017"/>
        </w:tabs>
        <w:spacing w:before="118"/>
        <w:ind w:right="252" w:firstLine="0"/>
        <w:jc w:val="both"/>
        <w:rPr>
          <w:sz w:val="21"/>
        </w:rPr>
      </w:pPr>
      <w:r>
        <w:rPr>
          <w:sz w:val="21"/>
        </w:rPr>
        <w:t>al momento della segnalazione, il segnalante aveva fondato motivo di ritenere (</w:t>
      </w:r>
      <w:r>
        <w:rPr>
          <w:i/>
          <w:sz w:val="21"/>
        </w:rPr>
        <w:t xml:space="preserve">i.e. </w:t>
      </w:r>
      <w:r>
        <w:rPr>
          <w:sz w:val="21"/>
        </w:rPr>
        <w:t>deve ragionevolmente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credere) che le informazioni sulle violazioni segnalate </w:t>
      </w:r>
      <w:r>
        <w:rPr>
          <w:b/>
          <w:sz w:val="21"/>
        </w:rPr>
        <w:t xml:space="preserve">fossero vere </w:t>
      </w:r>
      <w:r>
        <w:rPr>
          <w:sz w:val="21"/>
        </w:rPr>
        <w:t>e rientrassero nell'ambito oggettivo di</w:t>
      </w:r>
      <w:r>
        <w:rPr>
          <w:spacing w:val="1"/>
          <w:sz w:val="21"/>
        </w:rPr>
        <w:t xml:space="preserve"> </w:t>
      </w:r>
      <w:r>
        <w:rPr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sz w:val="21"/>
        </w:rPr>
        <w:t>all'art. 1, del</w:t>
      </w:r>
      <w:r>
        <w:rPr>
          <w:spacing w:val="-2"/>
          <w:sz w:val="21"/>
        </w:rPr>
        <w:t xml:space="preserve"> </w:t>
      </w:r>
      <w:r>
        <w:rPr>
          <w:sz w:val="21"/>
        </w:rPr>
        <w:t>Decreto;</w:t>
      </w:r>
    </w:p>
    <w:p w:rsidR="00CF06EA" w:rsidRDefault="00657C63">
      <w:pPr>
        <w:pStyle w:val="Paragrafoelenco"/>
        <w:numPr>
          <w:ilvl w:val="1"/>
          <w:numId w:val="20"/>
        </w:numPr>
        <w:tabs>
          <w:tab w:val="left" w:pos="1073"/>
        </w:tabs>
        <w:spacing w:before="120"/>
        <w:ind w:right="250" w:firstLine="0"/>
        <w:jc w:val="both"/>
        <w:rPr>
          <w:sz w:val="21"/>
        </w:rPr>
      </w:pPr>
      <w:r>
        <w:rPr>
          <w:sz w:val="21"/>
        </w:rPr>
        <w:t xml:space="preserve">la segnalazione è stata effettuata sulla base di </w:t>
      </w:r>
      <w:r>
        <w:rPr>
          <w:b/>
          <w:sz w:val="21"/>
        </w:rPr>
        <w:t>quanto previsto dal Capo II del Decreto</w:t>
      </w:r>
      <w:r>
        <w:rPr>
          <w:sz w:val="21"/>
        </w:rPr>
        <w:t>, recante</w:t>
      </w:r>
      <w:r>
        <w:rPr>
          <w:spacing w:val="1"/>
          <w:sz w:val="21"/>
        </w:rPr>
        <w:t xml:space="preserve"> </w:t>
      </w:r>
      <w:r>
        <w:rPr>
          <w:i/>
          <w:sz w:val="21"/>
        </w:rPr>
        <w:t xml:space="preserve">“Segnalazioni interne, segnalazioni esterne, obbligo di riservatezza e divulgazioni pubbliche” </w:t>
      </w:r>
      <w:r>
        <w:rPr>
          <w:sz w:val="21"/>
        </w:rPr>
        <w:t>e, dunque,</w:t>
      </w:r>
      <w:r>
        <w:rPr>
          <w:spacing w:val="1"/>
          <w:sz w:val="21"/>
        </w:rPr>
        <w:t xml:space="preserve"> </w:t>
      </w:r>
      <w:r>
        <w:rPr>
          <w:sz w:val="21"/>
        </w:rPr>
        <w:t>relativamente</w:t>
      </w:r>
      <w:r>
        <w:rPr>
          <w:spacing w:val="-1"/>
          <w:sz w:val="21"/>
        </w:rPr>
        <w:t xml:space="preserve"> </w:t>
      </w:r>
      <w:r>
        <w:rPr>
          <w:sz w:val="21"/>
        </w:rPr>
        <w:t>alla segnalazione effettuata al</w:t>
      </w:r>
      <w:r>
        <w:rPr>
          <w:spacing w:val="-2"/>
          <w:sz w:val="21"/>
        </w:rPr>
        <w:t xml:space="preserve"> </w:t>
      </w:r>
      <w:r>
        <w:rPr>
          <w:sz w:val="21"/>
        </w:rPr>
        <w:t>RPCT del</w:t>
      </w:r>
      <w:r>
        <w:rPr>
          <w:spacing w:val="-2"/>
          <w:sz w:val="21"/>
        </w:rPr>
        <w:t xml:space="preserve"> </w:t>
      </w:r>
      <w:r>
        <w:rPr>
          <w:sz w:val="21"/>
        </w:rPr>
        <w:t>CNN, a quanto previsto dalla</w:t>
      </w:r>
      <w:r>
        <w:rPr>
          <w:spacing w:val="1"/>
          <w:sz w:val="21"/>
        </w:rPr>
        <w:t xml:space="preserve"> </w:t>
      </w:r>
      <w:r>
        <w:rPr>
          <w:sz w:val="21"/>
        </w:rPr>
        <w:t>presente</w:t>
      </w:r>
      <w:r>
        <w:rPr>
          <w:spacing w:val="-3"/>
          <w:sz w:val="21"/>
        </w:rPr>
        <w:t xml:space="preserve"> </w:t>
      </w:r>
      <w:r>
        <w:rPr>
          <w:sz w:val="21"/>
        </w:rPr>
        <w:t>Procedura.</w:t>
      </w:r>
    </w:p>
    <w:p w:rsidR="00CF06EA" w:rsidRDefault="00657C63">
      <w:pPr>
        <w:pStyle w:val="Paragrafoelenco"/>
        <w:numPr>
          <w:ilvl w:val="0"/>
          <w:numId w:val="20"/>
        </w:numPr>
        <w:tabs>
          <w:tab w:val="left" w:pos="516"/>
        </w:tabs>
        <w:spacing w:before="121"/>
        <w:jc w:val="both"/>
        <w:rPr>
          <w:sz w:val="21"/>
        </w:rPr>
      </w:pP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motivi</w:t>
      </w:r>
      <w:r>
        <w:rPr>
          <w:spacing w:val="-2"/>
          <w:sz w:val="21"/>
        </w:rPr>
        <w:t xml:space="preserve"> </w:t>
      </w:r>
      <w:r>
        <w:rPr>
          <w:sz w:val="21"/>
        </w:rPr>
        <w:t>che hanno</w:t>
      </w:r>
      <w:r>
        <w:rPr>
          <w:spacing w:val="-2"/>
          <w:sz w:val="21"/>
        </w:rPr>
        <w:t xml:space="preserve"> </w:t>
      </w:r>
      <w:r>
        <w:rPr>
          <w:sz w:val="21"/>
        </w:rPr>
        <w:t>indotto la</w:t>
      </w:r>
      <w:r>
        <w:rPr>
          <w:spacing w:val="-3"/>
          <w:sz w:val="21"/>
        </w:rPr>
        <w:t xml:space="preserve"> </w:t>
      </w:r>
      <w:r>
        <w:rPr>
          <w:sz w:val="21"/>
        </w:rPr>
        <w:t>persona a segnalare sono</w:t>
      </w:r>
      <w:r>
        <w:rPr>
          <w:spacing w:val="-1"/>
          <w:sz w:val="21"/>
        </w:rPr>
        <w:t xml:space="preserve"> </w:t>
      </w:r>
      <w:r>
        <w:rPr>
          <w:sz w:val="21"/>
        </w:rPr>
        <w:t>irrilevanti</w:t>
      </w:r>
      <w:r>
        <w:rPr>
          <w:spacing w:val="-2"/>
          <w:sz w:val="21"/>
        </w:rPr>
        <w:t xml:space="preserve"> </w:t>
      </w:r>
      <w:r>
        <w:rPr>
          <w:sz w:val="21"/>
        </w:rPr>
        <w:t>ai</w:t>
      </w:r>
      <w:r>
        <w:rPr>
          <w:spacing w:val="-2"/>
          <w:sz w:val="21"/>
        </w:rPr>
        <w:t xml:space="preserve"> </w:t>
      </w:r>
      <w:r>
        <w:rPr>
          <w:sz w:val="21"/>
        </w:rPr>
        <w:t>fini</w:t>
      </w:r>
      <w:r>
        <w:rPr>
          <w:spacing w:val="-2"/>
          <w:sz w:val="21"/>
        </w:rPr>
        <w:t xml:space="preserve"> </w:t>
      </w:r>
      <w:r>
        <w:rPr>
          <w:sz w:val="21"/>
        </w:rPr>
        <w:t>della sua</w:t>
      </w:r>
      <w:r>
        <w:rPr>
          <w:spacing w:val="1"/>
          <w:sz w:val="21"/>
        </w:rPr>
        <w:t xml:space="preserve"> </w:t>
      </w:r>
      <w:r>
        <w:rPr>
          <w:sz w:val="21"/>
        </w:rPr>
        <w:t>protezione.</w:t>
      </w:r>
    </w:p>
    <w:p w:rsidR="00CF06EA" w:rsidRDefault="00657C63">
      <w:pPr>
        <w:pStyle w:val="Paragrafoelenco"/>
        <w:numPr>
          <w:ilvl w:val="0"/>
          <w:numId w:val="20"/>
        </w:numPr>
        <w:tabs>
          <w:tab w:val="left" w:pos="516"/>
        </w:tabs>
        <w:spacing w:before="121"/>
        <w:ind w:left="232" w:right="250" w:firstLine="0"/>
        <w:jc w:val="both"/>
        <w:rPr>
          <w:sz w:val="21"/>
        </w:rPr>
      </w:pPr>
      <w:r>
        <w:rPr>
          <w:sz w:val="21"/>
        </w:rPr>
        <w:t>Salvo quanto previsto dall'art. 20, del Decreto quando è accertata, anche con sentenza di primo grado, la</w:t>
      </w:r>
      <w:r>
        <w:rPr>
          <w:spacing w:val="1"/>
          <w:sz w:val="21"/>
        </w:rPr>
        <w:t xml:space="preserve"> </w:t>
      </w:r>
      <w:r>
        <w:rPr>
          <w:sz w:val="21"/>
        </w:rPr>
        <w:t>responsabilità penale del segnalante per i reati di diffamazione o di calunnia o comunque per i medesimi reati</w:t>
      </w:r>
      <w:r>
        <w:rPr>
          <w:spacing w:val="1"/>
          <w:sz w:val="21"/>
        </w:rPr>
        <w:t xml:space="preserve"> </w:t>
      </w:r>
      <w:r>
        <w:rPr>
          <w:sz w:val="21"/>
        </w:rPr>
        <w:t>commessi</w:t>
      </w:r>
      <w:r>
        <w:rPr>
          <w:spacing w:val="-6"/>
          <w:sz w:val="21"/>
        </w:rPr>
        <w:t xml:space="preserve"> </w:t>
      </w:r>
      <w:r>
        <w:rPr>
          <w:sz w:val="21"/>
        </w:rPr>
        <w:t>con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z w:val="21"/>
        </w:rPr>
        <w:t>denuncia</w:t>
      </w:r>
      <w:r>
        <w:rPr>
          <w:spacing w:val="-3"/>
          <w:sz w:val="21"/>
        </w:rPr>
        <w:t xml:space="preserve"> </w:t>
      </w:r>
      <w:r>
        <w:rPr>
          <w:sz w:val="21"/>
        </w:rPr>
        <w:t>all'autorità</w:t>
      </w:r>
      <w:r>
        <w:rPr>
          <w:spacing w:val="-4"/>
          <w:sz w:val="21"/>
        </w:rPr>
        <w:t xml:space="preserve"> </w:t>
      </w:r>
      <w:r>
        <w:rPr>
          <w:sz w:val="21"/>
        </w:rPr>
        <w:t>giudiziaria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contabile</w:t>
      </w:r>
      <w:r>
        <w:rPr>
          <w:spacing w:val="-3"/>
          <w:sz w:val="21"/>
        </w:rPr>
        <w:t xml:space="preserve"> </w:t>
      </w:r>
      <w:r>
        <w:rPr>
          <w:sz w:val="21"/>
        </w:rPr>
        <w:t>ovvero</w:t>
      </w:r>
      <w:r>
        <w:rPr>
          <w:spacing w:val="-6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sua</w:t>
      </w:r>
      <w:r>
        <w:rPr>
          <w:spacing w:val="-5"/>
          <w:sz w:val="21"/>
        </w:rPr>
        <w:t xml:space="preserve"> </w:t>
      </w:r>
      <w:r>
        <w:rPr>
          <w:sz w:val="21"/>
        </w:rPr>
        <w:t>responsabilità</w:t>
      </w:r>
      <w:r>
        <w:rPr>
          <w:spacing w:val="-3"/>
          <w:sz w:val="21"/>
        </w:rPr>
        <w:t xml:space="preserve"> </w:t>
      </w:r>
      <w:r>
        <w:rPr>
          <w:sz w:val="21"/>
        </w:rPr>
        <w:t>civile,</w:t>
      </w:r>
      <w:r>
        <w:rPr>
          <w:spacing w:val="-3"/>
          <w:sz w:val="21"/>
        </w:rPr>
        <w:t xml:space="preserve"> </w:t>
      </w:r>
      <w:r>
        <w:rPr>
          <w:sz w:val="21"/>
        </w:rPr>
        <w:t>per</w:t>
      </w:r>
      <w:r>
        <w:rPr>
          <w:spacing w:val="-7"/>
          <w:sz w:val="21"/>
        </w:rPr>
        <w:t xml:space="preserve"> </w:t>
      </w:r>
      <w:r>
        <w:rPr>
          <w:sz w:val="21"/>
        </w:rPr>
        <w:t>lo</w:t>
      </w:r>
      <w:r>
        <w:rPr>
          <w:spacing w:val="-3"/>
          <w:sz w:val="21"/>
        </w:rPr>
        <w:t xml:space="preserve"> </w:t>
      </w:r>
      <w:r>
        <w:rPr>
          <w:sz w:val="21"/>
        </w:rPr>
        <w:t>stesso</w:t>
      </w:r>
      <w:r>
        <w:rPr>
          <w:spacing w:val="-4"/>
          <w:sz w:val="21"/>
        </w:rPr>
        <w:t xml:space="preserve"> </w:t>
      </w:r>
      <w:r>
        <w:rPr>
          <w:sz w:val="21"/>
        </w:rPr>
        <w:t>titolo,</w:t>
      </w:r>
      <w:r>
        <w:rPr>
          <w:spacing w:val="-50"/>
          <w:sz w:val="21"/>
        </w:rPr>
        <w:t xml:space="preserve"> </w:t>
      </w:r>
      <w:r>
        <w:rPr>
          <w:sz w:val="21"/>
        </w:rPr>
        <w:t>nei casi di dolo o colpa grave, le tutele di cui al Capo III del Decreto non sono garantite e al segnalante è irrogata</w:t>
      </w:r>
      <w:r>
        <w:rPr>
          <w:spacing w:val="1"/>
          <w:sz w:val="21"/>
        </w:rPr>
        <w:t xml:space="preserve"> </w:t>
      </w:r>
      <w:r>
        <w:rPr>
          <w:sz w:val="21"/>
        </w:rPr>
        <w:t>una sanzione disciplinare.</w:t>
      </w:r>
    </w:p>
    <w:p w:rsidR="00CF06EA" w:rsidRDefault="00657C63">
      <w:pPr>
        <w:pStyle w:val="Paragrafoelenco"/>
        <w:numPr>
          <w:ilvl w:val="0"/>
          <w:numId w:val="20"/>
        </w:numPr>
        <w:tabs>
          <w:tab w:val="left" w:pos="516"/>
        </w:tabs>
        <w:spacing w:before="120"/>
        <w:ind w:left="232" w:right="252" w:firstLine="0"/>
        <w:jc w:val="both"/>
        <w:rPr>
          <w:sz w:val="21"/>
        </w:rPr>
      </w:pPr>
      <w:r>
        <w:rPr>
          <w:sz w:val="21"/>
        </w:rPr>
        <w:t>Quanto</w:t>
      </w:r>
      <w:r>
        <w:rPr>
          <w:spacing w:val="-9"/>
          <w:sz w:val="21"/>
        </w:rPr>
        <w:t xml:space="preserve"> </w:t>
      </w:r>
      <w:r>
        <w:rPr>
          <w:sz w:val="21"/>
        </w:rPr>
        <w:t>previsto</w:t>
      </w:r>
      <w:r>
        <w:rPr>
          <w:spacing w:val="-5"/>
          <w:sz w:val="21"/>
        </w:rPr>
        <w:t xml:space="preserve"> </w:t>
      </w:r>
      <w:r>
        <w:rPr>
          <w:sz w:val="21"/>
        </w:rPr>
        <w:t>dal</w:t>
      </w:r>
      <w:r>
        <w:rPr>
          <w:spacing w:val="-7"/>
          <w:sz w:val="21"/>
        </w:rPr>
        <w:t xml:space="preserve"> </w:t>
      </w:r>
      <w:r>
        <w:rPr>
          <w:sz w:val="21"/>
        </w:rPr>
        <w:t>presente</w:t>
      </w:r>
      <w:r>
        <w:rPr>
          <w:spacing w:val="-10"/>
          <w:sz w:val="21"/>
        </w:rPr>
        <w:t xml:space="preserve"> </w:t>
      </w:r>
      <w:r>
        <w:rPr>
          <w:sz w:val="21"/>
        </w:rPr>
        <w:t>articolo</w:t>
      </w:r>
      <w:r>
        <w:rPr>
          <w:spacing w:val="-5"/>
          <w:sz w:val="21"/>
        </w:rPr>
        <w:t xml:space="preserve"> </w:t>
      </w:r>
      <w:r>
        <w:rPr>
          <w:sz w:val="21"/>
        </w:rPr>
        <w:t>si</w:t>
      </w:r>
      <w:r>
        <w:rPr>
          <w:spacing w:val="-5"/>
          <w:sz w:val="21"/>
        </w:rPr>
        <w:t xml:space="preserve"> </w:t>
      </w:r>
      <w:r>
        <w:rPr>
          <w:sz w:val="21"/>
        </w:rPr>
        <w:t>applica</w:t>
      </w:r>
      <w:r>
        <w:rPr>
          <w:spacing w:val="-5"/>
          <w:sz w:val="21"/>
        </w:rPr>
        <w:t xml:space="preserve"> </w:t>
      </w:r>
      <w:r>
        <w:rPr>
          <w:sz w:val="21"/>
        </w:rPr>
        <w:t>anche</w:t>
      </w:r>
      <w:r>
        <w:rPr>
          <w:spacing w:val="-5"/>
          <w:sz w:val="21"/>
        </w:rPr>
        <w:t xml:space="preserve"> </w:t>
      </w:r>
      <w:r>
        <w:rPr>
          <w:sz w:val="21"/>
        </w:rPr>
        <w:t>nei</w:t>
      </w:r>
      <w:r>
        <w:rPr>
          <w:spacing w:val="-9"/>
          <w:sz w:val="21"/>
        </w:rPr>
        <w:t xml:space="preserve"> </w:t>
      </w:r>
      <w:r>
        <w:rPr>
          <w:sz w:val="21"/>
        </w:rPr>
        <w:t>casi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5"/>
          <w:sz w:val="21"/>
        </w:rPr>
        <w:t xml:space="preserve"> </w:t>
      </w:r>
      <w:r>
        <w:rPr>
          <w:sz w:val="21"/>
        </w:rPr>
        <w:t>anonima,</w:t>
      </w:r>
      <w:r>
        <w:rPr>
          <w:spacing w:val="-5"/>
          <w:sz w:val="21"/>
        </w:rPr>
        <w:t xml:space="preserve"> </w:t>
      </w:r>
      <w:r>
        <w:rPr>
          <w:sz w:val="21"/>
        </w:rPr>
        <w:t>se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8"/>
          <w:sz w:val="21"/>
        </w:rPr>
        <w:t xml:space="preserve"> </w:t>
      </w:r>
      <w:r>
        <w:rPr>
          <w:sz w:val="21"/>
        </w:rPr>
        <w:t>persona</w:t>
      </w:r>
      <w:r>
        <w:rPr>
          <w:spacing w:val="-6"/>
          <w:sz w:val="21"/>
        </w:rPr>
        <w:t xml:space="preserve"> </w:t>
      </w:r>
      <w:r>
        <w:rPr>
          <w:sz w:val="21"/>
        </w:rPr>
        <w:t>segnalante</w:t>
      </w:r>
      <w:r>
        <w:rPr>
          <w:spacing w:val="-50"/>
          <w:sz w:val="21"/>
        </w:rPr>
        <w:t xml:space="preserve"> </w:t>
      </w:r>
      <w:r>
        <w:rPr>
          <w:sz w:val="21"/>
        </w:rPr>
        <w:t>è</w:t>
      </w:r>
      <w:r>
        <w:rPr>
          <w:spacing w:val="-1"/>
          <w:sz w:val="21"/>
        </w:rPr>
        <w:t xml:space="preserve"> </w:t>
      </w:r>
      <w:r>
        <w:rPr>
          <w:sz w:val="21"/>
        </w:rPr>
        <w:t>stata successivamente</w:t>
      </w:r>
      <w:r>
        <w:rPr>
          <w:spacing w:val="1"/>
          <w:sz w:val="21"/>
        </w:rPr>
        <w:t xml:space="preserve"> </w:t>
      </w:r>
      <w:r>
        <w:rPr>
          <w:sz w:val="21"/>
        </w:rPr>
        <w:t>identificata e ha subito ritorsioni.</w:t>
      </w:r>
    </w:p>
    <w:p w:rsidR="00CF06EA" w:rsidRDefault="00657C63">
      <w:pPr>
        <w:pStyle w:val="Paragrafoelenco"/>
        <w:numPr>
          <w:ilvl w:val="0"/>
          <w:numId w:val="20"/>
        </w:numPr>
        <w:tabs>
          <w:tab w:val="left" w:pos="516"/>
        </w:tabs>
        <w:spacing w:before="119"/>
        <w:ind w:left="232" w:right="252" w:firstLine="0"/>
        <w:jc w:val="both"/>
        <w:rPr>
          <w:sz w:val="21"/>
        </w:rPr>
      </w:pPr>
      <w:r>
        <w:rPr>
          <w:sz w:val="21"/>
        </w:rPr>
        <w:t>Restano ferme le ulteriori previsioni di cui all’art. 16 del Decreto, per i casi di segnalazione esterna, denuncia e</w:t>
      </w:r>
      <w:r>
        <w:rPr>
          <w:spacing w:val="-50"/>
          <w:sz w:val="21"/>
        </w:rPr>
        <w:t xml:space="preserve"> </w:t>
      </w:r>
      <w:r>
        <w:rPr>
          <w:sz w:val="21"/>
        </w:rPr>
        <w:t>divulgazione pubblica.</w:t>
      </w:r>
    </w:p>
    <w:p w:rsidR="00CF06EA" w:rsidRDefault="00657C63">
      <w:pPr>
        <w:pStyle w:val="Titolo2"/>
        <w:spacing w:before="124"/>
      </w:pPr>
      <w:r>
        <w:t>Art.</w:t>
      </w:r>
      <w:r>
        <w:rPr>
          <w:spacing w:val="-2"/>
        </w:rPr>
        <w:t xml:space="preserve"> </w:t>
      </w:r>
      <w:r>
        <w:t>19</w:t>
      </w:r>
    </w:p>
    <w:p w:rsidR="00CF06EA" w:rsidRDefault="002277AF">
      <w:pPr>
        <w:pStyle w:val="Corpotesto"/>
        <w:spacing w:before="6"/>
        <w:rPr>
          <w:b/>
          <w:sz w:val="28"/>
        </w:rPr>
      </w:pPr>
      <w:r>
        <w:pict>
          <v:rect id="_x0000_s1037" style="position:absolute;margin-left:56.65pt;margin-top:18.4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F06EA" w:rsidRDefault="00657C63">
      <w:pPr>
        <w:pStyle w:val="Paragrafoelenco"/>
        <w:numPr>
          <w:ilvl w:val="0"/>
          <w:numId w:val="35"/>
        </w:numPr>
        <w:tabs>
          <w:tab w:val="left" w:pos="359"/>
        </w:tabs>
        <w:spacing w:before="67"/>
        <w:ind w:right="255" w:firstLine="0"/>
        <w:rPr>
          <w:rFonts w:ascii="Arial MT" w:hAnsi="Arial MT"/>
          <w:i/>
          <w:sz w:val="13"/>
        </w:rPr>
      </w:pPr>
      <w:r>
        <w:rPr>
          <w:rFonts w:ascii="Arial MT" w:hAnsi="Arial MT"/>
          <w:sz w:val="13"/>
        </w:rPr>
        <w:t>Art.</w:t>
      </w:r>
      <w:r>
        <w:rPr>
          <w:rFonts w:ascii="Arial MT" w:hAnsi="Arial MT"/>
          <w:spacing w:val="15"/>
          <w:sz w:val="13"/>
        </w:rPr>
        <w:t xml:space="preserve"> </w:t>
      </w:r>
      <w:r>
        <w:rPr>
          <w:rFonts w:ascii="Arial MT" w:hAnsi="Arial MT"/>
          <w:sz w:val="13"/>
        </w:rPr>
        <w:t>1,</w:t>
      </w:r>
      <w:r>
        <w:rPr>
          <w:rFonts w:ascii="Arial MT" w:hAnsi="Arial MT"/>
          <w:spacing w:val="15"/>
          <w:sz w:val="13"/>
        </w:rPr>
        <w:t xml:space="preserve"> </w:t>
      </w:r>
      <w:r>
        <w:rPr>
          <w:rFonts w:ascii="Arial MT" w:hAnsi="Arial MT"/>
          <w:sz w:val="13"/>
        </w:rPr>
        <w:t>comma</w:t>
      </w:r>
      <w:r>
        <w:rPr>
          <w:rFonts w:ascii="Arial MT" w:hAnsi="Arial MT"/>
          <w:spacing w:val="15"/>
          <w:sz w:val="13"/>
        </w:rPr>
        <w:t xml:space="preserve"> </w:t>
      </w:r>
      <w:r>
        <w:rPr>
          <w:rFonts w:ascii="Arial MT" w:hAnsi="Arial MT"/>
          <w:sz w:val="13"/>
        </w:rPr>
        <w:t>3,</w:t>
      </w:r>
      <w:r>
        <w:rPr>
          <w:rFonts w:ascii="Arial MT" w:hAnsi="Arial MT"/>
          <w:spacing w:val="15"/>
          <w:sz w:val="13"/>
        </w:rPr>
        <w:t xml:space="preserve"> </w:t>
      </w:r>
      <w:r>
        <w:rPr>
          <w:rFonts w:ascii="Arial MT" w:hAnsi="Arial MT"/>
          <w:sz w:val="13"/>
        </w:rPr>
        <w:t>del</w:t>
      </w:r>
      <w:r>
        <w:rPr>
          <w:rFonts w:ascii="Arial MT" w:hAnsi="Arial MT"/>
          <w:spacing w:val="17"/>
          <w:sz w:val="13"/>
        </w:rPr>
        <w:t xml:space="preserve"> </w:t>
      </w:r>
      <w:r>
        <w:rPr>
          <w:rFonts w:ascii="Arial MT" w:hAnsi="Arial MT"/>
          <w:sz w:val="13"/>
        </w:rPr>
        <w:t>Decreto.</w:t>
      </w:r>
      <w:r>
        <w:rPr>
          <w:rFonts w:ascii="Arial MT" w:hAnsi="Arial MT"/>
          <w:spacing w:val="16"/>
          <w:sz w:val="13"/>
        </w:rPr>
        <w:t xml:space="preserve"> </w:t>
      </w:r>
      <w:r>
        <w:rPr>
          <w:rFonts w:ascii="Arial MT" w:hAnsi="Arial MT"/>
          <w:sz w:val="13"/>
        </w:rPr>
        <w:t>“Resta</w:t>
      </w:r>
      <w:r>
        <w:rPr>
          <w:rFonts w:ascii="Arial MT" w:hAnsi="Arial MT"/>
          <w:spacing w:val="15"/>
          <w:sz w:val="13"/>
        </w:rPr>
        <w:t xml:space="preserve"> </w:t>
      </w:r>
      <w:r>
        <w:rPr>
          <w:rFonts w:ascii="Arial MT" w:hAnsi="Arial MT"/>
          <w:sz w:val="13"/>
        </w:rPr>
        <w:t>ferma</w:t>
      </w:r>
      <w:r>
        <w:rPr>
          <w:rFonts w:ascii="Arial MT" w:hAnsi="Arial MT"/>
          <w:spacing w:val="14"/>
          <w:sz w:val="13"/>
        </w:rPr>
        <w:t xml:space="preserve"> </w:t>
      </w:r>
      <w:r>
        <w:rPr>
          <w:rFonts w:ascii="Arial" w:hAnsi="Arial"/>
          <w:i/>
          <w:sz w:val="13"/>
        </w:rPr>
        <w:t>l'applicazione</w:t>
      </w:r>
      <w:r>
        <w:rPr>
          <w:rFonts w:ascii="Arial" w:hAnsi="Arial"/>
          <w:i/>
          <w:spacing w:val="16"/>
          <w:sz w:val="13"/>
        </w:rPr>
        <w:t xml:space="preserve"> </w:t>
      </w:r>
      <w:r>
        <w:rPr>
          <w:rFonts w:ascii="Arial" w:hAnsi="Arial"/>
          <w:i/>
          <w:sz w:val="13"/>
        </w:rPr>
        <w:t>delle</w:t>
      </w:r>
      <w:r>
        <w:rPr>
          <w:rFonts w:ascii="Arial" w:hAnsi="Arial"/>
          <w:i/>
          <w:spacing w:val="15"/>
          <w:sz w:val="13"/>
        </w:rPr>
        <w:t xml:space="preserve"> </w:t>
      </w:r>
      <w:r>
        <w:rPr>
          <w:rFonts w:ascii="Arial" w:hAnsi="Arial"/>
          <w:i/>
          <w:sz w:val="13"/>
        </w:rPr>
        <w:t>disposizioni</w:t>
      </w:r>
      <w:r>
        <w:rPr>
          <w:rFonts w:ascii="Arial" w:hAnsi="Arial"/>
          <w:i/>
          <w:spacing w:val="12"/>
          <w:sz w:val="13"/>
        </w:rPr>
        <w:t xml:space="preserve"> </w:t>
      </w:r>
      <w:r>
        <w:rPr>
          <w:rFonts w:ascii="Arial" w:hAnsi="Arial"/>
          <w:i/>
          <w:sz w:val="13"/>
        </w:rPr>
        <w:t>nazionali</w:t>
      </w:r>
      <w:r>
        <w:rPr>
          <w:rFonts w:ascii="Arial" w:hAnsi="Arial"/>
          <w:i/>
          <w:spacing w:val="13"/>
          <w:sz w:val="13"/>
        </w:rPr>
        <w:t xml:space="preserve"> </w:t>
      </w:r>
      <w:r>
        <w:rPr>
          <w:rFonts w:ascii="Arial" w:hAnsi="Arial"/>
          <w:i/>
          <w:sz w:val="13"/>
        </w:rPr>
        <w:t>o</w:t>
      </w:r>
      <w:r>
        <w:rPr>
          <w:rFonts w:ascii="Arial" w:hAnsi="Arial"/>
          <w:i/>
          <w:spacing w:val="14"/>
          <w:sz w:val="13"/>
        </w:rPr>
        <w:t xml:space="preserve"> </w:t>
      </w:r>
      <w:r>
        <w:rPr>
          <w:rFonts w:ascii="Arial" w:hAnsi="Arial"/>
          <w:i/>
          <w:sz w:val="13"/>
        </w:rPr>
        <w:t>dell'Unione</w:t>
      </w:r>
      <w:r>
        <w:rPr>
          <w:rFonts w:ascii="Arial" w:hAnsi="Arial"/>
          <w:i/>
          <w:spacing w:val="15"/>
          <w:sz w:val="13"/>
        </w:rPr>
        <w:t xml:space="preserve"> </w:t>
      </w:r>
      <w:r>
        <w:rPr>
          <w:rFonts w:ascii="Arial" w:hAnsi="Arial"/>
          <w:i/>
          <w:sz w:val="13"/>
        </w:rPr>
        <w:t>europea</w:t>
      </w:r>
      <w:r>
        <w:rPr>
          <w:rFonts w:ascii="Arial" w:hAnsi="Arial"/>
          <w:i/>
          <w:spacing w:val="17"/>
          <w:sz w:val="13"/>
        </w:rPr>
        <w:t xml:space="preserve"> </w:t>
      </w:r>
      <w:r>
        <w:rPr>
          <w:rFonts w:ascii="Arial" w:hAnsi="Arial"/>
          <w:i/>
          <w:sz w:val="13"/>
        </w:rPr>
        <w:t>in</w:t>
      </w:r>
      <w:r>
        <w:rPr>
          <w:rFonts w:ascii="Arial" w:hAnsi="Arial"/>
          <w:i/>
          <w:spacing w:val="17"/>
          <w:sz w:val="13"/>
        </w:rPr>
        <w:t xml:space="preserve"> </w:t>
      </w:r>
      <w:r>
        <w:rPr>
          <w:rFonts w:ascii="Arial" w:hAnsi="Arial"/>
          <w:i/>
          <w:sz w:val="13"/>
        </w:rPr>
        <w:t>materia</w:t>
      </w:r>
      <w:r>
        <w:rPr>
          <w:rFonts w:ascii="Arial" w:hAnsi="Arial"/>
          <w:i/>
          <w:spacing w:val="16"/>
          <w:sz w:val="13"/>
        </w:rPr>
        <w:t xml:space="preserve"> </w:t>
      </w:r>
      <w:r>
        <w:rPr>
          <w:rFonts w:ascii="Arial" w:hAnsi="Arial"/>
          <w:i/>
          <w:sz w:val="13"/>
        </w:rPr>
        <w:t>di:</w:t>
      </w:r>
      <w:r>
        <w:rPr>
          <w:rFonts w:ascii="Arial" w:hAnsi="Arial"/>
          <w:i/>
          <w:spacing w:val="16"/>
          <w:sz w:val="13"/>
        </w:rPr>
        <w:t xml:space="preserve"> </w:t>
      </w:r>
      <w:r>
        <w:rPr>
          <w:rFonts w:ascii="Arial" w:hAnsi="Arial"/>
          <w:i/>
          <w:sz w:val="13"/>
        </w:rPr>
        <w:t>a)</w:t>
      </w:r>
      <w:r>
        <w:rPr>
          <w:rFonts w:ascii="Arial" w:hAnsi="Arial"/>
          <w:i/>
          <w:spacing w:val="14"/>
          <w:sz w:val="13"/>
        </w:rPr>
        <w:t xml:space="preserve"> </w:t>
      </w:r>
      <w:r>
        <w:rPr>
          <w:rFonts w:ascii="Arial" w:hAnsi="Arial"/>
          <w:i/>
          <w:sz w:val="13"/>
        </w:rPr>
        <w:t>informazioni</w:t>
      </w:r>
      <w:r>
        <w:rPr>
          <w:rFonts w:ascii="Arial" w:hAnsi="Arial"/>
          <w:i/>
          <w:spacing w:val="13"/>
          <w:sz w:val="13"/>
        </w:rPr>
        <w:t xml:space="preserve"> </w:t>
      </w:r>
      <w:r>
        <w:rPr>
          <w:rFonts w:ascii="Arial" w:hAnsi="Arial"/>
          <w:i/>
          <w:sz w:val="13"/>
        </w:rPr>
        <w:t>classificate;</w:t>
      </w:r>
      <w:r>
        <w:rPr>
          <w:rFonts w:ascii="Arial" w:hAnsi="Arial"/>
          <w:i/>
          <w:spacing w:val="15"/>
          <w:sz w:val="13"/>
        </w:rPr>
        <w:t xml:space="preserve"> </w:t>
      </w:r>
      <w:r>
        <w:rPr>
          <w:rFonts w:ascii="Arial" w:hAnsi="Arial"/>
          <w:i/>
          <w:sz w:val="13"/>
        </w:rPr>
        <w:t>b)</w:t>
      </w:r>
      <w:r>
        <w:rPr>
          <w:rFonts w:ascii="Arial" w:hAnsi="Arial"/>
          <w:i/>
          <w:spacing w:val="16"/>
          <w:sz w:val="13"/>
        </w:rPr>
        <w:t xml:space="preserve"> </w:t>
      </w:r>
      <w:r>
        <w:rPr>
          <w:rFonts w:ascii="Arial" w:hAnsi="Arial"/>
          <w:i/>
          <w:sz w:val="13"/>
        </w:rPr>
        <w:t>segreto</w:t>
      </w:r>
      <w:r>
        <w:rPr>
          <w:rFonts w:ascii="Arial" w:hAnsi="Arial"/>
          <w:i/>
          <w:spacing w:val="-34"/>
          <w:sz w:val="13"/>
        </w:rPr>
        <w:t xml:space="preserve"> </w:t>
      </w:r>
      <w:r>
        <w:rPr>
          <w:rFonts w:ascii="Arial" w:hAnsi="Arial"/>
          <w:i/>
          <w:sz w:val="13"/>
        </w:rPr>
        <w:t>professionale</w:t>
      </w:r>
      <w:r>
        <w:rPr>
          <w:rFonts w:ascii="Arial" w:hAnsi="Arial"/>
          <w:i/>
          <w:spacing w:val="-2"/>
          <w:sz w:val="13"/>
        </w:rPr>
        <w:t xml:space="preserve"> </w:t>
      </w:r>
      <w:r>
        <w:rPr>
          <w:rFonts w:ascii="Arial" w:hAnsi="Arial"/>
          <w:i/>
          <w:sz w:val="13"/>
        </w:rPr>
        <w:t>forense</w:t>
      </w:r>
      <w:r>
        <w:rPr>
          <w:rFonts w:ascii="Arial" w:hAnsi="Arial"/>
          <w:i/>
          <w:spacing w:val="-1"/>
          <w:sz w:val="13"/>
        </w:rPr>
        <w:t xml:space="preserve"> </w:t>
      </w:r>
      <w:r>
        <w:rPr>
          <w:rFonts w:ascii="Arial" w:hAnsi="Arial"/>
          <w:i/>
          <w:sz w:val="13"/>
        </w:rPr>
        <w:t>e</w:t>
      </w:r>
      <w:r>
        <w:rPr>
          <w:rFonts w:ascii="Arial" w:hAnsi="Arial"/>
          <w:i/>
          <w:spacing w:val="2"/>
          <w:sz w:val="13"/>
        </w:rPr>
        <w:t xml:space="preserve"> </w:t>
      </w:r>
      <w:r>
        <w:rPr>
          <w:rFonts w:ascii="Arial" w:hAnsi="Arial"/>
          <w:i/>
          <w:sz w:val="13"/>
        </w:rPr>
        <w:t>medico;</w:t>
      </w:r>
      <w:r>
        <w:rPr>
          <w:rFonts w:ascii="Arial" w:hAnsi="Arial"/>
          <w:i/>
          <w:spacing w:val="-1"/>
          <w:sz w:val="13"/>
        </w:rPr>
        <w:t xml:space="preserve"> </w:t>
      </w:r>
      <w:r>
        <w:rPr>
          <w:rFonts w:ascii="Arial" w:hAnsi="Arial"/>
          <w:i/>
          <w:sz w:val="13"/>
        </w:rPr>
        <w:t>c)</w:t>
      </w:r>
      <w:r>
        <w:rPr>
          <w:rFonts w:ascii="Arial" w:hAnsi="Arial"/>
          <w:i/>
          <w:spacing w:val="-1"/>
          <w:sz w:val="13"/>
        </w:rPr>
        <w:t xml:space="preserve"> </w:t>
      </w:r>
      <w:r>
        <w:rPr>
          <w:rFonts w:ascii="Arial" w:hAnsi="Arial"/>
          <w:i/>
          <w:sz w:val="13"/>
        </w:rPr>
        <w:t>segretezza</w:t>
      </w:r>
      <w:r>
        <w:rPr>
          <w:rFonts w:ascii="Arial" w:hAnsi="Arial"/>
          <w:i/>
          <w:spacing w:val="1"/>
          <w:sz w:val="13"/>
        </w:rPr>
        <w:t xml:space="preserve"> </w:t>
      </w:r>
      <w:r>
        <w:rPr>
          <w:rFonts w:ascii="Arial" w:hAnsi="Arial"/>
          <w:i/>
          <w:sz w:val="13"/>
        </w:rPr>
        <w:t>delle</w:t>
      </w:r>
      <w:r>
        <w:rPr>
          <w:rFonts w:ascii="Arial" w:hAnsi="Arial"/>
          <w:i/>
          <w:spacing w:val="-1"/>
          <w:sz w:val="13"/>
        </w:rPr>
        <w:t xml:space="preserve"> </w:t>
      </w:r>
      <w:r>
        <w:rPr>
          <w:rFonts w:ascii="Arial" w:hAnsi="Arial"/>
          <w:i/>
          <w:sz w:val="13"/>
        </w:rPr>
        <w:t>deliberazioni</w:t>
      </w:r>
      <w:r>
        <w:rPr>
          <w:rFonts w:ascii="Arial" w:hAnsi="Arial"/>
          <w:i/>
          <w:spacing w:val="-2"/>
          <w:sz w:val="13"/>
        </w:rPr>
        <w:t xml:space="preserve"> </w:t>
      </w:r>
      <w:r>
        <w:rPr>
          <w:rFonts w:ascii="Arial" w:hAnsi="Arial"/>
          <w:i/>
          <w:sz w:val="13"/>
        </w:rPr>
        <w:t>degli</w:t>
      </w:r>
      <w:r>
        <w:rPr>
          <w:rFonts w:ascii="Arial" w:hAnsi="Arial"/>
          <w:i/>
          <w:spacing w:val="-2"/>
          <w:sz w:val="13"/>
        </w:rPr>
        <w:t xml:space="preserve"> </w:t>
      </w:r>
      <w:r>
        <w:rPr>
          <w:rFonts w:ascii="Arial" w:hAnsi="Arial"/>
          <w:i/>
          <w:sz w:val="13"/>
        </w:rPr>
        <w:t>organi</w:t>
      </w:r>
      <w:r>
        <w:rPr>
          <w:rFonts w:ascii="Arial" w:hAnsi="Arial"/>
          <w:i/>
          <w:spacing w:val="-3"/>
          <w:sz w:val="13"/>
        </w:rPr>
        <w:t xml:space="preserve"> </w:t>
      </w:r>
      <w:r>
        <w:rPr>
          <w:rFonts w:ascii="Arial" w:hAnsi="Arial"/>
          <w:i/>
          <w:sz w:val="13"/>
        </w:rPr>
        <w:t>giurisdizionali”.</w:t>
      </w:r>
    </w:p>
    <w:p w:rsidR="00CF06EA" w:rsidRDefault="00CF06EA">
      <w:pPr>
        <w:rPr>
          <w:rFonts w:ascii="Arial MT" w:hAnsi="Arial MT"/>
          <w:sz w:val="13"/>
        </w:rPr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rFonts w:ascii="Arial"/>
          <w:i/>
          <w:sz w:val="20"/>
        </w:rPr>
      </w:pPr>
    </w:p>
    <w:p w:rsidR="00CF06EA" w:rsidRDefault="00CF06EA">
      <w:pPr>
        <w:pStyle w:val="Corpotesto"/>
        <w:rPr>
          <w:rFonts w:ascii="Arial"/>
          <w:i/>
          <w:sz w:val="20"/>
        </w:rPr>
      </w:pPr>
    </w:p>
    <w:p w:rsidR="00CF06EA" w:rsidRDefault="00CF06EA">
      <w:pPr>
        <w:pStyle w:val="Corpotesto"/>
        <w:rPr>
          <w:rFonts w:ascii="Arial"/>
          <w:i/>
          <w:sz w:val="20"/>
        </w:rPr>
      </w:pPr>
      <w:bookmarkStart w:id="0" w:name="_GoBack"/>
      <w:bookmarkEnd w:id="0"/>
    </w:p>
    <w:p w:rsidR="00CF06EA" w:rsidRDefault="00CF06EA">
      <w:pPr>
        <w:pStyle w:val="Corpotesto"/>
        <w:spacing w:before="6"/>
        <w:rPr>
          <w:rFonts w:ascii="Arial"/>
          <w:i/>
          <w:sz w:val="20"/>
        </w:rPr>
      </w:pPr>
    </w:p>
    <w:p w:rsidR="00CF06EA" w:rsidRDefault="00657C63">
      <w:pPr>
        <w:pStyle w:val="Titolo3"/>
        <w:tabs>
          <w:tab w:val="left" w:pos="3388"/>
          <w:tab w:val="left" w:pos="9899"/>
        </w:tabs>
        <w:spacing w:before="92"/>
        <w:ind w:left="203" w:right="0"/>
        <w:jc w:val="left"/>
      </w:pPr>
      <w:r>
        <w:rPr>
          <w:b w:val="0"/>
          <w:i w:val="0"/>
          <w:color w:val="FFFFFF"/>
          <w:shd w:val="clear" w:color="auto" w:fill="001F60"/>
        </w:rPr>
        <w:t xml:space="preserve"> </w:t>
      </w:r>
      <w:r>
        <w:rPr>
          <w:b w:val="0"/>
          <w:i w:val="0"/>
          <w:color w:val="FFFFFF"/>
          <w:shd w:val="clear" w:color="auto" w:fill="001F60"/>
        </w:rPr>
        <w:tab/>
      </w:r>
      <w:r>
        <w:rPr>
          <w:color w:val="FFFFFF"/>
          <w:shd w:val="clear" w:color="auto" w:fill="001F60"/>
        </w:rPr>
        <w:t>(Notizie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sullo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stato della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segnalazione)</w:t>
      </w:r>
      <w:r>
        <w:rPr>
          <w:color w:val="FFFFFF"/>
          <w:shd w:val="clear" w:color="auto" w:fill="001F60"/>
        </w:rPr>
        <w:tab/>
      </w:r>
    </w:p>
    <w:p w:rsidR="00CF06EA" w:rsidRDefault="00657C63">
      <w:pPr>
        <w:pStyle w:val="Paragrafoelenco"/>
        <w:numPr>
          <w:ilvl w:val="0"/>
          <w:numId w:val="19"/>
        </w:numPr>
        <w:tabs>
          <w:tab w:val="left" w:pos="516"/>
        </w:tabs>
        <w:spacing w:before="116"/>
        <w:ind w:right="254" w:firstLine="0"/>
        <w:rPr>
          <w:sz w:val="21"/>
        </w:rPr>
      </w:pPr>
      <w:r>
        <w:rPr>
          <w:sz w:val="21"/>
        </w:rPr>
        <w:t>Il</w:t>
      </w:r>
      <w:r>
        <w:rPr>
          <w:spacing w:val="39"/>
          <w:sz w:val="21"/>
        </w:rPr>
        <w:t xml:space="preserve"> </w:t>
      </w:r>
      <w:r>
        <w:rPr>
          <w:sz w:val="21"/>
        </w:rPr>
        <w:t>segnalante</w:t>
      </w:r>
      <w:r>
        <w:rPr>
          <w:spacing w:val="38"/>
          <w:sz w:val="21"/>
        </w:rPr>
        <w:t xml:space="preserve"> </w:t>
      </w:r>
      <w:r>
        <w:rPr>
          <w:sz w:val="21"/>
        </w:rPr>
        <w:t>può,</w:t>
      </w:r>
      <w:r>
        <w:rPr>
          <w:spacing w:val="38"/>
          <w:sz w:val="21"/>
        </w:rPr>
        <w:t xml:space="preserve"> </w:t>
      </w:r>
      <w:r>
        <w:rPr>
          <w:sz w:val="21"/>
        </w:rPr>
        <w:t>in</w:t>
      </w:r>
      <w:r>
        <w:rPr>
          <w:spacing w:val="37"/>
          <w:sz w:val="21"/>
        </w:rPr>
        <w:t xml:space="preserve"> </w:t>
      </w:r>
      <w:r>
        <w:rPr>
          <w:sz w:val="21"/>
        </w:rPr>
        <w:t>qualunque</w:t>
      </w:r>
      <w:r>
        <w:rPr>
          <w:spacing w:val="38"/>
          <w:sz w:val="21"/>
        </w:rPr>
        <w:t xml:space="preserve"> </w:t>
      </w:r>
      <w:r>
        <w:rPr>
          <w:sz w:val="21"/>
        </w:rPr>
        <w:t>momento,</w:t>
      </w:r>
      <w:r>
        <w:rPr>
          <w:spacing w:val="38"/>
          <w:sz w:val="21"/>
        </w:rPr>
        <w:t xml:space="preserve"> </w:t>
      </w:r>
      <w:r>
        <w:rPr>
          <w:sz w:val="21"/>
        </w:rPr>
        <w:t>chiedere</w:t>
      </w:r>
      <w:r>
        <w:rPr>
          <w:spacing w:val="35"/>
          <w:sz w:val="21"/>
        </w:rPr>
        <w:t xml:space="preserve"> </w:t>
      </w:r>
      <w:r>
        <w:rPr>
          <w:sz w:val="21"/>
        </w:rPr>
        <w:t>informazioni</w:t>
      </w:r>
      <w:r>
        <w:rPr>
          <w:spacing w:val="37"/>
          <w:sz w:val="21"/>
        </w:rPr>
        <w:t xml:space="preserve"> </w:t>
      </w:r>
      <w:r>
        <w:rPr>
          <w:sz w:val="21"/>
        </w:rPr>
        <w:t>al</w:t>
      </w:r>
      <w:r>
        <w:rPr>
          <w:spacing w:val="37"/>
          <w:sz w:val="21"/>
        </w:rPr>
        <w:t xml:space="preserve"> </w:t>
      </w:r>
      <w:r>
        <w:rPr>
          <w:sz w:val="21"/>
        </w:rPr>
        <w:t>RPCT</w:t>
      </w:r>
      <w:r>
        <w:rPr>
          <w:spacing w:val="39"/>
          <w:sz w:val="21"/>
        </w:rPr>
        <w:t xml:space="preserve"> </w:t>
      </w:r>
      <w:r>
        <w:rPr>
          <w:sz w:val="21"/>
        </w:rPr>
        <w:t>sullo</w:t>
      </w:r>
      <w:r>
        <w:rPr>
          <w:spacing w:val="38"/>
          <w:sz w:val="21"/>
        </w:rPr>
        <w:t xml:space="preserve"> </w:t>
      </w:r>
      <w:r>
        <w:rPr>
          <w:sz w:val="21"/>
        </w:rPr>
        <w:t>stato</w:t>
      </w:r>
      <w:r>
        <w:rPr>
          <w:spacing w:val="38"/>
          <w:sz w:val="21"/>
        </w:rPr>
        <w:t xml:space="preserve"> </w:t>
      </w:r>
      <w:r>
        <w:rPr>
          <w:sz w:val="21"/>
        </w:rPr>
        <w:t>di</w:t>
      </w:r>
      <w:r>
        <w:rPr>
          <w:spacing w:val="37"/>
          <w:sz w:val="21"/>
        </w:rPr>
        <w:t xml:space="preserve"> </w:t>
      </w:r>
      <w:r>
        <w:rPr>
          <w:sz w:val="21"/>
        </w:rPr>
        <w:t>avanzamento</w:t>
      </w:r>
      <w:r>
        <w:rPr>
          <w:spacing w:val="38"/>
          <w:sz w:val="21"/>
        </w:rPr>
        <w:t xml:space="preserve"> </w:t>
      </w:r>
      <w:r>
        <w:rPr>
          <w:sz w:val="21"/>
        </w:rPr>
        <w:t>del</w:t>
      </w:r>
      <w:r>
        <w:rPr>
          <w:spacing w:val="-50"/>
          <w:sz w:val="21"/>
        </w:rPr>
        <w:t xml:space="preserve"> </w:t>
      </w:r>
      <w:r>
        <w:rPr>
          <w:sz w:val="21"/>
        </w:rPr>
        <w:t>procedimento</w:t>
      </w:r>
      <w:r>
        <w:rPr>
          <w:spacing w:val="-1"/>
          <w:sz w:val="21"/>
        </w:rPr>
        <w:t xml:space="preserve"> </w:t>
      </w:r>
      <w:r>
        <w:rPr>
          <w:sz w:val="21"/>
        </w:rPr>
        <w:t>mediante l’invio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apposita richiesta, secondo le</w:t>
      </w:r>
      <w:r>
        <w:rPr>
          <w:spacing w:val="-1"/>
          <w:sz w:val="21"/>
        </w:rPr>
        <w:t xml:space="preserve"> </w:t>
      </w:r>
      <w:r>
        <w:rPr>
          <w:sz w:val="21"/>
        </w:rPr>
        <w:t>modalità indicate</w:t>
      </w:r>
      <w:r>
        <w:rPr>
          <w:spacing w:val="-1"/>
          <w:sz w:val="21"/>
        </w:rPr>
        <w:t xml:space="preserve"> </w:t>
      </w:r>
      <w:r>
        <w:rPr>
          <w:sz w:val="21"/>
        </w:rPr>
        <w:t>dal</w:t>
      </w:r>
      <w:r>
        <w:rPr>
          <w:spacing w:val="-2"/>
          <w:sz w:val="21"/>
        </w:rPr>
        <w:t xml:space="preserve"> </w:t>
      </w:r>
      <w:r>
        <w:rPr>
          <w:sz w:val="21"/>
        </w:rPr>
        <w:t>RPCT</w:t>
      </w:r>
      <w:r>
        <w:rPr>
          <w:spacing w:val="2"/>
          <w:sz w:val="21"/>
        </w:rPr>
        <w:t xml:space="preserve"> </w:t>
      </w:r>
      <w:r>
        <w:rPr>
          <w:sz w:val="21"/>
        </w:rPr>
        <w:t>medesimo.</w:t>
      </w:r>
    </w:p>
    <w:p w:rsidR="00CF06EA" w:rsidRDefault="00657C63">
      <w:pPr>
        <w:pStyle w:val="Paragrafoelenco"/>
        <w:numPr>
          <w:ilvl w:val="0"/>
          <w:numId w:val="19"/>
        </w:numPr>
        <w:tabs>
          <w:tab w:val="left" w:pos="516"/>
        </w:tabs>
        <w:spacing w:before="122"/>
        <w:ind w:right="249" w:firstLine="0"/>
        <w:jc w:val="both"/>
        <w:rPr>
          <w:sz w:val="21"/>
        </w:rPr>
      </w:pPr>
      <w:r>
        <w:rPr>
          <w:sz w:val="21"/>
        </w:rPr>
        <w:t>Il RPCT, ove non ricorrano gravi ragioni impeditive (es., indagini penali in corso e corrispondenti obblighi di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segreto), risponde alla richiesta di informazioni di cui al precedente comma entro il </w:t>
      </w:r>
      <w:r>
        <w:rPr>
          <w:b/>
          <w:sz w:val="21"/>
        </w:rPr>
        <w:t>termine di 5 (cinque) giorni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lavorativi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decorrenti</w:t>
      </w:r>
      <w:r>
        <w:rPr>
          <w:spacing w:val="-2"/>
          <w:sz w:val="21"/>
        </w:rPr>
        <w:t xml:space="preserve"> </w:t>
      </w:r>
      <w:r>
        <w:rPr>
          <w:sz w:val="21"/>
        </w:rPr>
        <w:t>dalla</w:t>
      </w:r>
      <w:r>
        <w:rPr>
          <w:spacing w:val="1"/>
          <w:sz w:val="21"/>
        </w:rPr>
        <w:t xml:space="preserve"> </w:t>
      </w:r>
      <w:r>
        <w:rPr>
          <w:sz w:val="21"/>
        </w:rPr>
        <w:t>data di</w:t>
      </w:r>
      <w:r>
        <w:rPr>
          <w:spacing w:val="-2"/>
          <w:sz w:val="21"/>
        </w:rPr>
        <w:t xml:space="preserve"> </w:t>
      </w:r>
      <w:r>
        <w:rPr>
          <w:sz w:val="21"/>
        </w:rPr>
        <w:t>ricezione della richiesta medesima.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4"/>
        <w:rPr>
          <w:sz w:val="20"/>
        </w:rPr>
      </w:pPr>
    </w:p>
    <w:p w:rsidR="00CF06EA" w:rsidRDefault="00657C63">
      <w:pPr>
        <w:pStyle w:val="Titolo2"/>
        <w:spacing w:before="1"/>
      </w:pPr>
      <w:r>
        <w:t>Art.</w:t>
      </w:r>
      <w:r>
        <w:rPr>
          <w:spacing w:val="-2"/>
        </w:rPr>
        <w:t xml:space="preserve"> </w:t>
      </w:r>
      <w:r>
        <w:t>20</w:t>
      </w:r>
    </w:p>
    <w:p w:rsidR="00CF06EA" w:rsidRDefault="00657C63">
      <w:pPr>
        <w:pStyle w:val="Titolo3"/>
        <w:tabs>
          <w:tab w:val="left" w:pos="1898"/>
          <w:tab w:val="left" w:pos="9695"/>
        </w:tabs>
      </w:pPr>
      <w:r>
        <w:rPr>
          <w:b w:val="0"/>
          <w:i w:val="0"/>
          <w:color w:val="FFFFFF"/>
          <w:shd w:val="clear" w:color="auto" w:fill="001F60"/>
        </w:rPr>
        <w:t xml:space="preserve"> </w:t>
      </w:r>
      <w:r>
        <w:rPr>
          <w:b w:val="0"/>
          <w:i w:val="0"/>
          <w:color w:val="FFFFFF"/>
          <w:shd w:val="clear" w:color="auto" w:fill="001F60"/>
        </w:rPr>
        <w:tab/>
      </w:r>
      <w:r>
        <w:rPr>
          <w:color w:val="FFFFFF"/>
          <w:shd w:val="clear" w:color="auto" w:fill="001F60"/>
        </w:rPr>
        <w:t>(Misure</w:t>
      </w:r>
      <w:r>
        <w:rPr>
          <w:color w:val="FFFFFF"/>
          <w:spacing w:val="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di</w:t>
      </w:r>
      <w:r>
        <w:rPr>
          <w:color w:val="FFFFFF"/>
          <w:spacing w:val="-2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sicurezza, trattamento</w:t>
      </w:r>
      <w:r>
        <w:rPr>
          <w:color w:val="FFFFFF"/>
          <w:spacing w:val="-2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e conservazione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dei</w:t>
      </w:r>
      <w:r>
        <w:rPr>
          <w:color w:val="FFFFFF"/>
          <w:spacing w:val="-2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dati</w:t>
      </w:r>
      <w:r>
        <w:rPr>
          <w:color w:val="FFFFFF"/>
          <w:spacing w:val="-2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personali)</w:t>
      </w:r>
      <w:r>
        <w:rPr>
          <w:color w:val="FFFFFF"/>
          <w:shd w:val="clear" w:color="auto" w:fill="001F60"/>
        </w:rPr>
        <w:tab/>
      </w:r>
    </w:p>
    <w:p w:rsidR="00CF06EA" w:rsidRDefault="00657C63">
      <w:pPr>
        <w:pStyle w:val="Paragrafoelenco"/>
        <w:numPr>
          <w:ilvl w:val="0"/>
          <w:numId w:val="18"/>
        </w:numPr>
        <w:tabs>
          <w:tab w:val="left" w:pos="516"/>
        </w:tabs>
        <w:spacing w:before="116"/>
        <w:ind w:right="252" w:firstLine="0"/>
        <w:jc w:val="both"/>
        <w:rPr>
          <w:sz w:val="21"/>
        </w:rPr>
      </w:pPr>
      <w:r>
        <w:rPr>
          <w:sz w:val="21"/>
        </w:rPr>
        <w:t>Se per inviare la segnalazione è stato utilizzato il canale informatico è opportuno utilizzare il medesimo canale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tutte</w:t>
      </w:r>
      <w:r>
        <w:rPr>
          <w:spacing w:val="1"/>
          <w:sz w:val="21"/>
        </w:rPr>
        <w:t xml:space="preserve"> </w:t>
      </w:r>
      <w:r>
        <w:rPr>
          <w:sz w:val="21"/>
        </w:rPr>
        <w:t>le comunicazioni</w:t>
      </w:r>
      <w:r>
        <w:rPr>
          <w:spacing w:val="-2"/>
          <w:sz w:val="21"/>
        </w:rPr>
        <w:t xml:space="preserve"> </w:t>
      </w:r>
      <w:r>
        <w:rPr>
          <w:sz w:val="21"/>
        </w:rPr>
        <w:t>successive da inviare</w:t>
      </w:r>
      <w:r>
        <w:rPr>
          <w:spacing w:val="-2"/>
          <w:sz w:val="21"/>
        </w:rPr>
        <w:t xml:space="preserve"> </w:t>
      </w:r>
      <w:r>
        <w:rPr>
          <w:sz w:val="21"/>
        </w:rPr>
        <w:t>all’Ente.</w:t>
      </w:r>
    </w:p>
    <w:p w:rsidR="00CF06EA" w:rsidRDefault="00657C63">
      <w:pPr>
        <w:pStyle w:val="Paragrafoelenco"/>
        <w:numPr>
          <w:ilvl w:val="0"/>
          <w:numId w:val="18"/>
        </w:numPr>
        <w:tabs>
          <w:tab w:val="left" w:pos="516"/>
        </w:tabs>
        <w:spacing w:before="122"/>
        <w:ind w:left="516"/>
        <w:jc w:val="both"/>
        <w:rPr>
          <w:sz w:val="21"/>
        </w:rPr>
      </w:pPr>
      <w:r>
        <w:rPr>
          <w:sz w:val="21"/>
        </w:rPr>
        <w:t>Le</w:t>
      </w:r>
      <w:r>
        <w:rPr>
          <w:spacing w:val="-1"/>
          <w:sz w:val="21"/>
        </w:rPr>
        <w:t xml:space="preserve"> </w:t>
      </w:r>
      <w:r>
        <w:rPr>
          <w:sz w:val="21"/>
        </w:rPr>
        <w:t>interlocuzioni</w:t>
      </w:r>
      <w:r>
        <w:rPr>
          <w:spacing w:val="-2"/>
          <w:sz w:val="21"/>
        </w:rPr>
        <w:t xml:space="preserve"> </w:t>
      </w:r>
      <w:r>
        <w:rPr>
          <w:sz w:val="21"/>
        </w:rPr>
        <w:t>tra RPCT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segnalante, in ogni</w:t>
      </w:r>
      <w:r>
        <w:rPr>
          <w:spacing w:val="-3"/>
          <w:sz w:val="21"/>
        </w:rPr>
        <w:t xml:space="preserve"> </w:t>
      </w:r>
      <w:r>
        <w:rPr>
          <w:sz w:val="21"/>
        </w:rPr>
        <w:t>caso,</w:t>
      </w:r>
      <w:r>
        <w:rPr>
          <w:spacing w:val="-2"/>
          <w:sz w:val="21"/>
        </w:rPr>
        <w:t xml:space="preserve"> </w:t>
      </w:r>
      <w:r>
        <w:rPr>
          <w:sz w:val="21"/>
        </w:rPr>
        <w:t>non possono</w:t>
      </w:r>
      <w:r>
        <w:rPr>
          <w:spacing w:val="-5"/>
          <w:sz w:val="21"/>
        </w:rPr>
        <w:t xml:space="preserve"> </w:t>
      </w:r>
      <w:r>
        <w:rPr>
          <w:sz w:val="21"/>
        </w:rPr>
        <w:t>avvenire tramite</w:t>
      </w:r>
      <w:r>
        <w:rPr>
          <w:spacing w:val="2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posta</w:t>
      </w:r>
      <w:r>
        <w:rPr>
          <w:spacing w:val="-1"/>
          <w:sz w:val="21"/>
        </w:rPr>
        <w:t xml:space="preserve"> </w:t>
      </w:r>
      <w:r>
        <w:rPr>
          <w:sz w:val="21"/>
        </w:rPr>
        <w:t>aziendale.</w:t>
      </w:r>
    </w:p>
    <w:p w:rsidR="00CF06EA" w:rsidRDefault="00657C63">
      <w:pPr>
        <w:pStyle w:val="Paragrafoelenco"/>
        <w:numPr>
          <w:ilvl w:val="0"/>
          <w:numId w:val="18"/>
        </w:numPr>
        <w:tabs>
          <w:tab w:val="left" w:pos="516"/>
        </w:tabs>
        <w:spacing w:before="118"/>
        <w:ind w:right="252" w:firstLine="0"/>
        <w:jc w:val="both"/>
        <w:rPr>
          <w:sz w:val="21"/>
        </w:rPr>
      </w:pPr>
      <w:r>
        <w:rPr>
          <w:sz w:val="21"/>
        </w:rPr>
        <w:t>Le segnalazioni pervenute e la documentazione a corredo delle medesime sono conservate, a cura del RPCT,</w:t>
      </w:r>
      <w:r>
        <w:rPr>
          <w:spacing w:val="1"/>
          <w:sz w:val="21"/>
        </w:rPr>
        <w:t xml:space="preserve"> </w:t>
      </w:r>
      <w:r>
        <w:rPr>
          <w:sz w:val="21"/>
        </w:rPr>
        <w:t>presso</w:t>
      </w:r>
      <w:r>
        <w:rPr>
          <w:spacing w:val="-4"/>
          <w:sz w:val="21"/>
        </w:rPr>
        <w:t xml:space="preserve"> </w:t>
      </w:r>
      <w:r>
        <w:rPr>
          <w:sz w:val="21"/>
        </w:rPr>
        <w:t>i</w:t>
      </w:r>
      <w:r>
        <w:rPr>
          <w:spacing w:val="-6"/>
          <w:sz w:val="21"/>
        </w:rPr>
        <w:t xml:space="preserve"> </w:t>
      </w:r>
      <w:r>
        <w:rPr>
          <w:sz w:val="21"/>
        </w:rPr>
        <w:t>locali</w:t>
      </w:r>
      <w:r>
        <w:rPr>
          <w:spacing w:val="-6"/>
          <w:sz w:val="21"/>
        </w:rPr>
        <w:t xml:space="preserve"> </w:t>
      </w:r>
      <w:r>
        <w:rPr>
          <w:sz w:val="21"/>
        </w:rPr>
        <w:t>del</w:t>
      </w:r>
      <w:r w:rsidR="00BA2045">
        <w:rPr>
          <w:sz w:val="21"/>
        </w:rPr>
        <w:t>l’Ente</w:t>
      </w:r>
      <w:r>
        <w:rPr>
          <w:sz w:val="21"/>
        </w:rPr>
        <w:t>,</w:t>
      </w:r>
      <w:r>
        <w:rPr>
          <w:spacing w:val="-4"/>
          <w:sz w:val="21"/>
        </w:rPr>
        <w:t xml:space="preserve"> </w:t>
      </w:r>
      <w:r>
        <w:rPr>
          <w:sz w:val="21"/>
        </w:rPr>
        <w:t>come</w:t>
      </w:r>
      <w:r>
        <w:rPr>
          <w:spacing w:val="-4"/>
          <w:sz w:val="21"/>
        </w:rPr>
        <w:t xml:space="preserve"> </w:t>
      </w:r>
      <w:r>
        <w:rPr>
          <w:sz w:val="21"/>
        </w:rPr>
        <w:t>individuati</w:t>
      </w:r>
      <w:r>
        <w:rPr>
          <w:spacing w:val="-6"/>
          <w:sz w:val="21"/>
        </w:rPr>
        <w:t xml:space="preserve"> </w:t>
      </w:r>
      <w:r>
        <w:rPr>
          <w:sz w:val="21"/>
        </w:rPr>
        <w:t>dal</w:t>
      </w:r>
      <w:r>
        <w:rPr>
          <w:spacing w:val="-5"/>
          <w:sz w:val="21"/>
        </w:rPr>
        <w:t xml:space="preserve"> </w:t>
      </w:r>
      <w:r>
        <w:rPr>
          <w:sz w:val="21"/>
        </w:rPr>
        <w:t>RPCT,</w:t>
      </w:r>
      <w:r>
        <w:rPr>
          <w:spacing w:val="-4"/>
          <w:sz w:val="21"/>
        </w:rPr>
        <w:t xml:space="preserve"> </w:t>
      </w:r>
      <w:r>
        <w:rPr>
          <w:sz w:val="21"/>
        </w:rPr>
        <w:t>previa</w:t>
      </w:r>
      <w:r>
        <w:rPr>
          <w:spacing w:val="-7"/>
          <w:sz w:val="21"/>
        </w:rPr>
        <w:t xml:space="preserve"> </w:t>
      </w:r>
      <w:r>
        <w:rPr>
          <w:sz w:val="21"/>
        </w:rPr>
        <w:t>adozione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ogni</w:t>
      </w:r>
      <w:r>
        <w:rPr>
          <w:spacing w:val="-6"/>
          <w:sz w:val="21"/>
        </w:rPr>
        <w:t xml:space="preserve"> </w:t>
      </w:r>
      <w:r>
        <w:rPr>
          <w:sz w:val="21"/>
        </w:rPr>
        <w:t>opportuna</w:t>
      </w:r>
      <w:r>
        <w:rPr>
          <w:spacing w:val="-5"/>
          <w:sz w:val="21"/>
        </w:rPr>
        <w:t xml:space="preserve"> </w:t>
      </w:r>
      <w:r>
        <w:rPr>
          <w:sz w:val="21"/>
        </w:rPr>
        <w:t>cautela</w:t>
      </w:r>
      <w:r>
        <w:rPr>
          <w:spacing w:val="-4"/>
          <w:sz w:val="21"/>
        </w:rPr>
        <w:t xml:space="preserve"> </w:t>
      </w:r>
      <w:r>
        <w:rPr>
          <w:sz w:val="21"/>
        </w:rPr>
        <w:t>al</w:t>
      </w:r>
      <w:r>
        <w:rPr>
          <w:spacing w:val="-5"/>
          <w:sz w:val="21"/>
        </w:rPr>
        <w:t xml:space="preserve"> </w:t>
      </w:r>
      <w:r>
        <w:rPr>
          <w:sz w:val="21"/>
        </w:rPr>
        <w:t>fine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garantirne</w:t>
      </w:r>
      <w:r>
        <w:rPr>
          <w:spacing w:val="-50"/>
          <w:sz w:val="21"/>
        </w:rPr>
        <w:t xml:space="preserve"> </w:t>
      </w:r>
      <w:r>
        <w:rPr>
          <w:sz w:val="21"/>
        </w:rPr>
        <w:t>la massima riservatezza.</w:t>
      </w:r>
    </w:p>
    <w:p w:rsidR="00CF06EA" w:rsidRDefault="00657C63">
      <w:pPr>
        <w:pStyle w:val="Paragrafoelenco"/>
        <w:numPr>
          <w:ilvl w:val="0"/>
          <w:numId w:val="18"/>
        </w:numPr>
        <w:tabs>
          <w:tab w:val="left" w:pos="516"/>
        </w:tabs>
        <w:spacing w:before="121"/>
        <w:ind w:right="253" w:firstLine="0"/>
        <w:jc w:val="both"/>
        <w:rPr>
          <w:sz w:val="21"/>
        </w:rPr>
      </w:pPr>
      <w:r>
        <w:rPr>
          <w:sz w:val="21"/>
        </w:rPr>
        <w:t>Fatte</w:t>
      </w:r>
      <w:r>
        <w:rPr>
          <w:spacing w:val="1"/>
          <w:sz w:val="21"/>
        </w:rPr>
        <w:t xml:space="preserve"> </w:t>
      </w:r>
      <w:r>
        <w:rPr>
          <w:sz w:val="21"/>
        </w:rPr>
        <w:t>salve</w:t>
      </w:r>
      <w:r>
        <w:rPr>
          <w:spacing w:val="1"/>
          <w:sz w:val="21"/>
        </w:rPr>
        <w:t xml:space="preserve"> </w:t>
      </w:r>
      <w:r>
        <w:rPr>
          <w:sz w:val="21"/>
        </w:rPr>
        <w:t>specifiche</w:t>
      </w:r>
      <w:r>
        <w:rPr>
          <w:spacing w:val="1"/>
          <w:sz w:val="21"/>
        </w:rPr>
        <w:t xml:space="preserve"> </w:t>
      </w:r>
      <w:r>
        <w:rPr>
          <w:sz w:val="21"/>
        </w:rPr>
        <w:t>disposizioni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legge,</w:t>
      </w:r>
      <w:r>
        <w:rPr>
          <w:spacing w:val="1"/>
          <w:sz w:val="21"/>
        </w:rPr>
        <w:t xml:space="preserve"> </w:t>
      </w:r>
      <w:r>
        <w:rPr>
          <w:sz w:val="21"/>
        </w:rPr>
        <w:t>l’accesso</w:t>
      </w:r>
      <w:r>
        <w:rPr>
          <w:spacing w:val="1"/>
          <w:sz w:val="21"/>
        </w:rPr>
        <w:t xml:space="preserve"> </w:t>
      </w:r>
      <w:r>
        <w:rPr>
          <w:sz w:val="21"/>
        </w:rPr>
        <w:t>ai</w:t>
      </w:r>
      <w:r>
        <w:rPr>
          <w:spacing w:val="1"/>
          <w:sz w:val="21"/>
        </w:rPr>
        <w:t xml:space="preserve"> </w:t>
      </w:r>
      <w:r>
        <w:rPr>
          <w:sz w:val="21"/>
        </w:rPr>
        <w:t>dati</w:t>
      </w:r>
      <w:r>
        <w:rPr>
          <w:spacing w:val="1"/>
          <w:sz w:val="21"/>
        </w:rPr>
        <w:t xml:space="preserve"> </w:t>
      </w:r>
      <w:r>
        <w:rPr>
          <w:sz w:val="21"/>
        </w:rPr>
        <w:t>inerenti</w:t>
      </w:r>
      <w:r>
        <w:rPr>
          <w:spacing w:val="1"/>
          <w:sz w:val="21"/>
        </w:rPr>
        <w:t xml:space="preserve"> </w:t>
      </w:r>
      <w:r>
        <w:rPr>
          <w:sz w:val="21"/>
        </w:rPr>
        <w:t>alle</w:t>
      </w:r>
      <w:r>
        <w:rPr>
          <w:spacing w:val="1"/>
          <w:sz w:val="21"/>
        </w:rPr>
        <w:t xml:space="preserve"> </w:t>
      </w:r>
      <w:r>
        <w:rPr>
          <w:sz w:val="21"/>
        </w:rPr>
        <w:t>segnalazioni</w:t>
      </w:r>
      <w:r>
        <w:rPr>
          <w:spacing w:val="1"/>
          <w:sz w:val="21"/>
        </w:rPr>
        <w:t xml:space="preserve"> </w:t>
      </w:r>
      <w:r>
        <w:rPr>
          <w:sz w:val="21"/>
        </w:rPr>
        <w:t>è</w:t>
      </w:r>
      <w:r>
        <w:rPr>
          <w:spacing w:val="1"/>
          <w:sz w:val="21"/>
        </w:rPr>
        <w:t xml:space="preserve"> </w:t>
      </w:r>
      <w:r>
        <w:rPr>
          <w:sz w:val="21"/>
        </w:rPr>
        <w:t>consentito</w:t>
      </w:r>
      <w:r>
        <w:rPr>
          <w:spacing w:val="1"/>
          <w:sz w:val="21"/>
        </w:rPr>
        <w:t xml:space="preserve"> </w:t>
      </w:r>
      <w:r>
        <w:rPr>
          <w:sz w:val="21"/>
        </w:rPr>
        <w:t>esclusivamente al</w:t>
      </w:r>
      <w:r>
        <w:rPr>
          <w:spacing w:val="-2"/>
          <w:sz w:val="21"/>
        </w:rPr>
        <w:t xml:space="preserve"> </w:t>
      </w:r>
      <w:r>
        <w:rPr>
          <w:sz w:val="21"/>
        </w:rPr>
        <w:t>RPCT.</w:t>
      </w:r>
    </w:p>
    <w:p w:rsidR="00CF06EA" w:rsidRDefault="00657C63">
      <w:pPr>
        <w:pStyle w:val="Paragrafoelenco"/>
        <w:numPr>
          <w:ilvl w:val="0"/>
          <w:numId w:val="18"/>
        </w:numPr>
        <w:tabs>
          <w:tab w:val="left" w:pos="516"/>
        </w:tabs>
        <w:spacing w:before="119"/>
        <w:ind w:right="250" w:firstLine="0"/>
        <w:jc w:val="both"/>
        <w:rPr>
          <w:sz w:val="21"/>
        </w:rPr>
      </w:pPr>
      <w:r>
        <w:rPr>
          <w:sz w:val="21"/>
        </w:rPr>
        <w:t>Ogni</w:t>
      </w:r>
      <w:r>
        <w:rPr>
          <w:spacing w:val="-7"/>
          <w:sz w:val="21"/>
        </w:rPr>
        <w:t xml:space="preserve"> </w:t>
      </w:r>
      <w:r>
        <w:rPr>
          <w:sz w:val="21"/>
        </w:rPr>
        <w:t>trattamento</w:t>
      </w:r>
      <w:r>
        <w:rPr>
          <w:spacing w:val="-4"/>
          <w:sz w:val="21"/>
        </w:rPr>
        <w:t xml:space="preserve"> </w:t>
      </w:r>
      <w:r>
        <w:rPr>
          <w:sz w:val="21"/>
        </w:rPr>
        <w:t>dei</w:t>
      </w:r>
      <w:r>
        <w:rPr>
          <w:spacing w:val="-9"/>
          <w:sz w:val="21"/>
        </w:rPr>
        <w:t xml:space="preserve"> </w:t>
      </w:r>
      <w:r>
        <w:rPr>
          <w:sz w:val="21"/>
        </w:rPr>
        <w:t>dati</w:t>
      </w:r>
      <w:r>
        <w:rPr>
          <w:spacing w:val="-6"/>
          <w:sz w:val="21"/>
        </w:rPr>
        <w:t xml:space="preserve"> </w:t>
      </w:r>
      <w:r>
        <w:rPr>
          <w:sz w:val="21"/>
        </w:rPr>
        <w:t>personali</w:t>
      </w:r>
      <w:r>
        <w:rPr>
          <w:spacing w:val="-7"/>
          <w:sz w:val="21"/>
        </w:rPr>
        <w:t xml:space="preserve"> </w:t>
      </w:r>
      <w:r>
        <w:rPr>
          <w:sz w:val="21"/>
        </w:rPr>
        <w:t>è</w:t>
      </w:r>
      <w:r>
        <w:rPr>
          <w:spacing w:val="-4"/>
          <w:sz w:val="21"/>
        </w:rPr>
        <w:t xml:space="preserve"> </w:t>
      </w:r>
      <w:r>
        <w:rPr>
          <w:sz w:val="21"/>
        </w:rPr>
        <w:t>effettuato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norma</w:t>
      </w:r>
      <w:r>
        <w:rPr>
          <w:spacing w:val="-8"/>
          <w:sz w:val="21"/>
        </w:rPr>
        <w:t xml:space="preserve"> </w:t>
      </w:r>
      <w:r>
        <w:rPr>
          <w:sz w:val="21"/>
        </w:rPr>
        <w:t>del</w:t>
      </w:r>
      <w:r>
        <w:rPr>
          <w:spacing w:val="-6"/>
          <w:sz w:val="21"/>
        </w:rPr>
        <w:t xml:space="preserve"> </w:t>
      </w:r>
      <w:r>
        <w:rPr>
          <w:sz w:val="21"/>
        </w:rPr>
        <w:t>Regolamento</w:t>
      </w:r>
      <w:r>
        <w:rPr>
          <w:spacing w:val="-4"/>
          <w:sz w:val="21"/>
        </w:rPr>
        <w:t xml:space="preserve"> </w:t>
      </w:r>
      <w:r>
        <w:rPr>
          <w:sz w:val="21"/>
        </w:rPr>
        <w:t>(UE)</w:t>
      </w:r>
      <w:r>
        <w:rPr>
          <w:spacing w:val="-8"/>
          <w:sz w:val="21"/>
        </w:rPr>
        <w:t xml:space="preserve"> </w:t>
      </w:r>
      <w:r>
        <w:rPr>
          <w:sz w:val="21"/>
        </w:rPr>
        <w:t>2016/679,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9"/>
          <w:sz w:val="21"/>
        </w:rPr>
        <w:t xml:space="preserve"> </w:t>
      </w:r>
      <w:r>
        <w:rPr>
          <w:sz w:val="21"/>
        </w:rPr>
        <w:t>d.</w:t>
      </w:r>
      <w:r>
        <w:rPr>
          <w:spacing w:val="-7"/>
          <w:sz w:val="21"/>
        </w:rPr>
        <w:t xml:space="preserve"> </w:t>
      </w:r>
      <w:proofErr w:type="spellStart"/>
      <w:r>
        <w:rPr>
          <w:sz w:val="21"/>
        </w:rPr>
        <w:t>lgs</w:t>
      </w:r>
      <w:proofErr w:type="spellEnd"/>
      <w:r>
        <w:rPr>
          <w:sz w:val="21"/>
        </w:rPr>
        <w:t>.</w:t>
      </w:r>
      <w:r>
        <w:rPr>
          <w:spacing w:val="-5"/>
          <w:sz w:val="21"/>
        </w:rPr>
        <w:t xml:space="preserve"> </w:t>
      </w:r>
      <w:r>
        <w:rPr>
          <w:sz w:val="21"/>
        </w:rPr>
        <w:t>n.</w:t>
      </w:r>
      <w:r>
        <w:rPr>
          <w:spacing w:val="-4"/>
          <w:sz w:val="21"/>
        </w:rPr>
        <w:t xml:space="preserve"> </w:t>
      </w:r>
      <w:r>
        <w:rPr>
          <w:sz w:val="21"/>
        </w:rPr>
        <w:t>196/2003</w:t>
      </w:r>
      <w:r>
        <w:rPr>
          <w:spacing w:val="-50"/>
          <w:sz w:val="21"/>
        </w:rPr>
        <w:t xml:space="preserve"> </w:t>
      </w:r>
      <w:r>
        <w:rPr>
          <w:sz w:val="21"/>
        </w:rPr>
        <w:t>e del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d. </w:t>
      </w:r>
      <w:proofErr w:type="spellStart"/>
      <w:r>
        <w:rPr>
          <w:sz w:val="21"/>
        </w:rPr>
        <w:t>lgs</w:t>
      </w:r>
      <w:proofErr w:type="spellEnd"/>
      <w:r>
        <w:rPr>
          <w:sz w:val="21"/>
        </w:rPr>
        <w:t>. n.</w:t>
      </w:r>
      <w:r>
        <w:rPr>
          <w:spacing w:val="-2"/>
          <w:sz w:val="21"/>
        </w:rPr>
        <w:t xml:space="preserve"> </w:t>
      </w:r>
      <w:r>
        <w:rPr>
          <w:sz w:val="21"/>
        </w:rPr>
        <w:t>51/2018.</w:t>
      </w:r>
    </w:p>
    <w:p w:rsidR="00CF06EA" w:rsidRDefault="00657C63">
      <w:pPr>
        <w:pStyle w:val="Paragrafoelenco"/>
        <w:numPr>
          <w:ilvl w:val="0"/>
          <w:numId w:val="18"/>
        </w:numPr>
        <w:tabs>
          <w:tab w:val="left" w:pos="516"/>
        </w:tabs>
        <w:spacing w:before="122"/>
        <w:ind w:right="252" w:firstLine="0"/>
        <w:jc w:val="both"/>
        <w:rPr>
          <w:sz w:val="21"/>
        </w:rPr>
      </w:pPr>
      <w:r>
        <w:rPr>
          <w:sz w:val="21"/>
        </w:rPr>
        <w:t>I</w:t>
      </w:r>
      <w:r>
        <w:rPr>
          <w:spacing w:val="-7"/>
          <w:sz w:val="21"/>
        </w:rPr>
        <w:t xml:space="preserve"> </w:t>
      </w:r>
      <w:r>
        <w:rPr>
          <w:sz w:val="21"/>
        </w:rPr>
        <w:t>dati</w:t>
      </w:r>
      <w:r>
        <w:rPr>
          <w:spacing w:val="-6"/>
          <w:sz w:val="21"/>
        </w:rPr>
        <w:t xml:space="preserve"> </w:t>
      </w:r>
      <w:r>
        <w:rPr>
          <w:sz w:val="21"/>
        </w:rPr>
        <w:t>personali</w:t>
      </w:r>
      <w:r>
        <w:rPr>
          <w:spacing w:val="-6"/>
          <w:sz w:val="21"/>
        </w:rPr>
        <w:t xml:space="preserve"> </w:t>
      </w:r>
      <w:r>
        <w:rPr>
          <w:sz w:val="21"/>
        </w:rPr>
        <w:t>che</w:t>
      </w:r>
      <w:r>
        <w:rPr>
          <w:spacing w:val="-2"/>
          <w:sz w:val="21"/>
        </w:rPr>
        <w:t xml:space="preserve"> </w:t>
      </w:r>
      <w:r>
        <w:rPr>
          <w:sz w:val="21"/>
        </w:rPr>
        <w:t>manifestamente</w:t>
      </w:r>
      <w:r>
        <w:rPr>
          <w:spacing w:val="-5"/>
          <w:sz w:val="21"/>
        </w:rPr>
        <w:t xml:space="preserve"> </w:t>
      </w:r>
      <w:r>
        <w:rPr>
          <w:sz w:val="21"/>
        </w:rPr>
        <w:t>non</w:t>
      </w:r>
      <w:r>
        <w:rPr>
          <w:spacing w:val="-3"/>
          <w:sz w:val="21"/>
        </w:rPr>
        <w:t xml:space="preserve"> </w:t>
      </w:r>
      <w:r>
        <w:rPr>
          <w:sz w:val="21"/>
        </w:rPr>
        <w:t>sono</w:t>
      </w:r>
      <w:r>
        <w:rPr>
          <w:spacing w:val="-4"/>
          <w:sz w:val="21"/>
        </w:rPr>
        <w:t xml:space="preserve"> </w:t>
      </w:r>
      <w:r>
        <w:rPr>
          <w:sz w:val="21"/>
        </w:rPr>
        <w:t>utili</w:t>
      </w:r>
      <w:r>
        <w:rPr>
          <w:spacing w:val="-2"/>
          <w:sz w:val="21"/>
        </w:rPr>
        <w:t xml:space="preserve"> </w:t>
      </w:r>
      <w:r>
        <w:rPr>
          <w:sz w:val="21"/>
        </w:rPr>
        <w:t>al</w:t>
      </w:r>
      <w:r>
        <w:rPr>
          <w:spacing w:val="-4"/>
          <w:sz w:val="21"/>
        </w:rPr>
        <w:t xml:space="preserve"> </w:t>
      </w:r>
      <w:r>
        <w:rPr>
          <w:sz w:val="21"/>
        </w:rPr>
        <w:t>trattamento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una</w:t>
      </w:r>
      <w:r>
        <w:rPr>
          <w:spacing w:val="-7"/>
          <w:sz w:val="21"/>
        </w:rPr>
        <w:t xml:space="preserve"> </w:t>
      </w:r>
      <w:r>
        <w:rPr>
          <w:sz w:val="21"/>
        </w:rPr>
        <w:t>specifica</w:t>
      </w:r>
      <w:r>
        <w:rPr>
          <w:spacing w:val="-4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4"/>
          <w:sz w:val="21"/>
        </w:rPr>
        <w:t xml:space="preserve"> </w:t>
      </w:r>
      <w:r>
        <w:rPr>
          <w:sz w:val="21"/>
        </w:rPr>
        <w:t>non</w:t>
      </w:r>
      <w:r>
        <w:rPr>
          <w:spacing w:val="-3"/>
          <w:sz w:val="21"/>
        </w:rPr>
        <w:t xml:space="preserve"> </w:t>
      </w:r>
      <w:r>
        <w:rPr>
          <w:sz w:val="21"/>
        </w:rPr>
        <w:t>sono</w:t>
      </w:r>
      <w:r>
        <w:rPr>
          <w:spacing w:val="-4"/>
          <w:sz w:val="21"/>
        </w:rPr>
        <w:t xml:space="preserve"> </w:t>
      </w:r>
      <w:r>
        <w:rPr>
          <w:sz w:val="21"/>
        </w:rPr>
        <w:t>raccolti</w:t>
      </w:r>
      <w:r>
        <w:rPr>
          <w:spacing w:val="-50"/>
          <w:sz w:val="21"/>
        </w:rPr>
        <w:t xml:space="preserve"> </w:t>
      </w:r>
      <w:r>
        <w:rPr>
          <w:sz w:val="21"/>
        </w:rPr>
        <w:t>o,</w:t>
      </w:r>
      <w:r>
        <w:rPr>
          <w:spacing w:val="-1"/>
          <w:sz w:val="21"/>
        </w:rPr>
        <w:t xml:space="preserve"> </w:t>
      </w:r>
      <w:r>
        <w:rPr>
          <w:sz w:val="21"/>
        </w:rPr>
        <w:t>se raccolti accidentalmente, sono cancellati immediatamente.</w:t>
      </w:r>
    </w:p>
    <w:p w:rsidR="00CF06EA" w:rsidRDefault="00657C63">
      <w:pPr>
        <w:pStyle w:val="Paragrafoelenco"/>
        <w:numPr>
          <w:ilvl w:val="0"/>
          <w:numId w:val="18"/>
        </w:numPr>
        <w:tabs>
          <w:tab w:val="left" w:pos="516"/>
        </w:tabs>
        <w:spacing w:before="119"/>
        <w:ind w:right="255" w:firstLine="0"/>
        <w:jc w:val="both"/>
        <w:rPr>
          <w:sz w:val="21"/>
        </w:rPr>
      </w:pP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diritti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sz w:val="21"/>
        </w:rPr>
        <w:t>agli artt.</w:t>
      </w:r>
      <w:r>
        <w:rPr>
          <w:spacing w:val="1"/>
          <w:sz w:val="21"/>
        </w:rPr>
        <w:t xml:space="preserve"> </w:t>
      </w:r>
      <w:r>
        <w:rPr>
          <w:sz w:val="21"/>
        </w:rPr>
        <w:t>da 15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22 del</w:t>
      </w:r>
      <w:r>
        <w:rPr>
          <w:spacing w:val="-2"/>
          <w:sz w:val="21"/>
        </w:rPr>
        <w:t xml:space="preserve"> </w:t>
      </w:r>
      <w:r>
        <w:rPr>
          <w:sz w:val="21"/>
        </w:rPr>
        <w:t>Regolamento</w:t>
      </w:r>
      <w:r>
        <w:rPr>
          <w:spacing w:val="1"/>
          <w:sz w:val="21"/>
        </w:rPr>
        <w:t xml:space="preserve"> </w:t>
      </w:r>
      <w:r>
        <w:rPr>
          <w:sz w:val="21"/>
        </w:rPr>
        <w:t>(UE)</w:t>
      </w:r>
      <w:r>
        <w:rPr>
          <w:spacing w:val="-7"/>
          <w:sz w:val="21"/>
        </w:rPr>
        <w:t xml:space="preserve"> </w:t>
      </w:r>
      <w:r>
        <w:rPr>
          <w:sz w:val="21"/>
        </w:rPr>
        <w:t>2016/679</w:t>
      </w:r>
      <w:r>
        <w:rPr>
          <w:spacing w:val="-2"/>
          <w:sz w:val="21"/>
        </w:rPr>
        <w:t xml:space="preserve"> </w:t>
      </w:r>
      <w:r>
        <w:rPr>
          <w:sz w:val="21"/>
        </w:rPr>
        <w:t>possono</w:t>
      </w:r>
      <w:r>
        <w:rPr>
          <w:spacing w:val="1"/>
          <w:sz w:val="21"/>
        </w:rPr>
        <w:t xml:space="preserve"> </w:t>
      </w:r>
      <w:r>
        <w:rPr>
          <w:sz w:val="21"/>
        </w:rPr>
        <w:t>essere</w:t>
      </w:r>
      <w:r>
        <w:rPr>
          <w:spacing w:val="-3"/>
          <w:sz w:val="21"/>
        </w:rPr>
        <w:t xml:space="preserve"> </w:t>
      </w:r>
      <w:r>
        <w:rPr>
          <w:sz w:val="21"/>
        </w:rPr>
        <w:t>esercitati</w:t>
      </w:r>
      <w:r>
        <w:rPr>
          <w:spacing w:val="-2"/>
          <w:sz w:val="21"/>
        </w:rPr>
        <w:t xml:space="preserve"> </w:t>
      </w:r>
      <w:r>
        <w:rPr>
          <w:sz w:val="21"/>
        </w:rPr>
        <w:t>nei</w:t>
      </w:r>
      <w:r>
        <w:rPr>
          <w:spacing w:val="-2"/>
          <w:sz w:val="21"/>
        </w:rPr>
        <w:t xml:space="preserve"> </w:t>
      </w:r>
      <w:r>
        <w:rPr>
          <w:sz w:val="21"/>
        </w:rPr>
        <w:t>limiti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quanto</w:t>
      </w:r>
      <w:r>
        <w:rPr>
          <w:spacing w:val="-50"/>
          <w:sz w:val="21"/>
        </w:rPr>
        <w:t xml:space="preserve"> </w:t>
      </w:r>
      <w:r>
        <w:rPr>
          <w:sz w:val="21"/>
        </w:rPr>
        <w:t>previsto dall'art. 2-undecies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d. </w:t>
      </w:r>
      <w:proofErr w:type="spellStart"/>
      <w:r>
        <w:rPr>
          <w:sz w:val="21"/>
        </w:rPr>
        <w:t>lgs</w:t>
      </w:r>
      <w:proofErr w:type="spellEnd"/>
      <w:r>
        <w:rPr>
          <w:sz w:val="21"/>
        </w:rPr>
        <w:t>. n.</w:t>
      </w:r>
      <w:r>
        <w:rPr>
          <w:spacing w:val="-2"/>
          <w:sz w:val="21"/>
        </w:rPr>
        <w:t xml:space="preserve"> </w:t>
      </w:r>
      <w:r>
        <w:rPr>
          <w:sz w:val="21"/>
        </w:rPr>
        <w:t>196/2003.</w:t>
      </w:r>
    </w:p>
    <w:p w:rsidR="00CF06EA" w:rsidRDefault="00657C63">
      <w:pPr>
        <w:pStyle w:val="Paragrafoelenco"/>
        <w:numPr>
          <w:ilvl w:val="0"/>
          <w:numId w:val="18"/>
        </w:numPr>
        <w:tabs>
          <w:tab w:val="left" w:pos="569"/>
        </w:tabs>
        <w:spacing w:before="120"/>
        <w:ind w:right="251" w:firstLine="0"/>
        <w:jc w:val="both"/>
        <w:rPr>
          <w:sz w:val="21"/>
        </w:rPr>
      </w:pPr>
      <w:r>
        <w:rPr>
          <w:sz w:val="21"/>
        </w:rPr>
        <w:t>I trattamenti di dati personali relativi al ricevimento e alla gestione delle segnalazioni sono effettuati dal</w:t>
      </w:r>
      <w:r w:rsidR="00BA2045">
        <w:rPr>
          <w:sz w:val="21"/>
        </w:rPr>
        <w:t>l’Ente</w:t>
      </w:r>
      <w:r>
        <w:rPr>
          <w:sz w:val="21"/>
        </w:rPr>
        <w:t>,</w:t>
      </w:r>
      <w:r>
        <w:rPr>
          <w:spacing w:val="-50"/>
          <w:sz w:val="21"/>
        </w:rPr>
        <w:t xml:space="preserve"> </w:t>
      </w:r>
      <w:r>
        <w:rPr>
          <w:sz w:val="21"/>
        </w:rPr>
        <w:t>per il tramite del RPCT, in qualità di titolare del trattamento, nel rispetto dei principi di cui agli artt. 5 e 25 del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Regolamento (UE) 2016/679 o agli artt. 3 e 16 del d. </w:t>
      </w:r>
      <w:proofErr w:type="spellStart"/>
      <w:r>
        <w:rPr>
          <w:sz w:val="21"/>
        </w:rPr>
        <w:t>lgs</w:t>
      </w:r>
      <w:proofErr w:type="spellEnd"/>
      <w:r>
        <w:rPr>
          <w:sz w:val="21"/>
        </w:rPr>
        <w:t>. n. 51/2018, fornendo idonee informazioni al segnalante e</w:t>
      </w:r>
      <w:r>
        <w:rPr>
          <w:spacing w:val="-50"/>
          <w:sz w:val="21"/>
        </w:rPr>
        <w:t xml:space="preserve"> </w:t>
      </w:r>
      <w:r>
        <w:rPr>
          <w:sz w:val="21"/>
        </w:rPr>
        <w:t>alle</w:t>
      </w:r>
      <w:r>
        <w:rPr>
          <w:spacing w:val="-2"/>
          <w:sz w:val="21"/>
        </w:rPr>
        <w:t xml:space="preserve"> </w:t>
      </w:r>
      <w:r>
        <w:rPr>
          <w:sz w:val="21"/>
        </w:rPr>
        <w:t>persone</w:t>
      </w:r>
      <w:r>
        <w:rPr>
          <w:spacing w:val="-3"/>
          <w:sz w:val="21"/>
        </w:rPr>
        <w:t xml:space="preserve"> </w:t>
      </w:r>
      <w:r>
        <w:rPr>
          <w:sz w:val="21"/>
        </w:rPr>
        <w:t>coinvolte</w:t>
      </w:r>
      <w:r>
        <w:rPr>
          <w:spacing w:val="-4"/>
          <w:sz w:val="21"/>
        </w:rPr>
        <w:t xml:space="preserve"> </w:t>
      </w:r>
      <w:r>
        <w:rPr>
          <w:sz w:val="21"/>
        </w:rPr>
        <w:t>ai</w:t>
      </w:r>
      <w:r>
        <w:rPr>
          <w:spacing w:val="-5"/>
          <w:sz w:val="21"/>
        </w:rPr>
        <w:t xml:space="preserve"> </w:t>
      </w:r>
      <w:r>
        <w:rPr>
          <w:sz w:val="21"/>
        </w:rPr>
        <w:t>sensi</w:t>
      </w:r>
      <w:r>
        <w:rPr>
          <w:spacing w:val="-5"/>
          <w:sz w:val="21"/>
        </w:rPr>
        <w:t xml:space="preserve"> </w:t>
      </w:r>
      <w:r>
        <w:rPr>
          <w:sz w:val="21"/>
        </w:rPr>
        <w:t>degli</w:t>
      </w:r>
      <w:r>
        <w:rPr>
          <w:spacing w:val="-5"/>
          <w:sz w:val="21"/>
        </w:rPr>
        <w:t xml:space="preserve"> </w:t>
      </w:r>
      <w:r>
        <w:rPr>
          <w:sz w:val="21"/>
        </w:rPr>
        <w:t>artt.</w:t>
      </w:r>
      <w:r>
        <w:rPr>
          <w:spacing w:val="-3"/>
          <w:sz w:val="21"/>
        </w:rPr>
        <w:t xml:space="preserve"> </w:t>
      </w:r>
      <w:r>
        <w:rPr>
          <w:sz w:val="21"/>
        </w:rPr>
        <w:t>13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14</w:t>
      </w:r>
      <w:r>
        <w:rPr>
          <w:spacing w:val="-3"/>
          <w:sz w:val="21"/>
        </w:rPr>
        <w:t xml:space="preserve"> </w:t>
      </w:r>
      <w:r>
        <w:rPr>
          <w:sz w:val="21"/>
        </w:rPr>
        <w:t>del</w:t>
      </w:r>
      <w:r>
        <w:rPr>
          <w:spacing w:val="-5"/>
          <w:sz w:val="21"/>
        </w:rPr>
        <w:t xml:space="preserve"> </w:t>
      </w:r>
      <w:r>
        <w:rPr>
          <w:sz w:val="21"/>
        </w:rPr>
        <w:t>medesimo</w:t>
      </w:r>
      <w:r>
        <w:rPr>
          <w:spacing w:val="-3"/>
          <w:sz w:val="21"/>
        </w:rPr>
        <w:t xml:space="preserve"> </w:t>
      </w:r>
      <w:r>
        <w:rPr>
          <w:sz w:val="21"/>
        </w:rPr>
        <w:t>Regolamento</w:t>
      </w:r>
      <w:r>
        <w:rPr>
          <w:spacing w:val="-3"/>
          <w:sz w:val="21"/>
        </w:rPr>
        <w:t xml:space="preserve"> </w:t>
      </w:r>
      <w:r>
        <w:rPr>
          <w:sz w:val="21"/>
        </w:rPr>
        <w:t>(UE)</w:t>
      </w:r>
      <w:r>
        <w:rPr>
          <w:spacing w:val="-5"/>
          <w:sz w:val="21"/>
        </w:rPr>
        <w:t xml:space="preserve"> </w:t>
      </w:r>
      <w:r>
        <w:rPr>
          <w:sz w:val="21"/>
        </w:rPr>
        <w:t>2016/679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dell'art.</w:t>
      </w:r>
      <w:r>
        <w:rPr>
          <w:spacing w:val="-3"/>
          <w:sz w:val="21"/>
        </w:rPr>
        <w:t xml:space="preserve"> </w:t>
      </w:r>
      <w:r>
        <w:rPr>
          <w:sz w:val="21"/>
        </w:rPr>
        <w:t>11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5"/>
          <w:sz w:val="21"/>
        </w:rPr>
        <w:t xml:space="preserve"> </w:t>
      </w:r>
      <w:r>
        <w:rPr>
          <w:sz w:val="21"/>
        </w:rPr>
        <w:t>citato</w:t>
      </w:r>
    </w:p>
    <w:p w:rsidR="00CF06EA" w:rsidRDefault="00657C63">
      <w:pPr>
        <w:pStyle w:val="Corpotesto"/>
        <w:spacing w:before="1"/>
        <w:ind w:left="232"/>
        <w:jc w:val="both"/>
      </w:pPr>
      <w:r>
        <w:t>d.</w:t>
      </w:r>
      <w:r>
        <w:rPr>
          <w:spacing w:val="-1"/>
        </w:rPr>
        <w:t xml:space="preserve"> </w:t>
      </w:r>
      <w:proofErr w:type="spellStart"/>
      <w:r>
        <w:t>lgs</w:t>
      </w:r>
      <w:proofErr w:type="spellEnd"/>
      <w:r>
        <w:t>. n.</w:t>
      </w:r>
      <w:r>
        <w:rPr>
          <w:spacing w:val="-1"/>
        </w:rPr>
        <w:t xml:space="preserve"> </w:t>
      </w:r>
      <w:r>
        <w:t>51/2018,</w:t>
      </w:r>
      <w:r>
        <w:rPr>
          <w:spacing w:val="-2"/>
        </w:rPr>
        <w:t xml:space="preserve"> </w:t>
      </w:r>
      <w:r>
        <w:t>nonché adottando</w:t>
      </w:r>
      <w:r>
        <w:rPr>
          <w:spacing w:val="-1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appropriate a</w:t>
      </w:r>
      <w:r>
        <w:rPr>
          <w:spacing w:val="-1"/>
        </w:rPr>
        <w:t xml:space="preserve"> </w:t>
      </w:r>
      <w:r>
        <w:t>tutela dei</w:t>
      </w:r>
      <w:r>
        <w:rPr>
          <w:spacing w:val="-2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libertà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interessati.</w:t>
      </w:r>
    </w:p>
    <w:p w:rsidR="00CF06EA" w:rsidRDefault="00BA2045">
      <w:pPr>
        <w:pStyle w:val="Paragrafoelenco"/>
        <w:numPr>
          <w:ilvl w:val="0"/>
          <w:numId w:val="18"/>
        </w:numPr>
        <w:tabs>
          <w:tab w:val="left" w:pos="516"/>
        </w:tabs>
        <w:spacing w:before="119"/>
        <w:ind w:right="247" w:firstLine="0"/>
        <w:jc w:val="both"/>
        <w:rPr>
          <w:sz w:val="21"/>
        </w:rPr>
      </w:pPr>
      <w:r>
        <w:rPr>
          <w:sz w:val="21"/>
        </w:rPr>
        <w:t xml:space="preserve">L’Ente </w:t>
      </w:r>
      <w:r w:rsidR="00657C63">
        <w:rPr>
          <w:sz w:val="21"/>
        </w:rPr>
        <w:t xml:space="preserve"> definisce il proprio modello di ricevimento e gestione delle segnalazioni, individuando misure tecniche</w:t>
      </w:r>
      <w:r w:rsidR="00657C63">
        <w:rPr>
          <w:spacing w:val="-50"/>
          <w:sz w:val="21"/>
        </w:rPr>
        <w:t xml:space="preserve"> </w:t>
      </w:r>
      <w:r w:rsidR="00657C63">
        <w:rPr>
          <w:sz w:val="21"/>
        </w:rPr>
        <w:t>e organizzative idonee a garantire un livello di sicurezza adeguato agli specifici rischi derivanti dai trattamenti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effettuati,</w:t>
      </w:r>
      <w:r w:rsidR="00657C63">
        <w:rPr>
          <w:spacing w:val="-3"/>
          <w:sz w:val="21"/>
        </w:rPr>
        <w:t xml:space="preserve"> </w:t>
      </w:r>
      <w:r w:rsidR="00657C63">
        <w:rPr>
          <w:sz w:val="21"/>
        </w:rPr>
        <w:t>sulla</w:t>
      </w:r>
      <w:r w:rsidR="00657C63">
        <w:rPr>
          <w:spacing w:val="-2"/>
          <w:sz w:val="21"/>
        </w:rPr>
        <w:t xml:space="preserve"> </w:t>
      </w:r>
      <w:r w:rsidR="00657C63">
        <w:rPr>
          <w:sz w:val="21"/>
        </w:rPr>
        <w:t>base</w:t>
      </w:r>
      <w:r w:rsidR="00657C63">
        <w:rPr>
          <w:spacing w:val="-2"/>
          <w:sz w:val="21"/>
        </w:rPr>
        <w:t xml:space="preserve"> </w:t>
      </w:r>
      <w:r w:rsidR="00657C63">
        <w:rPr>
          <w:sz w:val="21"/>
        </w:rPr>
        <w:t>di</w:t>
      </w:r>
      <w:r w:rsidR="00657C63">
        <w:rPr>
          <w:spacing w:val="-4"/>
          <w:sz w:val="21"/>
        </w:rPr>
        <w:t xml:space="preserve"> </w:t>
      </w:r>
      <w:r w:rsidR="00657C63">
        <w:rPr>
          <w:sz w:val="21"/>
        </w:rPr>
        <w:t>una</w:t>
      </w:r>
      <w:r w:rsidR="00657C63">
        <w:rPr>
          <w:spacing w:val="-2"/>
          <w:sz w:val="21"/>
        </w:rPr>
        <w:t xml:space="preserve"> </w:t>
      </w:r>
      <w:r w:rsidR="00657C63">
        <w:rPr>
          <w:sz w:val="21"/>
        </w:rPr>
        <w:t>valutazione</w:t>
      </w:r>
      <w:r w:rsidR="00657C63">
        <w:rPr>
          <w:spacing w:val="-2"/>
          <w:sz w:val="21"/>
        </w:rPr>
        <w:t xml:space="preserve"> </w:t>
      </w:r>
      <w:r w:rsidR="00657C63">
        <w:rPr>
          <w:sz w:val="21"/>
        </w:rPr>
        <w:t>d'impatto</w:t>
      </w:r>
      <w:r w:rsidR="00657C63">
        <w:rPr>
          <w:spacing w:val="-2"/>
          <w:sz w:val="21"/>
        </w:rPr>
        <w:t xml:space="preserve"> </w:t>
      </w:r>
      <w:r w:rsidR="00657C63">
        <w:rPr>
          <w:sz w:val="21"/>
        </w:rPr>
        <w:t>sulla</w:t>
      </w:r>
      <w:r w:rsidR="00657C63">
        <w:rPr>
          <w:spacing w:val="-2"/>
          <w:sz w:val="21"/>
        </w:rPr>
        <w:t xml:space="preserve"> </w:t>
      </w:r>
      <w:r w:rsidR="00657C63">
        <w:rPr>
          <w:sz w:val="21"/>
        </w:rPr>
        <w:t>protezione</w:t>
      </w:r>
      <w:r w:rsidR="00657C63">
        <w:rPr>
          <w:spacing w:val="-3"/>
          <w:sz w:val="21"/>
        </w:rPr>
        <w:t xml:space="preserve"> </w:t>
      </w:r>
      <w:r w:rsidR="00657C63">
        <w:rPr>
          <w:sz w:val="21"/>
        </w:rPr>
        <w:t>dei</w:t>
      </w:r>
      <w:r w:rsidR="00657C63">
        <w:rPr>
          <w:spacing w:val="-4"/>
          <w:sz w:val="21"/>
        </w:rPr>
        <w:t xml:space="preserve"> </w:t>
      </w:r>
      <w:r w:rsidR="00657C63">
        <w:rPr>
          <w:sz w:val="21"/>
        </w:rPr>
        <w:t>dati,</w:t>
      </w:r>
      <w:r w:rsidR="00657C63">
        <w:rPr>
          <w:spacing w:val="-2"/>
          <w:sz w:val="21"/>
        </w:rPr>
        <w:t xml:space="preserve"> </w:t>
      </w:r>
      <w:r w:rsidR="00657C63">
        <w:rPr>
          <w:sz w:val="21"/>
        </w:rPr>
        <w:t>e</w:t>
      </w:r>
      <w:r w:rsidR="00657C63">
        <w:rPr>
          <w:spacing w:val="-3"/>
          <w:sz w:val="21"/>
        </w:rPr>
        <w:t xml:space="preserve"> </w:t>
      </w:r>
      <w:r w:rsidR="00657C63">
        <w:rPr>
          <w:sz w:val="21"/>
        </w:rPr>
        <w:t>disciplinando</w:t>
      </w:r>
      <w:r w:rsidR="00657C63">
        <w:rPr>
          <w:spacing w:val="-2"/>
          <w:sz w:val="21"/>
        </w:rPr>
        <w:t xml:space="preserve"> </w:t>
      </w:r>
      <w:r w:rsidR="00657C63">
        <w:rPr>
          <w:sz w:val="21"/>
        </w:rPr>
        <w:t>il</w:t>
      </w:r>
      <w:r w:rsidR="00657C63">
        <w:rPr>
          <w:spacing w:val="-4"/>
          <w:sz w:val="21"/>
        </w:rPr>
        <w:t xml:space="preserve"> </w:t>
      </w:r>
      <w:r w:rsidR="00657C63">
        <w:rPr>
          <w:sz w:val="21"/>
        </w:rPr>
        <w:t>rapporto</w:t>
      </w:r>
      <w:r w:rsidR="00657C63">
        <w:rPr>
          <w:spacing w:val="-4"/>
          <w:sz w:val="21"/>
        </w:rPr>
        <w:t xml:space="preserve"> </w:t>
      </w:r>
      <w:r w:rsidR="00657C63">
        <w:rPr>
          <w:sz w:val="21"/>
        </w:rPr>
        <w:t>con</w:t>
      </w:r>
      <w:r w:rsidR="00657C63">
        <w:rPr>
          <w:spacing w:val="-2"/>
          <w:sz w:val="21"/>
        </w:rPr>
        <w:t xml:space="preserve"> </w:t>
      </w:r>
      <w:r w:rsidR="00657C63">
        <w:rPr>
          <w:sz w:val="21"/>
        </w:rPr>
        <w:t>eventuali</w:t>
      </w:r>
      <w:r w:rsidR="00657C63">
        <w:rPr>
          <w:spacing w:val="-50"/>
          <w:sz w:val="21"/>
        </w:rPr>
        <w:t xml:space="preserve"> </w:t>
      </w:r>
      <w:r w:rsidR="00657C63">
        <w:rPr>
          <w:sz w:val="21"/>
        </w:rPr>
        <w:t>fornitori esterni che trattano dati personali per suo conto ai sensi dell'art. 28 del Regolamento (UE) 2016/679 o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dell'art. 18</w:t>
      </w:r>
      <w:r w:rsidR="00657C63">
        <w:rPr>
          <w:spacing w:val="-1"/>
          <w:sz w:val="21"/>
        </w:rPr>
        <w:t xml:space="preserve"> </w:t>
      </w:r>
      <w:r w:rsidR="00657C63">
        <w:rPr>
          <w:sz w:val="21"/>
        </w:rPr>
        <w:t>del</w:t>
      </w:r>
      <w:r w:rsidR="00657C63">
        <w:rPr>
          <w:spacing w:val="-2"/>
          <w:sz w:val="21"/>
        </w:rPr>
        <w:t xml:space="preserve"> </w:t>
      </w:r>
      <w:r w:rsidR="00657C63">
        <w:rPr>
          <w:sz w:val="21"/>
        </w:rPr>
        <w:t xml:space="preserve">d. </w:t>
      </w:r>
      <w:proofErr w:type="spellStart"/>
      <w:r w:rsidR="00657C63">
        <w:rPr>
          <w:sz w:val="21"/>
        </w:rPr>
        <w:t>lgs</w:t>
      </w:r>
      <w:proofErr w:type="spellEnd"/>
      <w:r w:rsidR="00657C63">
        <w:rPr>
          <w:sz w:val="21"/>
        </w:rPr>
        <w:t>. n. 51/2018.</w:t>
      </w:r>
    </w:p>
    <w:p w:rsidR="00CF06EA" w:rsidRDefault="00657C63">
      <w:pPr>
        <w:pStyle w:val="Paragrafoelenco"/>
        <w:numPr>
          <w:ilvl w:val="0"/>
          <w:numId w:val="18"/>
        </w:numPr>
        <w:tabs>
          <w:tab w:val="left" w:pos="516"/>
        </w:tabs>
        <w:spacing w:before="119"/>
        <w:ind w:right="251" w:firstLine="0"/>
        <w:jc w:val="both"/>
        <w:rPr>
          <w:sz w:val="21"/>
        </w:rPr>
      </w:pPr>
      <w:r>
        <w:rPr>
          <w:sz w:val="21"/>
        </w:rPr>
        <w:t>Le segnalazioni e la relativa documentazione sono conservate per il tempo necessario al trattamento della</w:t>
      </w:r>
      <w:r>
        <w:rPr>
          <w:spacing w:val="1"/>
          <w:sz w:val="21"/>
        </w:rPr>
        <w:t xml:space="preserve"> </w:t>
      </w:r>
      <w:r>
        <w:rPr>
          <w:sz w:val="21"/>
        </w:rPr>
        <w:t>segnalazione e comunque non oltre cinque anni a decorrere dalla data della comunicazione dell'esito finale della</w:t>
      </w:r>
      <w:r>
        <w:rPr>
          <w:spacing w:val="1"/>
          <w:sz w:val="21"/>
        </w:rPr>
        <w:t xml:space="preserve"> </w:t>
      </w:r>
      <w:r>
        <w:rPr>
          <w:sz w:val="21"/>
        </w:rPr>
        <w:t>procedura di segnalazione, nel rispetto degli obblighi di riservatezza del principio di cui agli artt. 5, par. 1, lettera</w:t>
      </w:r>
      <w:r>
        <w:rPr>
          <w:spacing w:val="1"/>
          <w:sz w:val="21"/>
        </w:rPr>
        <w:t xml:space="preserve"> </w:t>
      </w:r>
      <w:r>
        <w:rPr>
          <w:sz w:val="21"/>
        </w:rPr>
        <w:t>e), del</w:t>
      </w:r>
      <w:r>
        <w:rPr>
          <w:spacing w:val="-2"/>
          <w:sz w:val="21"/>
        </w:rPr>
        <w:t xml:space="preserve"> </w:t>
      </w:r>
      <w:r>
        <w:rPr>
          <w:sz w:val="21"/>
        </w:rPr>
        <w:t>Regolamento (UE)</w:t>
      </w:r>
      <w:r>
        <w:rPr>
          <w:spacing w:val="-2"/>
          <w:sz w:val="21"/>
        </w:rPr>
        <w:t xml:space="preserve"> </w:t>
      </w:r>
      <w:r>
        <w:rPr>
          <w:sz w:val="21"/>
        </w:rPr>
        <w:t>2016/679 e</w:t>
      </w:r>
      <w:r>
        <w:rPr>
          <w:spacing w:val="-3"/>
          <w:sz w:val="21"/>
        </w:rPr>
        <w:t xml:space="preserve"> </w:t>
      </w:r>
      <w:r>
        <w:rPr>
          <w:sz w:val="21"/>
        </w:rPr>
        <w:t>3, comma 1, lettera</w:t>
      </w:r>
      <w:r>
        <w:rPr>
          <w:spacing w:val="2"/>
          <w:sz w:val="21"/>
        </w:rPr>
        <w:t xml:space="preserve"> </w:t>
      </w:r>
      <w:r>
        <w:rPr>
          <w:sz w:val="21"/>
        </w:rPr>
        <w:t>e),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d. </w:t>
      </w:r>
      <w:proofErr w:type="spellStart"/>
      <w:r>
        <w:rPr>
          <w:sz w:val="21"/>
        </w:rPr>
        <w:t>lgs</w:t>
      </w:r>
      <w:proofErr w:type="spellEnd"/>
      <w:r>
        <w:rPr>
          <w:sz w:val="21"/>
        </w:rPr>
        <w:t>. n.</w:t>
      </w:r>
      <w:r>
        <w:rPr>
          <w:spacing w:val="-2"/>
          <w:sz w:val="21"/>
        </w:rPr>
        <w:t xml:space="preserve"> </w:t>
      </w:r>
      <w:r>
        <w:rPr>
          <w:sz w:val="21"/>
        </w:rPr>
        <w:t>51/2018.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6"/>
        <w:rPr>
          <w:sz w:val="20"/>
        </w:rPr>
      </w:pPr>
    </w:p>
    <w:p w:rsidR="00CF06EA" w:rsidRDefault="00657C63">
      <w:pPr>
        <w:pStyle w:val="Titolo2"/>
      </w:pPr>
      <w:r>
        <w:t>Art.</w:t>
      </w:r>
      <w:r>
        <w:rPr>
          <w:spacing w:val="-2"/>
        </w:rPr>
        <w:t xml:space="preserve"> </w:t>
      </w:r>
      <w:r>
        <w:t>21</w:t>
      </w:r>
    </w:p>
    <w:p w:rsidR="00CF06EA" w:rsidRDefault="00657C63">
      <w:pPr>
        <w:pStyle w:val="Titolo3"/>
        <w:tabs>
          <w:tab w:val="left" w:pos="1967"/>
          <w:tab w:val="left" w:pos="9695"/>
        </w:tabs>
      </w:pPr>
      <w:r>
        <w:rPr>
          <w:b w:val="0"/>
          <w:i w:val="0"/>
          <w:color w:val="FFFFFF"/>
          <w:shd w:val="clear" w:color="auto" w:fill="001F60"/>
        </w:rPr>
        <w:t xml:space="preserve"> </w:t>
      </w:r>
      <w:r>
        <w:rPr>
          <w:b w:val="0"/>
          <w:i w:val="0"/>
          <w:color w:val="FFFFFF"/>
          <w:shd w:val="clear" w:color="auto" w:fill="001F60"/>
        </w:rPr>
        <w:tab/>
      </w:r>
      <w:r>
        <w:rPr>
          <w:color w:val="FFFFFF"/>
          <w:shd w:val="clear" w:color="auto" w:fill="001F60"/>
        </w:rPr>
        <w:t>(Analisi periodica delle informazioni in</w:t>
      </w:r>
      <w:r>
        <w:rPr>
          <w:color w:val="FFFFFF"/>
          <w:spacing w:val="-2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materia</w:t>
      </w:r>
      <w:r>
        <w:rPr>
          <w:color w:val="FFFFFF"/>
          <w:spacing w:val="-2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di</w:t>
      </w:r>
      <w:r>
        <w:rPr>
          <w:color w:val="FFFFFF"/>
          <w:spacing w:val="-2"/>
          <w:shd w:val="clear" w:color="auto" w:fill="001F60"/>
        </w:rPr>
        <w:t xml:space="preserve"> </w:t>
      </w:r>
      <w:proofErr w:type="spellStart"/>
      <w:r>
        <w:rPr>
          <w:color w:val="FFFFFF"/>
          <w:shd w:val="clear" w:color="auto" w:fill="001F60"/>
        </w:rPr>
        <w:t>whistleblowing</w:t>
      </w:r>
      <w:proofErr w:type="spellEnd"/>
      <w:r>
        <w:rPr>
          <w:color w:val="FFFFFF"/>
          <w:shd w:val="clear" w:color="auto" w:fill="001F60"/>
        </w:rPr>
        <w:t>)</w:t>
      </w:r>
      <w:r>
        <w:rPr>
          <w:color w:val="FFFFFF"/>
          <w:shd w:val="clear" w:color="auto" w:fill="001F60"/>
        </w:rPr>
        <w:tab/>
      </w:r>
    </w:p>
    <w:p w:rsidR="00CF06EA" w:rsidRDefault="00657C63">
      <w:pPr>
        <w:pStyle w:val="Corpotesto"/>
        <w:spacing w:before="116"/>
        <w:ind w:left="232" w:right="251"/>
        <w:jc w:val="both"/>
      </w:pPr>
      <w:r>
        <w:rPr>
          <w:b/>
        </w:rPr>
        <w:t>1.</w:t>
      </w:r>
      <w:r>
        <w:rPr>
          <w:b/>
          <w:spacing w:val="1"/>
        </w:rPr>
        <w:t xml:space="preserve"> </w:t>
      </w:r>
      <w:r>
        <w:t>Il RPCT organizza i dati relativi alle segnalazioni e allo stato dei procedimenti di gestione delle segnalazioni</w:t>
      </w:r>
      <w:r>
        <w:rPr>
          <w:spacing w:val="1"/>
        </w:rPr>
        <w:t xml:space="preserve"> </w:t>
      </w:r>
      <w:r>
        <w:t>medesime (es. numero di segnalazioni ricevute, tipologie di illeciti segnalati, ruoli e funzioni degli incolpati, tempi</w:t>
      </w:r>
      <w:r>
        <w:rPr>
          <w:spacing w:val="-50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definizione del</w:t>
      </w:r>
      <w:r>
        <w:rPr>
          <w:spacing w:val="-2"/>
        </w:rPr>
        <w:t xml:space="preserve"> </w:t>
      </w:r>
      <w:r>
        <w:t>procedimento disciplinare, etc.),</w:t>
      </w:r>
      <w:r>
        <w:rPr>
          <w:spacing w:val="-2"/>
        </w:rPr>
        <w:t xml:space="preserve"> </w:t>
      </w:r>
      <w:r>
        <w:t>come pervenute</w:t>
      </w:r>
      <w:r>
        <w:rPr>
          <w:spacing w:val="1"/>
        </w:rPr>
        <w:t xml:space="preserve"> </w:t>
      </w:r>
      <w:r>
        <w:t>in corso d’anno, al</w:t>
      </w:r>
      <w:r>
        <w:rPr>
          <w:spacing w:val="-4"/>
        </w:rPr>
        <w:t xml:space="preserve"> </w:t>
      </w:r>
      <w:r>
        <w:t>fine di:</w:t>
      </w:r>
    </w:p>
    <w:p w:rsidR="00CF06EA" w:rsidRDefault="00CF06EA">
      <w:pPr>
        <w:jc w:val="both"/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3"/>
        <w:rPr>
          <w:sz w:val="20"/>
        </w:rPr>
      </w:pPr>
    </w:p>
    <w:p w:rsidR="00CF06EA" w:rsidRDefault="00657C63">
      <w:pPr>
        <w:pStyle w:val="Paragrafoelenco"/>
        <w:numPr>
          <w:ilvl w:val="0"/>
          <w:numId w:val="17"/>
        </w:numPr>
        <w:tabs>
          <w:tab w:val="left" w:pos="660"/>
        </w:tabs>
        <w:spacing w:before="93"/>
        <w:ind w:right="252"/>
        <w:jc w:val="both"/>
        <w:rPr>
          <w:sz w:val="21"/>
        </w:rPr>
      </w:pPr>
      <w:r>
        <w:rPr>
          <w:sz w:val="21"/>
        </w:rPr>
        <w:t>identificare</w:t>
      </w:r>
      <w:r>
        <w:rPr>
          <w:spacing w:val="-10"/>
          <w:sz w:val="21"/>
        </w:rPr>
        <w:t xml:space="preserve"> </w:t>
      </w:r>
      <w:r>
        <w:rPr>
          <w:sz w:val="21"/>
        </w:rPr>
        <w:t>le</w:t>
      </w:r>
      <w:r>
        <w:rPr>
          <w:spacing w:val="-7"/>
          <w:sz w:val="21"/>
        </w:rPr>
        <w:t xml:space="preserve"> </w:t>
      </w:r>
      <w:r>
        <w:rPr>
          <w:sz w:val="21"/>
        </w:rPr>
        <w:t>aree</w:t>
      </w:r>
      <w:r>
        <w:rPr>
          <w:spacing w:val="-9"/>
          <w:sz w:val="21"/>
        </w:rPr>
        <w:t xml:space="preserve"> </w:t>
      </w: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criticità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 w:rsidR="00BA2045">
        <w:rPr>
          <w:spacing w:val="-8"/>
          <w:sz w:val="21"/>
        </w:rPr>
        <w:t xml:space="preserve">l’Ente </w:t>
      </w:r>
      <w:r>
        <w:rPr>
          <w:spacing w:val="-9"/>
          <w:sz w:val="21"/>
        </w:rPr>
        <w:t xml:space="preserve"> </w:t>
      </w:r>
      <w:r>
        <w:rPr>
          <w:sz w:val="21"/>
        </w:rPr>
        <w:t>sulle</w:t>
      </w:r>
      <w:r>
        <w:rPr>
          <w:spacing w:val="-10"/>
          <w:sz w:val="21"/>
        </w:rPr>
        <w:t xml:space="preserve"> </w:t>
      </w:r>
      <w:r>
        <w:rPr>
          <w:sz w:val="21"/>
        </w:rPr>
        <w:t>quali</w:t>
      </w:r>
      <w:r>
        <w:rPr>
          <w:spacing w:val="-8"/>
          <w:sz w:val="21"/>
        </w:rPr>
        <w:t xml:space="preserve"> </w:t>
      </w:r>
      <w:r>
        <w:rPr>
          <w:sz w:val="21"/>
        </w:rPr>
        <w:t>risulti</w:t>
      </w:r>
      <w:r>
        <w:rPr>
          <w:spacing w:val="-8"/>
          <w:sz w:val="21"/>
        </w:rPr>
        <w:t xml:space="preserve"> </w:t>
      </w:r>
      <w:r>
        <w:rPr>
          <w:sz w:val="21"/>
        </w:rPr>
        <w:t>necessario</w:t>
      </w:r>
      <w:r>
        <w:rPr>
          <w:spacing w:val="-7"/>
          <w:sz w:val="21"/>
        </w:rPr>
        <w:t xml:space="preserve"> </w:t>
      </w:r>
      <w:r>
        <w:rPr>
          <w:sz w:val="21"/>
        </w:rPr>
        <w:t>intervenire</w:t>
      </w:r>
      <w:r>
        <w:rPr>
          <w:spacing w:val="-9"/>
          <w:sz w:val="21"/>
        </w:rPr>
        <w:t xml:space="preserve"> </w:t>
      </w: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termini</w:t>
      </w:r>
      <w:r>
        <w:rPr>
          <w:spacing w:val="-8"/>
          <w:sz w:val="21"/>
        </w:rPr>
        <w:t xml:space="preserve"> </w:t>
      </w:r>
      <w:r>
        <w:rPr>
          <w:sz w:val="21"/>
        </w:rPr>
        <w:t>di</w:t>
      </w:r>
      <w:r>
        <w:rPr>
          <w:spacing w:val="-9"/>
          <w:sz w:val="21"/>
        </w:rPr>
        <w:t xml:space="preserve"> </w:t>
      </w:r>
      <w:r>
        <w:rPr>
          <w:sz w:val="21"/>
        </w:rPr>
        <w:t>miglioramento</w:t>
      </w:r>
      <w:r>
        <w:rPr>
          <w:spacing w:val="-7"/>
          <w:sz w:val="21"/>
        </w:rPr>
        <w:t xml:space="preserve"> </w:t>
      </w:r>
      <w:r>
        <w:rPr>
          <w:sz w:val="21"/>
        </w:rPr>
        <w:t>e/o</w:t>
      </w:r>
      <w:r>
        <w:rPr>
          <w:spacing w:val="-50"/>
          <w:sz w:val="21"/>
        </w:rPr>
        <w:t xml:space="preserve"> </w:t>
      </w:r>
      <w:r>
        <w:rPr>
          <w:sz w:val="21"/>
        </w:rPr>
        <w:t>implementazione del</w:t>
      </w:r>
      <w:r>
        <w:rPr>
          <w:spacing w:val="-3"/>
          <w:sz w:val="21"/>
        </w:rPr>
        <w:t xml:space="preserve"> </w:t>
      </w:r>
      <w:r>
        <w:rPr>
          <w:sz w:val="21"/>
        </w:rPr>
        <w:t>sistema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controllo</w:t>
      </w:r>
      <w:r>
        <w:rPr>
          <w:spacing w:val="-1"/>
          <w:sz w:val="21"/>
        </w:rPr>
        <w:t xml:space="preserve"> </w:t>
      </w:r>
      <w:r>
        <w:rPr>
          <w:sz w:val="21"/>
        </w:rPr>
        <w:t>interno, anche</w:t>
      </w:r>
      <w:r>
        <w:rPr>
          <w:spacing w:val="-4"/>
          <w:sz w:val="21"/>
        </w:rPr>
        <w:t xml:space="preserve"> </w:t>
      </w:r>
      <w:r>
        <w:rPr>
          <w:sz w:val="21"/>
        </w:rPr>
        <w:t>nel</w:t>
      </w:r>
      <w:r>
        <w:rPr>
          <w:spacing w:val="-2"/>
          <w:sz w:val="21"/>
        </w:rPr>
        <w:t xml:space="preserve"> </w:t>
      </w:r>
      <w:r>
        <w:rPr>
          <w:sz w:val="21"/>
        </w:rPr>
        <w:t>raccordo</w:t>
      </w:r>
      <w:r>
        <w:rPr>
          <w:spacing w:val="-3"/>
          <w:sz w:val="21"/>
        </w:rPr>
        <w:t xml:space="preserve"> </w:t>
      </w:r>
      <w:r>
        <w:rPr>
          <w:sz w:val="21"/>
        </w:rPr>
        <w:t>con</w:t>
      </w:r>
      <w:r>
        <w:rPr>
          <w:spacing w:val="-3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competenti</w:t>
      </w:r>
      <w:r>
        <w:rPr>
          <w:spacing w:val="-5"/>
          <w:sz w:val="21"/>
        </w:rPr>
        <w:t xml:space="preserve"> </w:t>
      </w:r>
      <w:r>
        <w:rPr>
          <w:sz w:val="21"/>
        </w:rPr>
        <w:t>Organi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le</w:t>
      </w:r>
      <w:r>
        <w:rPr>
          <w:spacing w:val="-3"/>
          <w:sz w:val="21"/>
        </w:rPr>
        <w:t xml:space="preserve"> </w:t>
      </w:r>
      <w:r>
        <w:rPr>
          <w:sz w:val="21"/>
        </w:rPr>
        <w:t>competenti</w:t>
      </w:r>
      <w:r>
        <w:rPr>
          <w:spacing w:val="-50"/>
          <w:sz w:val="21"/>
        </w:rPr>
        <w:t xml:space="preserve"> </w:t>
      </w:r>
      <w:r>
        <w:rPr>
          <w:sz w:val="21"/>
        </w:rPr>
        <w:t>Strutture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 w:rsidR="00BA2045">
        <w:rPr>
          <w:sz w:val="21"/>
        </w:rPr>
        <w:t xml:space="preserve">l’Ente </w:t>
      </w:r>
      <w:r>
        <w:rPr>
          <w:sz w:val="21"/>
        </w:rPr>
        <w:t>;</w:t>
      </w:r>
    </w:p>
    <w:p w:rsidR="00CF06EA" w:rsidRDefault="00657C63">
      <w:pPr>
        <w:pStyle w:val="Paragrafoelenco"/>
        <w:numPr>
          <w:ilvl w:val="0"/>
          <w:numId w:val="17"/>
        </w:numPr>
        <w:tabs>
          <w:tab w:val="left" w:pos="660"/>
        </w:tabs>
        <w:spacing w:before="120"/>
        <w:ind w:right="247"/>
        <w:jc w:val="both"/>
        <w:rPr>
          <w:sz w:val="21"/>
        </w:rPr>
      </w:pPr>
      <w:r>
        <w:rPr>
          <w:sz w:val="21"/>
        </w:rPr>
        <w:t>introdurre, per quanto di competenza, nuove misure specifiche di prevenzione di illeciti secondo quanto</w:t>
      </w:r>
      <w:r>
        <w:rPr>
          <w:spacing w:val="1"/>
          <w:sz w:val="21"/>
        </w:rPr>
        <w:t xml:space="preserve"> </w:t>
      </w:r>
      <w:r>
        <w:rPr>
          <w:sz w:val="21"/>
        </w:rPr>
        <w:t>previsto</w:t>
      </w:r>
      <w:r>
        <w:rPr>
          <w:spacing w:val="-1"/>
          <w:sz w:val="21"/>
        </w:rPr>
        <w:t xml:space="preserve"> </w:t>
      </w:r>
      <w:r>
        <w:rPr>
          <w:sz w:val="21"/>
        </w:rPr>
        <w:t>dalla</w:t>
      </w:r>
      <w:r>
        <w:rPr>
          <w:spacing w:val="1"/>
          <w:sz w:val="21"/>
        </w:rPr>
        <w:t xml:space="preserve"> </w:t>
      </w:r>
      <w:r>
        <w:rPr>
          <w:sz w:val="21"/>
        </w:rPr>
        <w:t>normativa</w:t>
      </w:r>
      <w:r>
        <w:rPr>
          <w:spacing w:val="-2"/>
          <w:sz w:val="21"/>
        </w:rPr>
        <w:t xml:space="preserve"> </w:t>
      </w:r>
      <w:r>
        <w:rPr>
          <w:sz w:val="21"/>
        </w:rPr>
        <w:t>vigente e dalle correlate prassi</w:t>
      </w:r>
      <w:r>
        <w:rPr>
          <w:spacing w:val="-2"/>
          <w:sz w:val="21"/>
        </w:rPr>
        <w:t xml:space="preserve"> </w:t>
      </w:r>
      <w:r>
        <w:rPr>
          <w:sz w:val="21"/>
        </w:rPr>
        <w:t>attuative;</w:t>
      </w:r>
    </w:p>
    <w:p w:rsidR="00CF06EA" w:rsidRDefault="00657C63">
      <w:pPr>
        <w:pStyle w:val="Paragrafoelenco"/>
        <w:numPr>
          <w:ilvl w:val="0"/>
          <w:numId w:val="17"/>
        </w:numPr>
        <w:tabs>
          <w:tab w:val="left" w:pos="660"/>
        </w:tabs>
        <w:spacing w:before="120"/>
        <w:ind w:right="249"/>
        <w:jc w:val="both"/>
        <w:rPr>
          <w:sz w:val="21"/>
        </w:rPr>
      </w:pPr>
      <w:r>
        <w:rPr>
          <w:sz w:val="21"/>
        </w:rPr>
        <w:t xml:space="preserve">ove richiesto, rendicontare i dati inerenti alle segnalazioni </w:t>
      </w:r>
      <w:proofErr w:type="spellStart"/>
      <w:r>
        <w:rPr>
          <w:i/>
          <w:sz w:val="21"/>
        </w:rPr>
        <w:t>whistleblowing</w:t>
      </w:r>
      <w:proofErr w:type="spellEnd"/>
      <w:r>
        <w:rPr>
          <w:sz w:val="21"/>
        </w:rPr>
        <w:t>, con le modalità di cui all’1, co. 14,</w:t>
      </w:r>
      <w:r>
        <w:rPr>
          <w:spacing w:val="-51"/>
          <w:sz w:val="21"/>
        </w:rPr>
        <w:t xml:space="preserve"> </w:t>
      </w:r>
      <w:r>
        <w:rPr>
          <w:sz w:val="21"/>
        </w:rPr>
        <w:t>della legge n. 190/2012 (relazione annuale)</w:t>
      </w:r>
      <w:r>
        <w:rPr>
          <w:spacing w:val="-2"/>
          <w:sz w:val="21"/>
        </w:rPr>
        <w:t xml:space="preserve"> </w:t>
      </w:r>
      <w:r>
        <w:rPr>
          <w:sz w:val="21"/>
        </w:rPr>
        <w:t>ovvero del</w:t>
      </w:r>
      <w:r>
        <w:rPr>
          <w:spacing w:val="-2"/>
          <w:sz w:val="21"/>
        </w:rPr>
        <w:t xml:space="preserve"> </w:t>
      </w:r>
      <w:r>
        <w:rPr>
          <w:sz w:val="21"/>
        </w:rPr>
        <w:t>Piano</w:t>
      </w:r>
      <w:r>
        <w:rPr>
          <w:spacing w:val="-3"/>
          <w:sz w:val="21"/>
        </w:rPr>
        <w:t xml:space="preserve"> </w:t>
      </w:r>
      <w:r>
        <w:rPr>
          <w:sz w:val="21"/>
        </w:rPr>
        <w:t>Nazionale</w:t>
      </w:r>
      <w:r>
        <w:rPr>
          <w:spacing w:val="-2"/>
          <w:sz w:val="21"/>
        </w:rPr>
        <w:t xml:space="preserve"> </w:t>
      </w:r>
      <w:r>
        <w:rPr>
          <w:sz w:val="21"/>
        </w:rPr>
        <w:t>Anticorruzione.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3"/>
        <w:rPr>
          <w:sz w:val="20"/>
        </w:rPr>
      </w:pPr>
    </w:p>
    <w:p w:rsidR="00CF06EA" w:rsidRDefault="00657C63">
      <w:pPr>
        <w:pStyle w:val="Titolo2"/>
      </w:pPr>
      <w:r>
        <w:t>Art.</w:t>
      </w:r>
      <w:r>
        <w:rPr>
          <w:spacing w:val="-2"/>
        </w:rPr>
        <w:t xml:space="preserve"> </w:t>
      </w:r>
      <w:r>
        <w:t>22</w:t>
      </w:r>
    </w:p>
    <w:p w:rsidR="00CF06EA" w:rsidRDefault="00657C63">
      <w:pPr>
        <w:pStyle w:val="Titolo3"/>
        <w:tabs>
          <w:tab w:val="left" w:pos="1574"/>
          <w:tab w:val="left" w:pos="9695"/>
        </w:tabs>
        <w:spacing w:before="119"/>
      </w:pPr>
      <w:r>
        <w:rPr>
          <w:b w:val="0"/>
          <w:i w:val="0"/>
          <w:color w:val="FFFFFF"/>
          <w:shd w:val="clear" w:color="auto" w:fill="001F60"/>
        </w:rPr>
        <w:t xml:space="preserve"> </w:t>
      </w:r>
      <w:r>
        <w:rPr>
          <w:b w:val="0"/>
          <w:i w:val="0"/>
          <w:color w:val="FFFFFF"/>
          <w:shd w:val="clear" w:color="auto" w:fill="001F60"/>
        </w:rPr>
        <w:tab/>
      </w:r>
      <w:r>
        <w:rPr>
          <w:color w:val="FFFFFF"/>
          <w:shd w:val="clear" w:color="auto" w:fill="001F60"/>
        </w:rPr>
        <w:t>(Informazione,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formazione</w:t>
      </w:r>
      <w:r>
        <w:rPr>
          <w:color w:val="FFFFFF"/>
          <w:spacing w:val="-3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e sensibilizzazione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in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materia di</w:t>
      </w:r>
      <w:r>
        <w:rPr>
          <w:color w:val="FFFFFF"/>
          <w:spacing w:val="-3"/>
          <w:shd w:val="clear" w:color="auto" w:fill="001F60"/>
        </w:rPr>
        <w:t xml:space="preserve"> </w:t>
      </w:r>
      <w:proofErr w:type="spellStart"/>
      <w:r>
        <w:rPr>
          <w:color w:val="FFFFFF"/>
          <w:shd w:val="clear" w:color="auto" w:fill="001F60"/>
        </w:rPr>
        <w:t>whistleblowing</w:t>
      </w:r>
      <w:proofErr w:type="spellEnd"/>
      <w:r>
        <w:rPr>
          <w:color w:val="FFFFFF"/>
          <w:shd w:val="clear" w:color="auto" w:fill="001F60"/>
        </w:rPr>
        <w:t>)</w:t>
      </w:r>
      <w:r>
        <w:rPr>
          <w:color w:val="FFFFFF"/>
          <w:shd w:val="clear" w:color="auto" w:fill="001F60"/>
        </w:rPr>
        <w:tab/>
      </w:r>
    </w:p>
    <w:p w:rsidR="00CF06EA" w:rsidRDefault="00BA2045">
      <w:pPr>
        <w:pStyle w:val="Paragrafoelenco"/>
        <w:numPr>
          <w:ilvl w:val="0"/>
          <w:numId w:val="16"/>
        </w:numPr>
        <w:tabs>
          <w:tab w:val="left" w:pos="516"/>
        </w:tabs>
        <w:spacing w:before="115"/>
        <w:jc w:val="both"/>
        <w:rPr>
          <w:sz w:val="21"/>
        </w:rPr>
      </w:pPr>
      <w:r>
        <w:rPr>
          <w:sz w:val="21"/>
        </w:rPr>
        <w:t xml:space="preserve">L’Ente </w:t>
      </w:r>
      <w:r w:rsidR="00657C63">
        <w:rPr>
          <w:sz w:val="21"/>
        </w:rPr>
        <w:t>, con adempimenti</w:t>
      </w:r>
      <w:r w:rsidR="00657C63">
        <w:rPr>
          <w:spacing w:val="-1"/>
          <w:sz w:val="21"/>
        </w:rPr>
        <w:t xml:space="preserve"> </w:t>
      </w:r>
      <w:r w:rsidR="00657C63">
        <w:rPr>
          <w:sz w:val="21"/>
        </w:rPr>
        <w:t>a</w:t>
      </w:r>
      <w:r w:rsidR="00657C63">
        <w:rPr>
          <w:spacing w:val="2"/>
          <w:sz w:val="21"/>
        </w:rPr>
        <w:t xml:space="preserve"> </w:t>
      </w:r>
      <w:r w:rsidR="00657C63">
        <w:rPr>
          <w:sz w:val="21"/>
        </w:rPr>
        <w:t>cura</w:t>
      </w:r>
      <w:r w:rsidR="00657C63">
        <w:rPr>
          <w:spacing w:val="-2"/>
          <w:sz w:val="21"/>
        </w:rPr>
        <w:t xml:space="preserve"> </w:t>
      </w:r>
      <w:r w:rsidR="00657C63">
        <w:rPr>
          <w:sz w:val="21"/>
        </w:rPr>
        <w:t>del</w:t>
      </w:r>
      <w:r w:rsidR="00657C63">
        <w:rPr>
          <w:spacing w:val="-2"/>
          <w:sz w:val="21"/>
        </w:rPr>
        <w:t xml:space="preserve"> </w:t>
      </w:r>
      <w:r w:rsidR="00657C63">
        <w:rPr>
          <w:sz w:val="21"/>
        </w:rPr>
        <w:t>RPCT:</w:t>
      </w:r>
    </w:p>
    <w:p w:rsidR="00CF06EA" w:rsidRDefault="00657C63">
      <w:pPr>
        <w:pStyle w:val="Paragrafoelenco"/>
        <w:numPr>
          <w:ilvl w:val="1"/>
          <w:numId w:val="16"/>
        </w:numPr>
        <w:tabs>
          <w:tab w:val="left" w:pos="876"/>
        </w:tabs>
        <w:spacing w:before="121"/>
        <w:ind w:right="250"/>
        <w:jc w:val="both"/>
        <w:rPr>
          <w:sz w:val="21"/>
        </w:rPr>
      </w:pPr>
      <w:r>
        <w:rPr>
          <w:sz w:val="21"/>
        </w:rPr>
        <w:t>fornisce indicazioni sul canale, sulle procedure e sui presupposti per effettuare le segnalazioni interne ed</w:t>
      </w:r>
      <w:r>
        <w:rPr>
          <w:spacing w:val="1"/>
          <w:sz w:val="21"/>
        </w:rPr>
        <w:t xml:space="preserve"> </w:t>
      </w:r>
      <w:r>
        <w:rPr>
          <w:sz w:val="21"/>
        </w:rPr>
        <w:t>esterne,</w:t>
      </w:r>
      <w:r>
        <w:rPr>
          <w:spacing w:val="-9"/>
          <w:sz w:val="21"/>
        </w:rPr>
        <w:t xml:space="preserve"> </w:t>
      </w:r>
      <w:r>
        <w:rPr>
          <w:sz w:val="21"/>
        </w:rPr>
        <w:t>rendendole</w:t>
      </w:r>
      <w:r>
        <w:rPr>
          <w:spacing w:val="-9"/>
          <w:sz w:val="21"/>
        </w:rPr>
        <w:t xml:space="preserve"> </w:t>
      </w:r>
      <w:r>
        <w:rPr>
          <w:sz w:val="21"/>
        </w:rPr>
        <w:t>facilmente</w:t>
      </w:r>
      <w:r>
        <w:rPr>
          <w:spacing w:val="-9"/>
          <w:sz w:val="21"/>
        </w:rPr>
        <w:t xml:space="preserve"> </w:t>
      </w:r>
      <w:r>
        <w:rPr>
          <w:sz w:val="21"/>
        </w:rPr>
        <w:t>consultabili</w:t>
      </w:r>
      <w:r>
        <w:rPr>
          <w:spacing w:val="-7"/>
          <w:sz w:val="21"/>
        </w:rPr>
        <w:t xml:space="preserve"> </w:t>
      </w:r>
      <w:r>
        <w:rPr>
          <w:sz w:val="21"/>
        </w:rPr>
        <w:t>sul</w:t>
      </w:r>
      <w:r>
        <w:rPr>
          <w:spacing w:val="-9"/>
          <w:sz w:val="21"/>
        </w:rPr>
        <w:t xml:space="preserve"> </w:t>
      </w:r>
      <w:r>
        <w:rPr>
          <w:sz w:val="21"/>
        </w:rPr>
        <w:t>luogo</w:t>
      </w:r>
      <w:r>
        <w:rPr>
          <w:spacing w:val="-9"/>
          <w:sz w:val="21"/>
        </w:rPr>
        <w:t xml:space="preserve"> </w:t>
      </w:r>
      <w:r>
        <w:rPr>
          <w:sz w:val="21"/>
        </w:rPr>
        <w:t>di</w:t>
      </w:r>
      <w:r>
        <w:rPr>
          <w:spacing w:val="-9"/>
          <w:sz w:val="21"/>
        </w:rPr>
        <w:t xml:space="preserve"> </w:t>
      </w:r>
      <w:r>
        <w:rPr>
          <w:sz w:val="21"/>
        </w:rPr>
        <w:t>lavoro</w:t>
      </w:r>
      <w:r>
        <w:rPr>
          <w:spacing w:val="-8"/>
          <w:sz w:val="21"/>
        </w:rPr>
        <w:t xml:space="preserve"> </w:t>
      </w:r>
      <w:r>
        <w:rPr>
          <w:sz w:val="21"/>
        </w:rPr>
        <w:t>nonché</w:t>
      </w:r>
      <w:r>
        <w:rPr>
          <w:spacing w:val="-9"/>
          <w:sz w:val="21"/>
        </w:rPr>
        <w:t xml:space="preserve"> </w:t>
      </w:r>
      <w:r>
        <w:rPr>
          <w:sz w:val="21"/>
        </w:rPr>
        <w:t>nella</w:t>
      </w:r>
      <w:r>
        <w:rPr>
          <w:spacing w:val="-7"/>
          <w:sz w:val="21"/>
        </w:rPr>
        <w:t xml:space="preserve"> </w:t>
      </w:r>
      <w:r>
        <w:rPr>
          <w:sz w:val="21"/>
        </w:rPr>
        <w:t>sezione</w:t>
      </w:r>
      <w:r>
        <w:rPr>
          <w:spacing w:val="-8"/>
          <w:sz w:val="21"/>
        </w:rPr>
        <w:t xml:space="preserve"> </w:t>
      </w:r>
      <w:r>
        <w:rPr>
          <w:sz w:val="21"/>
        </w:rPr>
        <w:t>del</w:t>
      </w:r>
      <w:r>
        <w:rPr>
          <w:spacing w:val="-10"/>
          <w:sz w:val="21"/>
        </w:rPr>
        <w:t xml:space="preserve"> </w:t>
      </w:r>
      <w:r>
        <w:rPr>
          <w:sz w:val="21"/>
        </w:rPr>
        <w:t>sito</w:t>
      </w:r>
      <w:r>
        <w:rPr>
          <w:spacing w:val="-7"/>
          <w:sz w:val="21"/>
        </w:rPr>
        <w:t xml:space="preserve"> </w:t>
      </w:r>
      <w:r>
        <w:rPr>
          <w:sz w:val="21"/>
        </w:rPr>
        <w:t>istituzionale</w:t>
      </w:r>
      <w:r>
        <w:rPr>
          <w:spacing w:val="-7"/>
          <w:sz w:val="21"/>
        </w:rPr>
        <w:t xml:space="preserve"> </w:t>
      </w:r>
      <w:r w:rsidR="00BA2045">
        <w:rPr>
          <w:spacing w:val="-7"/>
          <w:sz w:val="21"/>
        </w:rPr>
        <w:t xml:space="preserve"> dell’Ente</w:t>
      </w:r>
      <w:r>
        <w:rPr>
          <w:sz w:val="21"/>
        </w:rPr>
        <w:t>,</w:t>
      </w:r>
      <w:r>
        <w:rPr>
          <w:spacing w:val="-3"/>
          <w:sz w:val="21"/>
        </w:rPr>
        <w:t xml:space="preserve"> </w:t>
      </w:r>
      <w:r>
        <w:rPr>
          <w:sz w:val="21"/>
        </w:rPr>
        <w:t>denominata</w:t>
      </w:r>
      <w:r>
        <w:rPr>
          <w:spacing w:val="-1"/>
          <w:sz w:val="21"/>
        </w:rPr>
        <w:t xml:space="preserve"> </w:t>
      </w:r>
      <w:r>
        <w:rPr>
          <w:sz w:val="21"/>
        </w:rPr>
        <w:t>“</w:t>
      </w:r>
      <w:r>
        <w:rPr>
          <w:b/>
          <w:sz w:val="21"/>
        </w:rPr>
        <w:t>Amministrazione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trasparente”,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sottosezione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“Altri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contenuti”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“</w:t>
      </w:r>
      <w:proofErr w:type="spellStart"/>
      <w:r>
        <w:rPr>
          <w:b/>
          <w:sz w:val="21"/>
        </w:rPr>
        <w:t>Whistleblowing</w:t>
      </w:r>
      <w:proofErr w:type="spellEnd"/>
      <w:r>
        <w:rPr>
          <w:sz w:val="21"/>
        </w:rPr>
        <w:t>”.</w:t>
      </w:r>
    </w:p>
    <w:p w:rsidR="00CF06EA" w:rsidRDefault="00657C63">
      <w:pPr>
        <w:pStyle w:val="Paragrafoelenco"/>
        <w:numPr>
          <w:ilvl w:val="1"/>
          <w:numId w:val="16"/>
        </w:numPr>
        <w:tabs>
          <w:tab w:val="left" w:pos="876"/>
        </w:tabs>
        <w:spacing w:before="120"/>
        <w:ind w:right="253"/>
        <w:jc w:val="both"/>
        <w:rPr>
          <w:sz w:val="21"/>
        </w:rPr>
      </w:pPr>
      <w:r>
        <w:rPr>
          <w:sz w:val="21"/>
        </w:rPr>
        <w:t>adegua i propri standard contrattuali nell’ottica di consentire a tutti i soggetti di cui al comma 1, esterni al</w:t>
      </w:r>
      <w:r w:rsidR="00BA2045">
        <w:rPr>
          <w:sz w:val="21"/>
        </w:rPr>
        <w:t>l’Ente</w:t>
      </w:r>
      <w:r>
        <w:rPr>
          <w:sz w:val="21"/>
        </w:rPr>
        <w:t>,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effettuare</w:t>
      </w:r>
      <w:r>
        <w:rPr>
          <w:spacing w:val="-1"/>
          <w:sz w:val="21"/>
        </w:rPr>
        <w:t xml:space="preserve"> </w:t>
      </w:r>
      <w:r>
        <w:rPr>
          <w:sz w:val="21"/>
        </w:rPr>
        <w:t>la segnalazione,</w:t>
      </w:r>
      <w:r>
        <w:rPr>
          <w:spacing w:val="-1"/>
          <w:sz w:val="21"/>
        </w:rPr>
        <w:t xml:space="preserve"> </w:t>
      </w:r>
      <w:r>
        <w:rPr>
          <w:sz w:val="21"/>
        </w:rPr>
        <w:t>assicurando tutte le forme di</w:t>
      </w:r>
      <w:r>
        <w:rPr>
          <w:spacing w:val="-2"/>
          <w:sz w:val="21"/>
        </w:rPr>
        <w:t xml:space="preserve"> </w:t>
      </w:r>
      <w:r>
        <w:rPr>
          <w:sz w:val="21"/>
        </w:rPr>
        <w:t>accesso</w:t>
      </w:r>
      <w:r>
        <w:rPr>
          <w:spacing w:val="-1"/>
          <w:sz w:val="21"/>
        </w:rPr>
        <w:t xml:space="preserve"> </w:t>
      </w:r>
      <w:r>
        <w:rPr>
          <w:sz w:val="21"/>
        </w:rPr>
        <w:t>al</w:t>
      </w:r>
      <w:r>
        <w:rPr>
          <w:spacing w:val="-2"/>
          <w:sz w:val="21"/>
        </w:rPr>
        <w:t xml:space="preserve"> </w:t>
      </w:r>
      <w:r>
        <w:rPr>
          <w:sz w:val="21"/>
        </w:rPr>
        <w:t>canale</w:t>
      </w:r>
      <w:r>
        <w:rPr>
          <w:spacing w:val="-1"/>
          <w:sz w:val="21"/>
        </w:rPr>
        <w:t xml:space="preserve"> </w:t>
      </w:r>
      <w:r>
        <w:rPr>
          <w:sz w:val="21"/>
        </w:rPr>
        <w:t>a tal</w:t>
      </w:r>
      <w:r>
        <w:rPr>
          <w:spacing w:val="-5"/>
          <w:sz w:val="21"/>
        </w:rPr>
        <w:t xml:space="preserve"> </w:t>
      </w:r>
      <w:r>
        <w:rPr>
          <w:sz w:val="21"/>
        </w:rPr>
        <w:t>fine implementato.</w:t>
      </w:r>
    </w:p>
    <w:p w:rsidR="00CF06EA" w:rsidRDefault="00BA2045">
      <w:pPr>
        <w:pStyle w:val="Paragrafoelenco"/>
        <w:numPr>
          <w:ilvl w:val="0"/>
          <w:numId w:val="16"/>
        </w:numPr>
        <w:tabs>
          <w:tab w:val="left" w:pos="516"/>
        </w:tabs>
        <w:spacing w:before="119"/>
        <w:jc w:val="both"/>
        <w:rPr>
          <w:sz w:val="21"/>
        </w:rPr>
      </w:pPr>
      <w:r>
        <w:rPr>
          <w:spacing w:val="1"/>
          <w:sz w:val="21"/>
        </w:rPr>
        <w:t xml:space="preserve">L’Ente 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garantisce adeguati</w:t>
      </w:r>
      <w:r w:rsidR="00657C63">
        <w:rPr>
          <w:spacing w:val="-2"/>
          <w:sz w:val="21"/>
        </w:rPr>
        <w:t xml:space="preserve"> </w:t>
      </w:r>
      <w:r w:rsidR="00657C63">
        <w:rPr>
          <w:sz w:val="21"/>
        </w:rPr>
        <w:t>percorsi</w:t>
      </w:r>
      <w:r w:rsidR="00657C63">
        <w:rPr>
          <w:spacing w:val="-1"/>
          <w:sz w:val="21"/>
        </w:rPr>
        <w:t xml:space="preserve"> </w:t>
      </w:r>
      <w:r w:rsidR="00657C63">
        <w:rPr>
          <w:sz w:val="21"/>
        </w:rPr>
        <w:t>formativi</w:t>
      </w:r>
      <w:r w:rsidR="00657C63">
        <w:rPr>
          <w:spacing w:val="-2"/>
          <w:sz w:val="21"/>
        </w:rPr>
        <w:t xml:space="preserve"> </w:t>
      </w:r>
      <w:r w:rsidR="00657C63">
        <w:rPr>
          <w:sz w:val="21"/>
        </w:rPr>
        <w:t>in tema</w:t>
      </w:r>
      <w:r w:rsidR="00657C63">
        <w:rPr>
          <w:spacing w:val="-2"/>
          <w:sz w:val="21"/>
        </w:rPr>
        <w:t xml:space="preserve"> </w:t>
      </w:r>
      <w:r w:rsidR="00657C63">
        <w:rPr>
          <w:sz w:val="21"/>
        </w:rPr>
        <w:t xml:space="preserve">di </w:t>
      </w:r>
      <w:proofErr w:type="spellStart"/>
      <w:r w:rsidR="00657C63">
        <w:rPr>
          <w:i/>
          <w:sz w:val="21"/>
        </w:rPr>
        <w:t>whistleblowing</w:t>
      </w:r>
      <w:proofErr w:type="spellEnd"/>
      <w:r w:rsidR="00657C63">
        <w:rPr>
          <w:i/>
          <w:spacing w:val="2"/>
          <w:sz w:val="21"/>
        </w:rPr>
        <w:t xml:space="preserve"> </w:t>
      </w:r>
      <w:r w:rsidR="00657C63">
        <w:rPr>
          <w:sz w:val="21"/>
        </w:rPr>
        <w:t>in favore</w:t>
      </w:r>
      <w:r w:rsidR="00657C63">
        <w:rPr>
          <w:spacing w:val="-2"/>
          <w:sz w:val="21"/>
        </w:rPr>
        <w:t xml:space="preserve"> </w:t>
      </w:r>
      <w:r w:rsidR="00657C63">
        <w:rPr>
          <w:sz w:val="21"/>
        </w:rPr>
        <w:t>del</w:t>
      </w:r>
      <w:r w:rsidR="00657C63">
        <w:rPr>
          <w:spacing w:val="-4"/>
          <w:sz w:val="21"/>
        </w:rPr>
        <w:t xml:space="preserve"> </w:t>
      </w:r>
      <w:r w:rsidR="00657C63">
        <w:rPr>
          <w:sz w:val="21"/>
        </w:rPr>
        <w:t>RPCT.</w:t>
      </w:r>
    </w:p>
    <w:p w:rsidR="00CF06EA" w:rsidRDefault="00BA2045">
      <w:pPr>
        <w:pStyle w:val="Paragrafoelenco"/>
        <w:numPr>
          <w:ilvl w:val="0"/>
          <w:numId w:val="16"/>
        </w:numPr>
        <w:tabs>
          <w:tab w:val="left" w:pos="516"/>
        </w:tabs>
        <w:spacing w:before="120"/>
        <w:ind w:left="232" w:right="250" w:firstLine="0"/>
        <w:jc w:val="both"/>
        <w:rPr>
          <w:sz w:val="21"/>
        </w:rPr>
      </w:pPr>
      <w:r>
        <w:rPr>
          <w:spacing w:val="-7"/>
          <w:sz w:val="21"/>
        </w:rPr>
        <w:t xml:space="preserve">L’Ente </w:t>
      </w:r>
      <w:r w:rsidR="00657C63">
        <w:rPr>
          <w:spacing w:val="-7"/>
          <w:sz w:val="21"/>
        </w:rPr>
        <w:t xml:space="preserve"> </w:t>
      </w:r>
      <w:r w:rsidR="00657C63">
        <w:rPr>
          <w:sz w:val="21"/>
        </w:rPr>
        <w:t>garantisce</w:t>
      </w:r>
      <w:r w:rsidR="00657C63">
        <w:rPr>
          <w:spacing w:val="-9"/>
          <w:sz w:val="21"/>
        </w:rPr>
        <w:t xml:space="preserve"> </w:t>
      </w:r>
      <w:r w:rsidR="00657C63">
        <w:rPr>
          <w:sz w:val="21"/>
        </w:rPr>
        <w:t>altresì</w:t>
      </w:r>
      <w:r w:rsidR="00657C63">
        <w:rPr>
          <w:spacing w:val="-10"/>
          <w:sz w:val="21"/>
        </w:rPr>
        <w:t xml:space="preserve"> </w:t>
      </w:r>
      <w:r w:rsidR="00657C63">
        <w:rPr>
          <w:sz w:val="21"/>
        </w:rPr>
        <w:t>a</w:t>
      </w:r>
      <w:r w:rsidR="00657C63">
        <w:rPr>
          <w:spacing w:val="-7"/>
          <w:sz w:val="21"/>
        </w:rPr>
        <w:t xml:space="preserve"> </w:t>
      </w:r>
      <w:r w:rsidR="00657C63">
        <w:rPr>
          <w:sz w:val="21"/>
        </w:rPr>
        <w:t>tutto</w:t>
      </w:r>
      <w:r w:rsidR="00657C63">
        <w:rPr>
          <w:spacing w:val="-7"/>
          <w:sz w:val="21"/>
        </w:rPr>
        <w:t xml:space="preserve"> </w:t>
      </w:r>
      <w:r w:rsidR="00657C63">
        <w:rPr>
          <w:sz w:val="21"/>
        </w:rPr>
        <w:t>il</w:t>
      </w:r>
      <w:r w:rsidR="00657C63">
        <w:rPr>
          <w:spacing w:val="-10"/>
          <w:sz w:val="21"/>
        </w:rPr>
        <w:t xml:space="preserve"> </w:t>
      </w:r>
      <w:r w:rsidR="00657C63">
        <w:rPr>
          <w:sz w:val="21"/>
        </w:rPr>
        <w:t>proprio</w:t>
      </w:r>
      <w:r w:rsidR="00657C63">
        <w:rPr>
          <w:spacing w:val="-7"/>
          <w:sz w:val="21"/>
        </w:rPr>
        <w:t xml:space="preserve"> </w:t>
      </w:r>
      <w:r w:rsidR="00657C63">
        <w:rPr>
          <w:sz w:val="21"/>
        </w:rPr>
        <w:t>personale</w:t>
      </w:r>
      <w:r w:rsidR="00657C63">
        <w:rPr>
          <w:spacing w:val="-7"/>
          <w:sz w:val="21"/>
        </w:rPr>
        <w:t xml:space="preserve"> </w:t>
      </w:r>
      <w:r w:rsidR="00657C63">
        <w:rPr>
          <w:sz w:val="21"/>
        </w:rPr>
        <w:t>dipendente</w:t>
      </w:r>
      <w:r w:rsidR="00657C63">
        <w:rPr>
          <w:spacing w:val="-10"/>
          <w:sz w:val="21"/>
        </w:rPr>
        <w:t xml:space="preserve"> </w:t>
      </w:r>
      <w:r w:rsidR="00657C63">
        <w:rPr>
          <w:sz w:val="21"/>
        </w:rPr>
        <w:t>la</w:t>
      </w:r>
      <w:r w:rsidR="00657C63">
        <w:rPr>
          <w:spacing w:val="-9"/>
          <w:sz w:val="21"/>
        </w:rPr>
        <w:t xml:space="preserve"> </w:t>
      </w:r>
      <w:r w:rsidR="00657C63">
        <w:rPr>
          <w:sz w:val="21"/>
        </w:rPr>
        <w:t>partecipazione</w:t>
      </w:r>
      <w:r w:rsidR="00657C63">
        <w:rPr>
          <w:spacing w:val="-9"/>
          <w:sz w:val="21"/>
        </w:rPr>
        <w:t xml:space="preserve"> </w:t>
      </w:r>
      <w:r w:rsidR="00657C63">
        <w:rPr>
          <w:sz w:val="21"/>
        </w:rPr>
        <w:t>a</w:t>
      </w:r>
      <w:r w:rsidR="00657C63">
        <w:rPr>
          <w:spacing w:val="-8"/>
          <w:sz w:val="21"/>
        </w:rPr>
        <w:t xml:space="preserve"> </w:t>
      </w:r>
      <w:r w:rsidR="00657C63">
        <w:rPr>
          <w:sz w:val="21"/>
        </w:rPr>
        <w:t>sessioni</w:t>
      </w:r>
      <w:r w:rsidR="00657C63">
        <w:rPr>
          <w:spacing w:val="-7"/>
          <w:sz w:val="21"/>
        </w:rPr>
        <w:t xml:space="preserve"> </w:t>
      </w:r>
      <w:r w:rsidR="00657C63">
        <w:rPr>
          <w:sz w:val="21"/>
        </w:rPr>
        <w:t>formative</w:t>
      </w:r>
      <w:r w:rsidR="00657C63">
        <w:rPr>
          <w:spacing w:val="-7"/>
          <w:sz w:val="21"/>
        </w:rPr>
        <w:t xml:space="preserve"> </w:t>
      </w:r>
      <w:r w:rsidR="00657C63">
        <w:rPr>
          <w:sz w:val="21"/>
        </w:rPr>
        <w:t>in</w:t>
      </w:r>
      <w:r w:rsidR="00657C63">
        <w:rPr>
          <w:spacing w:val="-5"/>
          <w:sz w:val="21"/>
        </w:rPr>
        <w:t xml:space="preserve"> </w:t>
      </w:r>
      <w:r w:rsidR="00657C63">
        <w:rPr>
          <w:sz w:val="21"/>
        </w:rPr>
        <w:t>materia</w:t>
      </w:r>
      <w:r w:rsidR="00657C63">
        <w:rPr>
          <w:spacing w:val="-50"/>
          <w:sz w:val="21"/>
        </w:rPr>
        <w:t xml:space="preserve"> </w:t>
      </w:r>
      <w:r w:rsidR="00657C63">
        <w:rPr>
          <w:sz w:val="21"/>
        </w:rPr>
        <w:t xml:space="preserve">di </w:t>
      </w:r>
      <w:proofErr w:type="spellStart"/>
      <w:r w:rsidR="00657C63">
        <w:rPr>
          <w:i/>
          <w:sz w:val="21"/>
        </w:rPr>
        <w:t>whistleblowing</w:t>
      </w:r>
      <w:proofErr w:type="spellEnd"/>
      <w:r w:rsidR="00657C63">
        <w:rPr>
          <w:i/>
          <w:sz w:val="21"/>
        </w:rPr>
        <w:t xml:space="preserve"> </w:t>
      </w:r>
      <w:r w:rsidR="00657C63">
        <w:rPr>
          <w:sz w:val="21"/>
        </w:rPr>
        <w:t>al fine di evidenziare l’importanza dello strumento, favorirne l’utilizzo e prevenire pratiche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distorte.</w:t>
      </w:r>
    </w:p>
    <w:p w:rsidR="00CF06EA" w:rsidRDefault="00BA2045">
      <w:pPr>
        <w:pStyle w:val="Paragrafoelenco"/>
        <w:numPr>
          <w:ilvl w:val="0"/>
          <w:numId w:val="16"/>
        </w:numPr>
        <w:tabs>
          <w:tab w:val="left" w:pos="516"/>
        </w:tabs>
        <w:spacing w:before="122"/>
        <w:ind w:left="232" w:right="253" w:firstLine="0"/>
        <w:jc w:val="both"/>
        <w:rPr>
          <w:sz w:val="21"/>
        </w:rPr>
      </w:pPr>
      <w:r>
        <w:rPr>
          <w:sz w:val="21"/>
        </w:rPr>
        <w:t xml:space="preserve">L’Ente </w:t>
      </w:r>
      <w:r w:rsidR="00657C63">
        <w:rPr>
          <w:sz w:val="21"/>
        </w:rPr>
        <w:t xml:space="preserve"> intraprende ogni ulteriore iniziativa di sensibilizzazione ricorrendo a tutti gli strumenti che saranno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 xml:space="preserve">ritenuti idonei a divulgare la conoscenza dell’istituto (a titolo esemplificativo: eventi, articoli, studi, </w:t>
      </w:r>
      <w:r w:rsidR="00657C63">
        <w:rPr>
          <w:i/>
          <w:sz w:val="21"/>
        </w:rPr>
        <w:t xml:space="preserve">newsletter </w:t>
      </w:r>
      <w:r w:rsidR="00657C63">
        <w:rPr>
          <w:sz w:val="21"/>
        </w:rPr>
        <w:t>e</w:t>
      </w:r>
      <w:r w:rsidR="00657C63">
        <w:rPr>
          <w:spacing w:val="1"/>
          <w:sz w:val="21"/>
        </w:rPr>
        <w:t xml:space="preserve"> </w:t>
      </w:r>
      <w:r w:rsidR="00657C63">
        <w:rPr>
          <w:sz w:val="21"/>
        </w:rPr>
        <w:t>portale</w:t>
      </w:r>
      <w:r w:rsidR="00657C63">
        <w:rPr>
          <w:spacing w:val="-1"/>
          <w:sz w:val="21"/>
        </w:rPr>
        <w:t xml:space="preserve"> </w:t>
      </w:r>
      <w:r w:rsidR="00657C63">
        <w:rPr>
          <w:i/>
          <w:sz w:val="21"/>
        </w:rPr>
        <w:t>internet</w:t>
      </w:r>
      <w:r w:rsidR="00657C63">
        <w:rPr>
          <w:sz w:val="21"/>
        </w:rPr>
        <w:t>, etc.).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4"/>
        <w:rPr>
          <w:sz w:val="20"/>
        </w:rPr>
      </w:pPr>
    </w:p>
    <w:p w:rsidR="00CF06EA" w:rsidRDefault="00657C63">
      <w:pPr>
        <w:pStyle w:val="Titolo2"/>
      </w:pPr>
      <w:r>
        <w:t>Art.</w:t>
      </w:r>
      <w:r>
        <w:rPr>
          <w:spacing w:val="-2"/>
        </w:rPr>
        <w:t xml:space="preserve"> </w:t>
      </w:r>
      <w:r>
        <w:t>23</w:t>
      </w:r>
    </w:p>
    <w:p w:rsidR="00CF06EA" w:rsidRDefault="00657C63">
      <w:pPr>
        <w:pStyle w:val="Titolo3"/>
        <w:tabs>
          <w:tab w:val="left" w:pos="2397"/>
          <w:tab w:val="left" w:pos="9695"/>
        </w:tabs>
      </w:pPr>
      <w:r>
        <w:rPr>
          <w:b w:val="0"/>
          <w:i w:val="0"/>
          <w:color w:val="FFFFFF"/>
          <w:shd w:val="clear" w:color="auto" w:fill="001F60"/>
        </w:rPr>
        <w:t xml:space="preserve"> </w:t>
      </w:r>
      <w:r>
        <w:rPr>
          <w:b w:val="0"/>
          <w:i w:val="0"/>
          <w:color w:val="FFFFFF"/>
          <w:shd w:val="clear" w:color="auto" w:fill="001F60"/>
        </w:rPr>
        <w:tab/>
      </w:r>
      <w:r>
        <w:rPr>
          <w:color w:val="FFFFFF"/>
          <w:shd w:val="clear" w:color="auto" w:fill="001F60"/>
        </w:rPr>
        <w:t>(Adozione,</w:t>
      </w:r>
      <w:r>
        <w:rPr>
          <w:color w:val="FFFFFF"/>
          <w:spacing w:val="-3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entrata in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vigore</w:t>
      </w:r>
      <w:r>
        <w:rPr>
          <w:color w:val="FFFFFF"/>
          <w:spacing w:val="-2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e</w:t>
      </w:r>
      <w:r>
        <w:rPr>
          <w:color w:val="FFFFFF"/>
          <w:spacing w:val="-1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revisione della</w:t>
      </w:r>
      <w:r>
        <w:rPr>
          <w:color w:val="FFFFFF"/>
          <w:spacing w:val="-3"/>
          <w:shd w:val="clear" w:color="auto" w:fill="001F60"/>
        </w:rPr>
        <w:t xml:space="preserve"> </w:t>
      </w:r>
      <w:r>
        <w:rPr>
          <w:color w:val="FFFFFF"/>
          <w:shd w:val="clear" w:color="auto" w:fill="001F60"/>
        </w:rPr>
        <w:t>Procedura)</w:t>
      </w:r>
      <w:r>
        <w:rPr>
          <w:color w:val="FFFFFF"/>
          <w:shd w:val="clear" w:color="auto" w:fill="001F60"/>
        </w:rPr>
        <w:tab/>
      </w:r>
    </w:p>
    <w:p w:rsidR="00CF06EA" w:rsidRDefault="00657C63">
      <w:pPr>
        <w:pStyle w:val="Paragrafoelenco"/>
        <w:numPr>
          <w:ilvl w:val="0"/>
          <w:numId w:val="15"/>
        </w:numPr>
        <w:tabs>
          <w:tab w:val="left" w:pos="516"/>
        </w:tabs>
        <w:spacing w:before="116"/>
        <w:ind w:right="251" w:firstLine="0"/>
        <w:jc w:val="both"/>
        <w:rPr>
          <w:sz w:val="21"/>
        </w:rPr>
      </w:pP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z w:val="21"/>
        </w:rPr>
        <w:t>presente</w:t>
      </w:r>
      <w:r>
        <w:rPr>
          <w:spacing w:val="-4"/>
          <w:sz w:val="21"/>
        </w:rPr>
        <w:t xml:space="preserve"> </w:t>
      </w:r>
      <w:r>
        <w:rPr>
          <w:sz w:val="21"/>
        </w:rPr>
        <w:t>Procedura</w:t>
      </w:r>
      <w:r>
        <w:rPr>
          <w:spacing w:val="-7"/>
          <w:sz w:val="21"/>
        </w:rPr>
        <w:t xml:space="preserve"> </w:t>
      </w:r>
      <w:r>
        <w:rPr>
          <w:sz w:val="21"/>
        </w:rPr>
        <w:t>è</w:t>
      </w:r>
      <w:r>
        <w:rPr>
          <w:spacing w:val="-7"/>
          <w:sz w:val="21"/>
        </w:rPr>
        <w:t xml:space="preserve"> </w:t>
      </w:r>
      <w:r>
        <w:rPr>
          <w:sz w:val="21"/>
        </w:rPr>
        <w:t>adottata</w:t>
      </w:r>
      <w:r>
        <w:rPr>
          <w:spacing w:val="-4"/>
          <w:sz w:val="21"/>
        </w:rPr>
        <w:t xml:space="preserve"> </w:t>
      </w:r>
      <w:r>
        <w:rPr>
          <w:sz w:val="21"/>
        </w:rPr>
        <w:t>con</w:t>
      </w:r>
      <w:r>
        <w:rPr>
          <w:spacing w:val="-7"/>
          <w:sz w:val="21"/>
        </w:rPr>
        <w:t xml:space="preserve"> </w:t>
      </w:r>
      <w:r>
        <w:rPr>
          <w:sz w:val="21"/>
        </w:rPr>
        <w:t>delibera</w:t>
      </w:r>
      <w:r>
        <w:rPr>
          <w:spacing w:val="-9"/>
          <w:sz w:val="21"/>
        </w:rPr>
        <w:t xml:space="preserve"> </w:t>
      </w:r>
      <w:r>
        <w:rPr>
          <w:sz w:val="21"/>
        </w:rPr>
        <w:t>del</w:t>
      </w:r>
      <w:r>
        <w:rPr>
          <w:spacing w:val="-5"/>
          <w:sz w:val="21"/>
        </w:rPr>
        <w:t xml:space="preserve"> </w:t>
      </w:r>
      <w:r>
        <w:rPr>
          <w:sz w:val="21"/>
        </w:rPr>
        <w:t>Consiglio</w:t>
      </w:r>
      <w:r>
        <w:rPr>
          <w:spacing w:val="-4"/>
          <w:sz w:val="21"/>
        </w:rPr>
        <w:t xml:space="preserve"> </w:t>
      </w:r>
      <w:r w:rsidR="00BA2045">
        <w:rPr>
          <w:spacing w:val="-4"/>
          <w:sz w:val="21"/>
        </w:rPr>
        <w:t>Notarile di Cosenza</w:t>
      </w:r>
      <w:r>
        <w:rPr>
          <w:spacing w:val="-7"/>
          <w:sz w:val="21"/>
        </w:rPr>
        <w:t xml:space="preserve"> </w:t>
      </w:r>
      <w:r>
        <w:rPr>
          <w:sz w:val="21"/>
        </w:rPr>
        <w:t>ed</w:t>
      </w:r>
      <w:r>
        <w:rPr>
          <w:spacing w:val="-7"/>
          <w:sz w:val="21"/>
        </w:rPr>
        <w:t xml:space="preserve"> </w:t>
      </w:r>
      <w:r>
        <w:rPr>
          <w:sz w:val="21"/>
        </w:rPr>
        <w:t>entra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vigore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decorrere</w:t>
      </w:r>
      <w:r>
        <w:rPr>
          <w:spacing w:val="-9"/>
          <w:sz w:val="21"/>
        </w:rPr>
        <w:t xml:space="preserve"> </w:t>
      </w:r>
      <w:r>
        <w:rPr>
          <w:sz w:val="21"/>
        </w:rPr>
        <w:t>dal</w:t>
      </w:r>
      <w:r>
        <w:rPr>
          <w:spacing w:val="-7"/>
          <w:sz w:val="21"/>
        </w:rPr>
        <w:t xml:space="preserve"> </w:t>
      </w:r>
      <w:r w:rsidR="00BA2045">
        <w:rPr>
          <w:b/>
          <w:sz w:val="21"/>
        </w:rPr>
        <w:t>29 novembre 2023</w:t>
      </w:r>
    </w:p>
    <w:p w:rsidR="00CF06EA" w:rsidRDefault="00657C63">
      <w:pPr>
        <w:pStyle w:val="Paragrafoelenco"/>
        <w:numPr>
          <w:ilvl w:val="0"/>
          <w:numId w:val="15"/>
        </w:numPr>
        <w:tabs>
          <w:tab w:val="left" w:pos="516"/>
        </w:tabs>
        <w:spacing w:before="122"/>
        <w:ind w:right="251" w:firstLine="0"/>
        <w:jc w:val="both"/>
        <w:rPr>
          <w:sz w:val="21"/>
        </w:rPr>
      </w:pPr>
      <w:r>
        <w:rPr>
          <w:sz w:val="21"/>
        </w:rPr>
        <w:t>Eventuali revisioni o modifiche della presente Procedura sono proposte dal RPCT e adottate con Delibera del</w:t>
      </w:r>
      <w:r>
        <w:rPr>
          <w:spacing w:val="1"/>
          <w:sz w:val="21"/>
        </w:rPr>
        <w:t xml:space="preserve"> </w:t>
      </w:r>
      <w:r>
        <w:rPr>
          <w:sz w:val="21"/>
        </w:rPr>
        <w:t>Consiglio.</w:t>
      </w:r>
    </w:p>
    <w:p w:rsidR="00CF06EA" w:rsidRDefault="00657C63">
      <w:pPr>
        <w:pStyle w:val="Paragrafoelenco"/>
        <w:numPr>
          <w:ilvl w:val="0"/>
          <w:numId w:val="15"/>
        </w:numPr>
        <w:tabs>
          <w:tab w:val="left" w:pos="516"/>
        </w:tabs>
        <w:spacing w:before="120"/>
        <w:ind w:right="254" w:firstLine="0"/>
        <w:jc w:val="both"/>
        <w:rPr>
          <w:sz w:val="21"/>
        </w:rPr>
      </w:pPr>
      <w:r>
        <w:rPr>
          <w:sz w:val="21"/>
        </w:rPr>
        <w:t>La</w:t>
      </w:r>
      <w:r>
        <w:rPr>
          <w:spacing w:val="-13"/>
          <w:sz w:val="21"/>
        </w:rPr>
        <w:t xml:space="preserve"> </w:t>
      </w:r>
      <w:r>
        <w:rPr>
          <w:sz w:val="21"/>
        </w:rPr>
        <w:t>presente</w:t>
      </w:r>
      <w:r>
        <w:rPr>
          <w:spacing w:val="-13"/>
          <w:sz w:val="21"/>
        </w:rPr>
        <w:t xml:space="preserve"> </w:t>
      </w:r>
      <w:r>
        <w:rPr>
          <w:sz w:val="21"/>
        </w:rPr>
        <w:t>Procedura</w:t>
      </w:r>
      <w:r>
        <w:rPr>
          <w:spacing w:val="-13"/>
          <w:sz w:val="21"/>
        </w:rPr>
        <w:t xml:space="preserve"> </w:t>
      </w:r>
      <w:r>
        <w:rPr>
          <w:sz w:val="21"/>
        </w:rPr>
        <w:t>è</w:t>
      </w:r>
      <w:r>
        <w:rPr>
          <w:spacing w:val="-16"/>
          <w:sz w:val="21"/>
        </w:rPr>
        <w:t xml:space="preserve"> </w:t>
      </w:r>
      <w:r>
        <w:rPr>
          <w:sz w:val="21"/>
        </w:rPr>
        <w:t>comunicata</w:t>
      </w:r>
      <w:r>
        <w:rPr>
          <w:spacing w:val="-13"/>
          <w:sz w:val="21"/>
        </w:rPr>
        <w:t xml:space="preserve"> </w:t>
      </w:r>
      <w:r>
        <w:rPr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z w:val="21"/>
        </w:rPr>
        <w:t>tutti</w:t>
      </w:r>
      <w:r>
        <w:rPr>
          <w:spacing w:val="-15"/>
          <w:sz w:val="21"/>
        </w:rPr>
        <w:t xml:space="preserve"> </w:t>
      </w:r>
      <w:r>
        <w:rPr>
          <w:sz w:val="21"/>
        </w:rPr>
        <w:t>i</w:t>
      </w:r>
      <w:r>
        <w:rPr>
          <w:spacing w:val="-13"/>
          <w:sz w:val="21"/>
        </w:rPr>
        <w:t xml:space="preserve"> </w:t>
      </w:r>
      <w:r>
        <w:rPr>
          <w:sz w:val="21"/>
        </w:rPr>
        <w:t>dipendenti</w:t>
      </w:r>
      <w:r>
        <w:rPr>
          <w:spacing w:val="-12"/>
          <w:sz w:val="21"/>
        </w:rPr>
        <w:t xml:space="preserve"> </w:t>
      </w:r>
      <w:r>
        <w:rPr>
          <w:sz w:val="21"/>
        </w:rPr>
        <w:t>del</w:t>
      </w:r>
      <w:r w:rsidR="00BA2045">
        <w:rPr>
          <w:sz w:val="21"/>
        </w:rPr>
        <w:t xml:space="preserve">l’Ente </w:t>
      </w:r>
      <w:r>
        <w:rPr>
          <w:sz w:val="21"/>
        </w:rPr>
        <w:t>,</w:t>
      </w:r>
      <w:r>
        <w:rPr>
          <w:spacing w:val="-13"/>
          <w:sz w:val="21"/>
        </w:rPr>
        <w:t xml:space="preserve"> </w:t>
      </w:r>
      <w:r>
        <w:rPr>
          <w:sz w:val="21"/>
        </w:rPr>
        <w:t>nonché</w:t>
      </w:r>
      <w:r>
        <w:rPr>
          <w:spacing w:val="-16"/>
          <w:sz w:val="21"/>
        </w:rPr>
        <w:t xml:space="preserve"> </w:t>
      </w:r>
      <w:r>
        <w:rPr>
          <w:sz w:val="21"/>
        </w:rPr>
        <w:t>pubblicata</w:t>
      </w:r>
      <w:r>
        <w:rPr>
          <w:spacing w:val="-13"/>
          <w:sz w:val="21"/>
        </w:rPr>
        <w:t xml:space="preserve"> </w:t>
      </w:r>
      <w:r>
        <w:rPr>
          <w:sz w:val="21"/>
        </w:rPr>
        <w:t>sul</w:t>
      </w:r>
      <w:r>
        <w:rPr>
          <w:spacing w:val="-17"/>
          <w:sz w:val="21"/>
        </w:rPr>
        <w:t xml:space="preserve"> </w:t>
      </w:r>
      <w:r>
        <w:rPr>
          <w:sz w:val="21"/>
        </w:rPr>
        <w:t>sito</w:t>
      </w:r>
      <w:r>
        <w:rPr>
          <w:spacing w:val="-13"/>
          <w:sz w:val="21"/>
        </w:rPr>
        <w:t xml:space="preserve"> </w:t>
      </w:r>
      <w:r>
        <w:rPr>
          <w:sz w:val="21"/>
        </w:rPr>
        <w:t>internet</w:t>
      </w:r>
      <w:r>
        <w:rPr>
          <w:spacing w:val="-14"/>
          <w:sz w:val="21"/>
        </w:rPr>
        <w:t xml:space="preserve"> </w:t>
      </w:r>
      <w:r>
        <w:rPr>
          <w:sz w:val="21"/>
        </w:rPr>
        <w:t>istituzionale,</w:t>
      </w:r>
      <w:r>
        <w:rPr>
          <w:spacing w:val="-51"/>
          <w:sz w:val="21"/>
        </w:rPr>
        <w:t xml:space="preserve"> </w:t>
      </w:r>
      <w:r>
        <w:rPr>
          <w:sz w:val="21"/>
        </w:rPr>
        <w:t>sezione</w:t>
      </w:r>
      <w:r>
        <w:rPr>
          <w:spacing w:val="-1"/>
          <w:sz w:val="21"/>
        </w:rPr>
        <w:t xml:space="preserve"> </w:t>
      </w:r>
      <w:r>
        <w:rPr>
          <w:sz w:val="21"/>
        </w:rPr>
        <w:t>“Amministrazione Trasparente”</w:t>
      </w:r>
      <w:r w:rsidR="00BA2045">
        <w:rPr>
          <w:sz w:val="21"/>
        </w:rPr>
        <w:t>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3"/>
        <w:rPr>
          <w:sz w:val="20"/>
        </w:rPr>
      </w:pPr>
    </w:p>
    <w:p w:rsidR="00CF06EA" w:rsidRDefault="00657C63">
      <w:pPr>
        <w:pStyle w:val="Titolo2"/>
        <w:ind w:left="232" w:right="0"/>
        <w:jc w:val="left"/>
      </w:pPr>
      <w:r>
        <w:t>ALLEGATO</w:t>
      </w:r>
    </w:p>
    <w:p w:rsidR="00CF06EA" w:rsidRDefault="00657C63">
      <w:pPr>
        <w:pStyle w:val="Paragrafoelenco"/>
        <w:numPr>
          <w:ilvl w:val="0"/>
          <w:numId w:val="14"/>
        </w:numPr>
        <w:tabs>
          <w:tab w:val="left" w:pos="516"/>
        </w:tabs>
        <w:spacing w:before="116"/>
        <w:jc w:val="both"/>
        <w:rPr>
          <w:sz w:val="21"/>
        </w:rPr>
      </w:pPr>
      <w:r>
        <w:rPr>
          <w:sz w:val="21"/>
        </w:rPr>
        <w:t>Allegato</w:t>
      </w:r>
      <w:r>
        <w:rPr>
          <w:spacing w:val="-1"/>
          <w:sz w:val="21"/>
        </w:rPr>
        <w:t xml:space="preserve"> </w:t>
      </w:r>
      <w:r>
        <w:rPr>
          <w:sz w:val="21"/>
        </w:rPr>
        <w:t>1 al</w:t>
      </w:r>
      <w:r>
        <w:rPr>
          <w:spacing w:val="-5"/>
          <w:sz w:val="21"/>
        </w:rPr>
        <w:t xml:space="preserve"> </w:t>
      </w:r>
      <w:r>
        <w:rPr>
          <w:sz w:val="21"/>
        </w:rPr>
        <w:t>Decreto Legislativo</w:t>
      </w:r>
      <w:r>
        <w:rPr>
          <w:spacing w:val="-1"/>
          <w:sz w:val="21"/>
        </w:rPr>
        <w:t xml:space="preserve"> </w:t>
      </w:r>
      <w:r>
        <w:rPr>
          <w:sz w:val="21"/>
        </w:rPr>
        <w:t>10 marzo</w:t>
      </w:r>
      <w:r>
        <w:rPr>
          <w:spacing w:val="-1"/>
          <w:sz w:val="21"/>
        </w:rPr>
        <w:t xml:space="preserve"> </w:t>
      </w:r>
      <w:r>
        <w:rPr>
          <w:sz w:val="21"/>
        </w:rPr>
        <w:t>2023, n.</w:t>
      </w:r>
      <w:r>
        <w:rPr>
          <w:spacing w:val="-1"/>
          <w:sz w:val="21"/>
        </w:rPr>
        <w:t xml:space="preserve"> </w:t>
      </w:r>
      <w:r>
        <w:rPr>
          <w:sz w:val="21"/>
        </w:rPr>
        <w:t>24.</w:t>
      </w:r>
    </w:p>
    <w:p w:rsidR="00CF06EA" w:rsidRDefault="00657C63">
      <w:pPr>
        <w:pStyle w:val="Paragrafoelenco"/>
        <w:numPr>
          <w:ilvl w:val="0"/>
          <w:numId w:val="14"/>
        </w:numPr>
        <w:tabs>
          <w:tab w:val="left" w:pos="516"/>
        </w:tabs>
        <w:spacing w:before="119"/>
        <w:jc w:val="both"/>
        <w:rPr>
          <w:sz w:val="21"/>
        </w:rPr>
      </w:pPr>
      <w:r>
        <w:rPr>
          <w:sz w:val="21"/>
        </w:rPr>
        <w:t>Indicazioni</w:t>
      </w:r>
      <w:r>
        <w:rPr>
          <w:spacing w:val="-3"/>
          <w:sz w:val="21"/>
        </w:rPr>
        <w:t xml:space="preserve"> </w:t>
      </w: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la segnalazione esterna,</w:t>
      </w:r>
      <w:r>
        <w:rPr>
          <w:spacing w:val="-2"/>
          <w:sz w:val="21"/>
        </w:rPr>
        <w:t xml:space="preserve"> </w:t>
      </w:r>
      <w:r>
        <w:rPr>
          <w:sz w:val="21"/>
        </w:rPr>
        <w:t>la denuncia e</w:t>
      </w:r>
      <w:r>
        <w:rPr>
          <w:spacing w:val="-3"/>
          <w:sz w:val="21"/>
        </w:rPr>
        <w:t xml:space="preserve"> </w:t>
      </w:r>
      <w:r>
        <w:rPr>
          <w:sz w:val="21"/>
        </w:rPr>
        <w:t>la divulgazione pubblica.</w:t>
      </w:r>
    </w:p>
    <w:p w:rsidR="00CF06EA" w:rsidRDefault="00657C63">
      <w:pPr>
        <w:pStyle w:val="Paragrafoelenco"/>
        <w:numPr>
          <w:ilvl w:val="0"/>
          <w:numId w:val="14"/>
        </w:numPr>
        <w:tabs>
          <w:tab w:val="left" w:pos="516"/>
        </w:tabs>
        <w:spacing w:before="121"/>
        <w:jc w:val="both"/>
        <w:rPr>
          <w:sz w:val="21"/>
        </w:rPr>
      </w:pPr>
      <w:r>
        <w:rPr>
          <w:sz w:val="21"/>
        </w:rPr>
        <w:t>Informativa in</w:t>
      </w:r>
      <w:r>
        <w:rPr>
          <w:spacing w:val="1"/>
          <w:sz w:val="21"/>
        </w:rPr>
        <w:t xml:space="preserve"> </w:t>
      </w:r>
      <w:r>
        <w:rPr>
          <w:sz w:val="21"/>
        </w:rPr>
        <w:t>merito</w:t>
      </w:r>
      <w:r>
        <w:rPr>
          <w:spacing w:val="-1"/>
          <w:sz w:val="21"/>
        </w:rPr>
        <w:t xml:space="preserve"> </w:t>
      </w:r>
      <w:r>
        <w:rPr>
          <w:sz w:val="21"/>
        </w:rPr>
        <w:t>al</w:t>
      </w:r>
      <w:r>
        <w:rPr>
          <w:spacing w:val="-3"/>
          <w:sz w:val="21"/>
        </w:rPr>
        <w:t xml:space="preserve"> </w:t>
      </w:r>
      <w:r>
        <w:rPr>
          <w:sz w:val="21"/>
        </w:rPr>
        <w:t>trattamento</w:t>
      </w:r>
      <w:r>
        <w:rPr>
          <w:spacing w:val="-1"/>
          <w:sz w:val="21"/>
        </w:rPr>
        <w:t xml:space="preserve"> </w:t>
      </w:r>
      <w:r>
        <w:rPr>
          <w:sz w:val="21"/>
        </w:rPr>
        <w:t>dei</w:t>
      </w:r>
      <w:r>
        <w:rPr>
          <w:spacing w:val="-3"/>
          <w:sz w:val="21"/>
        </w:rPr>
        <w:t xml:space="preserve"> </w:t>
      </w:r>
      <w:r>
        <w:rPr>
          <w:sz w:val="21"/>
        </w:rPr>
        <w:t>dati</w:t>
      </w:r>
      <w:r>
        <w:rPr>
          <w:spacing w:val="-1"/>
          <w:sz w:val="21"/>
        </w:rPr>
        <w:t xml:space="preserve"> </w:t>
      </w:r>
      <w:r>
        <w:rPr>
          <w:sz w:val="21"/>
        </w:rPr>
        <w:t>personali.</w:t>
      </w:r>
    </w:p>
    <w:p w:rsidR="00CF06EA" w:rsidRDefault="00657C63">
      <w:pPr>
        <w:pStyle w:val="Paragrafoelenco"/>
        <w:numPr>
          <w:ilvl w:val="0"/>
          <w:numId w:val="14"/>
        </w:numPr>
        <w:tabs>
          <w:tab w:val="left" w:pos="516"/>
        </w:tabs>
        <w:spacing w:before="121"/>
        <w:rPr>
          <w:b/>
          <w:sz w:val="16"/>
        </w:rPr>
      </w:pPr>
      <w:r>
        <w:rPr>
          <w:sz w:val="21"/>
        </w:rPr>
        <w:t>Modello per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3"/>
          <w:sz w:val="21"/>
        </w:rPr>
        <w:t xml:space="preserve"> </w:t>
      </w:r>
      <w:proofErr w:type="spellStart"/>
      <w:r>
        <w:rPr>
          <w:i/>
          <w:sz w:val="21"/>
        </w:rPr>
        <w:t>Whistleblowing</w:t>
      </w:r>
      <w:proofErr w:type="spellEnd"/>
      <w:r>
        <w:rPr>
          <w:b/>
          <w:sz w:val="16"/>
        </w:rPr>
        <w:t>.</w:t>
      </w:r>
    </w:p>
    <w:p w:rsidR="00CF06EA" w:rsidRDefault="00657C63">
      <w:pPr>
        <w:pStyle w:val="Titolo2"/>
        <w:spacing w:before="118"/>
        <w:ind w:left="232" w:right="0"/>
        <w:jc w:val="left"/>
      </w:pPr>
      <w:r>
        <w:t>5)</w:t>
      </w:r>
    </w:p>
    <w:p w:rsidR="00CF06EA" w:rsidRDefault="00CF06EA">
      <w:pPr>
        <w:pStyle w:val="Corpotesto"/>
        <w:rPr>
          <w:b/>
          <w:sz w:val="20"/>
        </w:rPr>
      </w:pPr>
    </w:p>
    <w:p w:rsidR="00CF06EA" w:rsidRDefault="002277AF">
      <w:pPr>
        <w:pStyle w:val="Corpotesto"/>
        <w:spacing w:before="9"/>
        <w:rPr>
          <w:b/>
          <w:sz w:val="18"/>
        </w:rPr>
      </w:pPr>
      <w:r>
        <w:pict>
          <v:rect id="_x0000_s1036" style="position:absolute;margin-left:55.2pt;margin-top:12.75pt;width:484.8pt;height:14.9pt;z-index:-15726592;mso-wrap-distance-left:0;mso-wrap-distance-right:0;mso-position-horizontal-relative:page" fillcolor="#001f60" stroked="f">
            <w10:wrap type="topAndBottom" anchorx="page"/>
          </v:rect>
        </w:pict>
      </w:r>
    </w:p>
    <w:p w:rsidR="00CF06EA" w:rsidRDefault="00CF06EA">
      <w:pPr>
        <w:rPr>
          <w:sz w:val="18"/>
        </w:rPr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b/>
          <w:sz w:val="20"/>
        </w:rPr>
      </w:pPr>
    </w:p>
    <w:p w:rsidR="00CF06EA" w:rsidRDefault="00CF06EA">
      <w:pPr>
        <w:pStyle w:val="Corpotesto"/>
        <w:rPr>
          <w:b/>
          <w:sz w:val="20"/>
        </w:rPr>
      </w:pPr>
    </w:p>
    <w:p w:rsidR="00CF06EA" w:rsidRDefault="00CF06EA">
      <w:pPr>
        <w:pStyle w:val="Corpotesto"/>
        <w:rPr>
          <w:b/>
          <w:sz w:val="20"/>
        </w:rPr>
      </w:pPr>
    </w:p>
    <w:p w:rsidR="00CF06EA" w:rsidRDefault="00CF06EA">
      <w:pPr>
        <w:pStyle w:val="Corpotesto"/>
        <w:spacing w:before="8"/>
        <w:rPr>
          <w:b/>
          <w:sz w:val="28"/>
        </w:rPr>
      </w:pPr>
    </w:p>
    <w:p w:rsidR="00CF06EA" w:rsidRDefault="002277AF">
      <w:pPr>
        <w:pStyle w:val="Corpotesto"/>
        <w:ind w:left="2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4" type="#_x0000_t202" style="width:484.8pt;height:54pt;mso-left-percent:-10001;mso-top-percent:-10001;mso-position-horizontal:absolute;mso-position-horizontal-relative:char;mso-position-vertical:absolute;mso-position-vertical-relative:line;mso-left-percent:-10001;mso-top-percent:-10001" fillcolor="#001f60" stroked="f">
            <v:textbox inset="0,0,0,0">
              <w:txbxContent>
                <w:p w:rsidR="002277AF" w:rsidRDefault="002277AF">
                  <w:pPr>
                    <w:spacing w:line="275" w:lineRule="exact"/>
                    <w:ind w:left="1179" w:right="117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Allegato 1 alla Procedura</w:t>
                  </w:r>
                </w:p>
                <w:p w:rsidR="002277AF" w:rsidRDefault="002277AF">
                  <w:pPr>
                    <w:pStyle w:val="Corpotesto"/>
                    <w:spacing w:before="4"/>
                    <w:rPr>
                      <w:b/>
                      <w:sz w:val="24"/>
                    </w:rPr>
                  </w:pPr>
                </w:p>
                <w:p w:rsidR="002277AF" w:rsidRDefault="002277AF">
                  <w:pPr>
                    <w:pStyle w:val="Corpotesto"/>
                    <w:ind w:left="1179" w:right="1178"/>
                    <w:jc w:val="center"/>
                  </w:pPr>
                  <w:r>
                    <w:rPr>
                      <w:color w:val="FFFFFF"/>
                    </w:rPr>
                    <w:t>(Allegato 1 al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Decreto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Legislativo 10 marzo 2023,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n. 24)</w:t>
                  </w:r>
                </w:p>
              </w:txbxContent>
            </v:textbox>
            <w10:wrap type="none"/>
            <w10:anchorlock/>
          </v:shape>
        </w:pict>
      </w:r>
    </w:p>
    <w:p w:rsidR="00CF06EA" w:rsidRDefault="00CF06EA">
      <w:pPr>
        <w:pStyle w:val="Corpotesto"/>
        <w:rPr>
          <w:b/>
          <w:sz w:val="20"/>
        </w:rPr>
      </w:pPr>
    </w:p>
    <w:p w:rsidR="00CF06EA" w:rsidRDefault="00CF06EA">
      <w:pPr>
        <w:pStyle w:val="Corpotesto"/>
        <w:spacing w:before="5"/>
        <w:rPr>
          <w:b/>
          <w:sz w:val="20"/>
        </w:rPr>
      </w:pPr>
    </w:p>
    <w:p w:rsidR="00CF06EA" w:rsidRDefault="00657C63">
      <w:pPr>
        <w:spacing w:line="228" w:lineRule="exact"/>
        <w:ind w:left="232"/>
        <w:rPr>
          <w:b/>
          <w:sz w:val="20"/>
        </w:rPr>
      </w:pPr>
      <w:r>
        <w:rPr>
          <w:b/>
          <w:sz w:val="20"/>
        </w:rPr>
        <w:t>Allegato 1</w:t>
      </w:r>
    </w:p>
    <w:p w:rsidR="00CF06EA" w:rsidRDefault="00657C63">
      <w:pPr>
        <w:pStyle w:val="Corpotesto"/>
        <w:spacing w:line="239" w:lineRule="exact"/>
        <w:ind w:left="232"/>
      </w:pPr>
      <w:r>
        <w:t>Allegato</w:t>
      </w:r>
    </w:p>
    <w:p w:rsidR="00CF06EA" w:rsidRDefault="00CF06EA">
      <w:pPr>
        <w:pStyle w:val="Corpotesto"/>
        <w:spacing w:before="4"/>
      </w:pPr>
    </w:p>
    <w:p w:rsidR="00CF06EA" w:rsidRDefault="00657C63">
      <w:pPr>
        <w:pStyle w:val="Titolo2"/>
        <w:ind w:left="232" w:right="0"/>
        <w:jc w:val="left"/>
      </w:pPr>
      <w:r>
        <w:t>Parte</w:t>
      </w:r>
      <w:r>
        <w:rPr>
          <w:spacing w:val="-1"/>
        </w:rPr>
        <w:t xml:space="preserve"> </w:t>
      </w:r>
      <w:r>
        <w:t>I</w:t>
      </w:r>
    </w:p>
    <w:p w:rsidR="00CF06EA" w:rsidRDefault="00657C63">
      <w:pPr>
        <w:pStyle w:val="Paragrafoelenco"/>
        <w:numPr>
          <w:ilvl w:val="0"/>
          <w:numId w:val="13"/>
        </w:numPr>
        <w:tabs>
          <w:tab w:val="left" w:pos="491"/>
        </w:tabs>
        <w:spacing w:before="16"/>
        <w:ind w:hanging="259"/>
        <w:jc w:val="both"/>
        <w:rPr>
          <w:sz w:val="21"/>
        </w:rPr>
      </w:pPr>
      <w:r>
        <w:rPr>
          <w:sz w:val="21"/>
        </w:rPr>
        <w:t>Articolo</w:t>
      </w:r>
      <w:r>
        <w:rPr>
          <w:spacing w:val="-1"/>
          <w:sz w:val="21"/>
        </w:rPr>
        <w:t xml:space="preserve"> </w:t>
      </w:r>
      <w:r>
        <w:rPr>
          <w:sz w:val="21"/>
        </w:rPr>
        <w:t>2, comma 1, lettera</w:t>
      </w:r>
      <w:r>
        <w:rPr>
          <w:spacing w:val="-2"/>
          <w:sz w:val="21"/>
        </w:rPr>
        <w:t xml:space="preserve"> </w:t>
      </w:r>
      <w:r>
        <w:rPr>
          <w:sz w:val="21"/>
        </w:rPr>
        <w:t>a),</w:t>
      </w:r>
      <w:r>
        <w:rPr>
          <w:spacing w:val="-2"/>
          <w:sz w:val="21"/>
        </w:rPr>
        <w:t xml:space="preserve"> </w:t>
      </w:r>
      <w:r>
        <w:rPr>
          <w:sz w:val="21"/>
        </w:rPr>
        <w:t>numero</w:t>
      </w:r>
      <w:r>
        <w:rPr>
          <w:spacing w:val="-1"/>
          <w:sz w:val="21"/>
        </w:rPr>
        <w:t xml:space="preserve"> </w:t>
      </w:r>
      <w:r>
        <w:rPr>
          <w:sz w:val="21"/>
        </w:rPr>
        <w:t>3) -</w:t>
      </w:r>
      <w:r>
        <w:rPr>
          <w:spacing w:val="-3"/>
          <w:sz w:val="21"/>
        </w:rPr>
        <w:t xml:space="preserve"> </w:t>
      </w:r>
      <w:r>
        <w:rPr>
          <w:sz w:val="21"/>
        </w:rPr>
        <w:t>appalti pubblici:</w:t>
      </w: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23"/>
        </w:tabs>
        <w:spacing w:before="140"/>
        <w:ind w:right="327" w:firstLine="0"/>
        <w:jc w:val="both"/>
        <w:rPr>
          <w:sz w:val="21"/>
        </w:rPr>
      </w:pPr>
      <w:r>
        <w:rPr>
          <w:sz w:val="21"/>
        </w:rPr>
        <w:t>norme procedurali per l'aggiudicazione di appalti pubblici e di concessioni, per l'aggiudicazione di appalti nei</w:t>
      </w:r>
      <w:r>
        <w:rPr>
          <w:spacing w:val="1"/>
          <w:sz w:val="21"/>
        </w:rPr>
        <w:t xml:space="preserve"> </w:t>
      </w:r>
      <w:r>
        <w:rPr>
          <w:sz w:val="21"/>
        </w:rPr>
        <w:t>settori della difesa e della sicurezza, nonché per l'aggiudicazione di appalti da parte di enti erogatori nei settori</w:t>
      </w:r>
      <w:r>
        <w:rPr>
          <w:spacing w:val="1"/>
          <w:sz w:val="21"/>
        </w:rPr>
        <w:t xml:space="preserve"> </w:t>
      </w:r>
      <w:r>
        <w:rPr>
          <w:sz w:val="21"/>
        </w:rPr>
        <w:t>dell'acqua,</w:t>
      </w:r>
      <w:r>
        <w:rPr>
          <w:spacing w:val="-1"/>
          <w:sz w:val="21"/>
        </w:rPr>
        <w:t xml:space="preserve"> </w:t>
      </w:r>
      <w:r>
        <w:rPr>
          <w:sz w:val="21"/>
        </w:rPr>
        <w:t>dell'energia, dei</w:t>
      </w:r>
      <w:r>
        <w:rPr>
          <w:spacing w:val="-2"/>
          <w:sz w:val="21"/>
        </w:rPr>
        <w:t xml:space="preserve"> </w:t>
      </w:r>
      <w:r>
        <w:rPr>
          <w:sz w:val="21"/>
        </w:rPr>
        <w:t>trasporti e dei</w:t>
      </w:r>
      <w:r>
        <w:rPr>
          <w:spacing w:val="-2"/>
          <w:sz w:val="21"/>
        </w:rPr>
        <w:t xml:space="preserve"> </w:t>
      </w:r>
      <w:r>
        <w:rPr>
          <w:sz w:val="21"/>
        </w:rPr>
        <w:t>servizi</w:t>
      </w:r>
      <w:r>
        <w:rPr>
          <w:spacing w:val="-2"/>
          <w:sz w:val="21"/>
        </w:rPr>
        <w:t xml:space="preserve"> </w:t>
      </w:r>
      <w:r>
        <w:rPr>
          <w:sz w:val="21"/>
        </w:rPr>
        <w:t>postali</w:t>
      </w:r>
      <w:r>
        <w:rPr>
          <w:spacing w:val="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qualsiasi</w:t>
      </w:r>
      <w:r>
        <w:rPr>
          <w:spacing w:val="-2"/>
          <w:sz w:val="21"/>
        </w:rPr>
        <w:t xml:space="preserve"> </w:t>
      </w:r>
      <w:r>
        <w:rPr>
          <w:sz w:val="21"/>
        </w:rPr>
        <w:t>altro contratto, di cui</w:t>
      </w:r>
      <w:r>
        <w:rPr>
          <w:spacing w:val="-2"/>
          <w:sz w:val="21"/>
        </w:rPr>
        <w:t xml:space="preserve"> </w:t>
      </w:r>
      <w:r>
        <w:rPr>
          <w:sz w:val="21"/>
        </w:rPr>
        <w:t>a:</w:t>
      </w:r>
    </w:p>
    <w:p w:rsidR="00CF06EA" w:rsidRDefault="00CF06EA">
      <w:pPr>
        <w:pStyle w:val="Corpotesto"/>
        <w:spacing w:before="10"/>
        <w:rPr>
          <w:sz w:val="20"/>
        </w:rPr>
      </w:pP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088"/>
        </w:tabs>
        <w:jc w:val="both"/>
        <w:rPr>
          <w:sz w:val="21"/>
        </w:rPr>
      </w:pPr>
      <w:r>
        <w:rPr>
          <w:sz w:val="21"/>
        </w:rPr>
        <w:t>decreto</w:t>
      </w:r>
      <w:r>
        <w:rPr>
          <w:spacing w:val="-1"/>
          <w:sz w:val="21"/>
        </w:rPr>
        <w:t xml:space="preserve"> </w:t>
      </w:r>
      <w:r>
        <w:rPr>
          <w:sz w:val="21"/>
        </w:rPr>
        <w:t>legislativo 18 aprile 2016,</w:t>
      </w:r>
      <w:r>
        <w:rPr>
          <w:spacing w:val="-3"/>
          <w:sz w:val="21"/>
        </w:rPr>
        <w:t xml:space="preserve"> </w:t>
      </w:r>
      <w:r>
        <w:rPr>
          <w:sz w:val="21"/>
        </w:rPr>
        <w:t>n. 50, recante codice</w:t>
      </w:r>
      <w:r>
        <w:rPr>
          <w:spacing w:val="-3"/>
          <w:sz w:val="21"/>
        </w:rPr>
        <w:t xml:space="preserve"> </w:t>
      </w:r>
      <w:r>
        <w:rPr>
          <w:sz w:val="21"/>
        </w:rPr>
        <w:t>dei</w:t>
      </w:r>
      <w:r>
        <w:rPr>
          <w:spacing w:val="-2"/>
          <w:sz w:val="21"/>
        </w:rPr>
        <w:t xml:space="preserve"> </w:t>
      </w:r>
      <w:r>
        <w:rPr>
          <w:sz w:val="21"/>
        </w:rPr>
        <w:t>contratti pubblici;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51"/>
        </w:tabs>
        <w:spacing w:before="1"/>
        <w:ind w:left="907" w:right="328" w:firstLine="0"/>
        <w:jc w:val="both"/>
        <w:rPr>
          <w:sz w:val="21"/>
        </w:rPr>
      </w:pPr>
      <w:r>
        <w:rPr>
          <w:sz w:val="21"/>
        </w:rPr>
        <w:t>decreto legislativo15 novembre 2011, n. 208, recante disciplina dei contratti pubblici relativi ai lavori,</w:t>
      </w:r>
      <w:r>
        <w:rPr>
          <w:spacing w:val="1"/>
          <w:sz w:val="21"/>
        </w:rPr>
        <w:t xml:space="preserve"> </w:t>
      </w:r>
      <w:r>
        <w:rPr>
          <w:sz w:val="21"/>
        </w:rPr>
        <w:t>servizi</w:t>
      </w:r>
      <w:r>
        <w:rPr>
          <w:spacing w:val="-3"/>
          <w:sz w:val="21"/>
        </w:rPr>
        <w:t xml:space="preserve"> </w:t>
      </w:r>
      <w:r>
        <w:rPr>
          <w:sz w:val="21"/>
        </w:rPr>
        <w:t>e forniture nei</w:t>
      </w:r>
      <w:r>
        <w:rPr>
          <w:spacing w:val="-2"/>
          <w:sz w:val="21"/>
        </w:rPr>
        <w:t xml:space="preserve"> </w:t>
      </w:r>
      <w:r>
        <w:rPr>
          <w:sz w:val="21"/>
        </w:rPr>
        <w:t>settori della difesa e sicurezza,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attuazione della</w:t>
      </w:r>
      <w:r>
        <w:rPr>
          <w:spacing w:val="-1"/>
          <w:sz w:val="21"/>
        </w:rPr>
        <w:t xml:space="preserve"> </w:t>
      </w:r>
      <w:r>
        <w:rPr>
          <w:sz w:val="21"/>
        </w:rPr>
        <w:t>direttiva 2009/81/CE;</w:t>
      </w:r>
    </w:p>
    <w:p w:rsidR="00CF06EA" w:rsidRDefault="00CF06EA">
      <w:pPr>
        <w:pStyle w:val="Corpotesto"/>
        <w:spacing w:before="9"/>
        <w:rPr>
          <w:sz w:val="20"/>
        </w:rPr>
      </w:pP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19"/>
        </w:tabs>
        <w:spacing w:before="1"/>
        <w:ind w:left="518" w:hanging="212"/>
        <w:jc w:val="both"/>
        <w:rPr>
          <w:sz w:val="21"/>
        </w:rPr>
      </w:pPr>
      <w:r>
        <w:rPr>
          <w:sz w:val="21"/>
        </w:rPr>
        <w:t>procedure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ricorso</w:t>
      </w:r>
      <w:r>
        <w:rPr>
          <w:spacing w:val="-1"/>
          <w:sz w:val="21"/>
        </w:rPr>
        <w:t xml:space="preserve"> </w:t>
      </w:r>
      <w:r>
        <w:rPr>
          <w:sz w:val="21"/>
        </w:rPr>
        <w:t>disciplinate dai</w:t>
      </w:r>
      <w:r>
        <w:rPr>
          <w:spacing w:val="-2"/>
          <w:sz w:val="21"/>
        </w:rPr>
        <w:t xml:space="preserve"> </w:t>
      </w:r>
      <w:r>
        <w:rPr>
          <w:sz w:val="21"/>
        </w:rPr>
        <w:t>seguenti</w:t>
      </w:r>
      <w:r>
        <w:rPr>
          <w:spacing w:val="-3"/>
          <w:sz w:val="21"/>
        </w:rPr>
        <w:t xml:space="preserve"> </w:t>
      </w:r>
      <w:r>
        <w:rPr>
          <w:sz w:val="21"/>
        </w:rPr>
        <w:t>atti:</w:t>
      </w:r>
    </w:p>
    <w:p w:rsidR="00CF06EA" w:rsidRDefault="00CF06EA">
      <w:pPr>
        <w:pStyle w:val="Corpotesto"/>
        <w:spacing w:before="10"/>
        <w:rPr>
          <w:sz w:val="20"/>
        </w:rPr>
      </w:pP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086"/>
        </w:tabs>
        <w:spacing w:before="1"/>
        <w:ind w:left="907" w:right="324" w:firstLine="0"/>
        <w:jc w:val="both"/>
        <w:rPr>
          <w:sz w:val="21"/>
        </w:rPr>
      </w:pPr>
      <w:r>
        <w:rPr>
          <w:sz w:val="21"/>
        </w:rPr>
        <w:t>articolo</w:t>
      </w:r>
      <w:r>
        <w:rPr>
          <w:spacing w:val="-3"/>
          <w:sz w:val="21"/>
        </w:rPr>
        <w:t xml:space="preserve"> </w:t>
      </w:r>
      <w:r>
        <w:rPr>
          <w:sz w:val="21"/>
        </w:rPr>
        <w:t>12,</w:t>
      </w:r>
      <w:r>
        <w:rPr>
          <w:spacing w:val="-3"/>
          <w:sz w:val="21"/>
        </w:rPr>
        <w:t xml:space="preserve"> </w:t>
      </w:r>
      <w:r>
        <w:rPr>
          <w:sz w:val="21"/>
        </w:rPr>
        <w:t>legge</w:t>
      </w:r>
      <w:r>
        <w:rPr>
          <w:spacing w:val="-2"/>
          <w:sz w:val="21"/>
        </w:rPr>
        <w:t xml:space="preserve"> </w:t>
      </w:r>
      <w:r>
        <w:rPr>
          <w:sz w:val="21"/>
        </w:rPr>
        <w:t>19</w:t>
      </w:r>
      <w:r>
        <w:rPr>
          <w:spacing w:val="-3"/>
          <w:sz w:val="21"/>
        </w:rPr>
        <w:t xml:space="preserve"> </w:t>
      </w:r>
      <w:r>
        <w:rPr>
          <w:sz w:val="21"/>
        </w:rPr>
        <w:t>febbraio</w:t>
      </w:r>
      <w:r>
        <w:rPr>
          <w:spacing w:val="-3"/>
          <w:sz w:val="21"/>
        </w:rPr>
        <w:t xml:space="preserve"> </w:t>
      </w:r>
      <w:r>
        <w:rPr>
          <w:sz w:val="21"/>
        </w:rPr>
        <w:t>1992,</w:t>
      </w:r>
      <w:r>
        <w:rPr>
          <w:spacing w:val="-2"/>
          <w:sz w:val="21"/>
        </w:rPr>
        <w:t xml:space="preserve"> </w:t>
      </w:r>
      <w:r>
        <w:rPr>
          <w:sz w:val="21"/>
        </w:rPr>
        <w:t>n.</w:t>
      </w:r>
      <w:r>
        <w:rPr>
          <w:spacing w:val="-3"/>
          <w:sz w:val="21"/>
        </w:rPr>
        <w:t xml:space="preserve"> </w:t>
      </w:r>
      <w:r>
        <w:rPr>
          <w:sz w:val="21"/>
        </w:rPr>
        <w:t>142,</w:t>
      </w:r>
      <w:r>
        <w:rPr>
          <w:spacing w:val="-2"/>
          <w:sz w:val="21"/>
        </w:rPr>
        <w:t xml:space="preserve"> </w:t>
      </w:r>
      <w:r>
        <w:rPr>
          <w:sz w:val="21"/>
        </w:rPr>
        <w:t>recante</w:t>
      </w:r>
      <w:r>
        <w:rPr>
          <w:spacing w:val="-3"/>
          <w:sz w:val="21"/>
        </w:rPr>
        <w:t xml:space="preserve"> </w:t>
      </w:r>
      <w:r>
        <w:rPr>
          <w:sz w:val="21"/>
        </w:rPr>
        <w:t>disposizioni</w:t>
      </w:r>
      <w:r>
        <w:rPr>
          <w:spacing w:val="-5"/>
          <w:sz w:val="21"/>
        </w:rPr>
        <w:t xml:space="preserve"> </w:t>
      </w:r>
      <w:r>
        <w:rPr>
          <w:sz w:val="21"/>
        </w:rPr>
        <w:t>per</w:t>
      </w:r>
      <w:r>
        <w:rPr>
          <w:spacing w:val="-5"/>
          <w:sz w:val="21"/>
        </w:rPr>
        <w:t xml:space="preserve"> </w:t>
      </w:r>
      <w:r>
        <w:rPr>
          <w:sz w:val="21"/>
        </w:rPr>
        <w:t>l'adempimento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obblighi</w:t>
      </w:r>
      <w:r>
        <w:rPr>
          <w:spacing w:val="-4"/>
          <w:sz w:val="21"/>
        </w:rPr>
        <w:t xml:space="preserve"> </w:t>
      </w:r>
      <w:r>
        <w:rPr>
          <w:sz w:val="21"/>
        </w:rPr>
        <w:t>derivanti</w:t>
      </w:r>
      <w:r>
        <w:rPr>
          <w:spacing w:val="-50"/>
          <w:sz w:val="21"/>
        </w:rPr>
        <w:t xml:space="preserve"> </w:t>
      </w:r>
      <w:r>
        <w:rPr>
          <w:sz w:val="21"/>
        </w:rPr>
        <w:t>dall'appartenenza dell'Italia alle Comunità europee (legge comunitaria per il 1991); decreto legislativo 20</w:t>
      </w:r>
      <w:r>
        <w:rPr>
          <w:spacing w:val="1"/>
          <w:sz w:val="21"/>
        </w:rPr>
        <w:t xml:space="preserve"> </w:t>
      </w:r>
      <w:r>
        <w:rPr>
          <w:sz w:val="21"/>
        </w:rPr>
        <w:t>marzo 2010, n. 53, recante attuazione della direttiva 2007/66/CE che modifica le direttive 89/665/CEE e</w:t>
      </w:r>
      <w:r>
        <w:rPr>
          <w:spacing w:val="1"/>
          <w:sz w:val="21"/>
        </w:rPr>
        <w:t xml:space="preserve"> </w:t>
      </w:r>
      <w:r>
        <w:rPr>
          <w:sz w:val="21"/>
        </w:rPr>
        <w:t>92/13/CEE per quanto riguarda il miglioramento dell'efficacia delle procedure di ricorso in materia</w:t>
      </w:r>
      <w:r>
        <w:rPr>
          <w:spacing w:val="1"/>
          <w:sz w:val="21"/>
        </w:rPr>
        <w:t xml:space="preserve"> </w:t>
      </w:r>
      <w:r>
        <w:rPr>
          <w:sz w:val="21"/>
        </w:rPr>
        <w:t>d'aggiudicazione</w:t>
      </w:r>
      <w:r>
        <w:rPr>
          <w:spacing w:val="-1"/>
          <w:sz w:val="21"/>
        </w:rPr>
        <w:t xml:space="preserve"> </w:t>
      </w:r>
      <w:r>
        <w:rPr>
          <w:sz w:val="21"/>
        </w:rPr>
        <w:t>degli</w:t>
      </w:r>
      <w:r>
        <w:rPr>
          <w:spacing w:val="-2"/>
          <w:sz w:val="21"/>
        </w:rPr>
        <w:t xml:space="preserve"> </w:t>
      </w:r>
      <w:r>
        <w:rPr>
          <w:sz w:val="21"/>
        </w:rPr>
        <w:t>appalti pubblici.</w:t>
      </w:r>
    </w:p>
    <w:p w:rsidR="00CF06EA" w:rsidRDefault="00657C63">
      <w:pPr>
        <w:pStyle w:val="Paragrafoelenco"/>
        <w:numPr>
          <w:ilvl w:val="0"/>
          <w:numId w:val="13"/>
        </w:numPr>
        <w:tabs>
          <w:tab w:val="left" w:pos="480"/>
        </w:tabs>
        <w:spacing w:before="139"/>
        <w:ind w:left="232" w:right="250" w:firstLine="0"/>
        <w:jc w:val="both"/>
        <w:rPr>
          <w:sz w:val="21"/>
        </w:rPr>
      </w:pPr>
      <w:r>
        <w:rPr>
          <w:sz w:val="21"/>
        </w:rPr>
        <w:t>Articolo 2, comma 1, lettera a), numero 3) - servizi, prodotti e mercati finanziari e prevenzione del riciclaggio e</w:t>
      </w:r>
      <w:r>
        <w:rPr>
          <w:spacing w:val="-50"/>
          <w:sz w:val="21"/>
        </w:rPr>
        <w:t xml:space="preserve"> </w:t>
      </w:r>
      <w:r>
        <w:rPr>
          <w:sz w:val="21"/>
        </w:rPr>
        <w:t>del</w:t>
      </w:r>
      <w:r>
        <w:rPr>
          <w:spacing w:val="-3"/>
          <w:sz w:val="21"/>
        </w:rPr>
        <w:t xml:space="preserve"> </w:t>
      </w:r>
      <w:r>
        <w:rPr>
          <w:sz w:val="21"/>
        </w:rPr>
        <w:t>finanziamento del</w:t>
      </w:r>
      <w:r>
        <w:rPr>
          <w:spacing w:val="-2"/>
          <w:sz w:val="21"/>
        </w:rPr>
        <w:t xml:space="preserve"> </w:t>
      </w:r>
      <w:r>
        <w:rPr>
          <w:sz w:val="21"/>
        </w:rPr>
        <w:t>terrorismo:</w:t>
      </w:r>
    </w:p>
    <w:p w:rsidR="00CF06EA" w:rsidRDefault="00657C63">
      <w:pPr>
        <w:pStyle w:val="Corpotesto"/>
        <w:spacing w:before="141"/>
        <w:ind w:left="307" w:right="323"/>
        <w:jc w:val="both"/>
      </w:pPr>
      <w:r>
        <w:t>norme che istituiscono un quadro di regolamentazione e di</w:t>
      </w:r>
      <w:r>
        <w:rPr>
          <w:spacing w:val="1"/>
        </w:rPr>
        <w:t xml:space="preserve"> </w:t>
      </w:r>
      <w:r>
        <w:t>vigilanza e che</w:t>
      </w:r>
      <w:r>
        <w:rPr>
          <w:spacing w:val="1"/>
        </w:rPr>
        <w:t xml:space="preserve"> </w:t>
      </w:r>
      <w:r>
        <w:t>prevedono una protezione dei</w:t>
      </w:r>
      <w:r>
        <w:rPr>
          <w:spacing w:val="1"/>
        </w:rPr>
        <w:t xml:space="preserve"> </w:t>
      </w:r>
      <w:r>
        <w:t>consumatori e degli investitori nei mercati dei servizi finanziari e dei capitali dell'Unione e nei settori bancario,</w:t>
      </w:r>
      <w:r>
        <w:rPr>
          <w:spacing w:val="1"/>
        </w:rPr>
        <w:t xml:space="preserve"> </w:t>
      </w:r>
      <w:r>
        <w:t>del credito, dell'investimento, dell'assicurazione e riassicurazione, delle pensioni professionali o dei prodotti</w:t>
      </w:r>
      <w:r>
        <w:rPr>
          <w:spacing w:val="1"/>
        </w:rPr>
        <w:t xml:space="preserve"> </w:t>
      </w:r>
      <w:r>
        <w:t>pensionistici individuali, dei titoli, dei fondi di investimento, dei servizi di pagamento e delle attività di cui</w:t>
      </w:r>
      <w:r>
        <w:rPr>
          <w:spacing w:val="1"/>
        </w:rPr>
        <w:t xml:space="preserve"> </w:t>
      </w:r>
      <w:r>
        <w:t>all'allegato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direttiva</w:t>
      </w:r>
      <w:r>
        <w:rPr>
          <w:spacing w:val="-2"/>
        </w:rPr>
        <w:t xml:space="preserve"> </w:t>
      </w:r>
      <w:r>
        <w:t>2013/36/UE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Parlamento</w:t>
      </w:r>
      <w:r>
        <w:rPr>
          <w:spacing w:val="-2"/>
        </w:rPr>
        <w:t xml:space="preserve"> </w:t>
      </w:r>
      <w:r>
        <w:t>europeo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Consiglio,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giugno</w:t>
      </w:r>
      <w:r>
        <w:rPr>
          <w:spacing w:val="-2"/>
        </w:rPr>
        <w:t xml:space="preserve"> </w:t>
      </w:r>
      <w:r>
        <w:t>2013,</w:t>
      </w:r>
      <w:r>
        <w:rPr>
          <w:spacing w:val="-3"/>
        </w:rPr>
        <w:t xml:space="preserve"> </w:t>
      </w:r>
      <w:r>
        <w:t>sull'accesso</w:t>
      </w:r>
      <w:r>
        <w:rPr>
          <w:spacing w:val="-51"/>
        </w:rPr>
        <w:t xml:space="preserve"> </w:t>
      </w:r>
      <w:r>
        <w:t>all'attività degli enti creditizi e sulla vigilanza prudenziale sugli enti creditizi e sulle imprese di investimento, che</w:t>
      </w:r>
      <w:r>
        <w:rPr>
          <w:spacing w:val="-50"/>
        </w:rPr>
        <w:t xml:space="preserve"> </w:t>
      </w:r>
      <w:r>
        <w:t>modifica la direttiva 2002/87/CE e abroga le direttive 2006/48/CE e 2006/49/CE (GU L 176 del 27.6.2013, pag.</w:t>
      </w:r>
      <w:r>
        <w:rPr>
          <w:spacing w:val="1"/>
        </w:rPr>
        <w:t xml:space="preserve"> </w:t>
      </w:r>
      <w:r>
        <w:t>338), attuata con il decreto legislativo 12 maggio 2015, n. 72, recante attuazione della direttiva 2013/36/UE, che</w:t>
      </w:r>
      <w:r>
        <w:rPr>
          <w:spacing w:val="1"/>
        </w:rPr>
        <w:t xml:space="preserve"> </w:t>
      </w:r>
      <w:r>
        <w:t>modifica la direttiva 2002/87/CE e abroga le direttive 2006/48/CE e 2006/49/CE, per quanto concerne l'accesso</w:t>
      </w:r>
      <w:r>
        <w:rPr>
          <w:spacing w:val="1"/>
        </w:rPr>
        <w:t xml:space="preserve"> </w:t>
      </w:r>
      <w:r>
        <w:t>all'attività degli enti creditizi e la vigilanza prudenziale sugli enti creditizi e sulle imprese di investimento.</w:t>
      </w:r>
      <w:r>
        <w:rPr>
          <w:spacing w:val="1"/>
        </w:rPr>
        <w:t xml:space="preserve"> </w:t>
      </w:r>
      <w:r>
        <w:t>Modifiche al decreto legislativo 1° settembre 1993, n. 385 e al decreto legislativo 24 febbraio 1998, n. 58, di cui</w:t>
      </w:r>
      <w:r>
        <w:rPr>
          <w:spacing w:val="1"/>
        </w:rPr>
        <w:t xml:space="preserve"> </w:t>
      </w:r>
      <w:r>
        <w:t>a:</w:t>
      </w:r>
    </w:p>
    <w:p w:rsidR="00CF06EA" w:rsidRDefault="00CF06EA">
      <w:pPr>
        <w:pStyle w:val="Corpotesto"/>
        <w:spacing w:before="9"/>
        <w:rPr>
          <w:sz w:val="20"/>
        </w:rPr>
      </w:pPr>
    </w:p>
    <w:p w:rsidR="00CF06EA" w:rsidRDefault="00657C63">
      <w:pPr>
        <w:pStyle w:val="Paragrafoelenco"/>
        <w:numPr>
          <w:ilvl w:val="0"/>
          <w:numId w:val="12"/>
        </w:numPr>
        <w:tabs>
          <w:tab w:val="left" w:pos="1107"/>
        </w:tabs>
        <w:ind w:right="325" w:firstLine="0"/>
        <w:jc w:val="both"/>
        <w:rPr>
          <w:sz w:val="21"/>
        </w:rPr>
      </w:pPr>
      <w:r>
        <w:rPr>
          <w:sz w:val="21"/>
        </w:rPr>
        <w:t>decreto legislativo 16 aprile 2012, n. 45, recante attuazione della direttiva 2009/110/CE, concernente</w:t>
      </w:r>
      <w:r>
        <w:rPr>
          <w:spacing w:val="1"/>
          <w:sz w:val="21"/>
        </w:rPr>
        <w:t xml:space="preserve"> </w:t>
      </w:r>
      <w:r>
        <w:rPr>
          <w:sz w:val="21"/>
        </w:rPr>
        <w:t>l'avvio, l'esercizio e la vigilanza prudenziale dell'attività degli istituti di moneta elettronica, che modifica</w:t>
      </w:r>
      <w:r>
        <w:rPr>
          <w:spacing w:val="1"/>
          <w:sz w:val="21"/>
        </w:rPr>
        <w:t xml:space="preserve"> </w:t>
      </w:r>
      <w:r>
        <w:rPr>
          <w:sz w:val="21"/>
        </w:rPr>
        <w:t>le direttive</w:t>
      </w:r>
      <w:r>
        <w:rPr>
          <w:spacing w:val="1"/>
          <w:sz w:val="21"/>
        </w:rPr>
        <w:t xml:space="preserve"> </w:t>
      </w:r>
      <w:r>
        <w:rPr>
          <w:sz w:val="21"/>
        </w:rPr>
        <w:t>2005/60/CE</w:t>
      </w:r>
      <w:r>
        <w:rPr>
          <w:spacing w:val="1"/>
          <w:sz w:val="21"/>
        </w:rPr>
        <w:t xml:space="preserve"> </w:t>
      </w:r>
      <w:r>
        <w:rPr>
          <w:sz w:val="21"/>
        </w:rPr>
        <w:t>e 2006/48/CE e che</w:t>
      </w:r>
      <w:r>
        <w:rPr>
          <w:spacing w:val="1"/>
          <w:sz w:val="21"/>
        </w:rPr>
        <w:t xml:space="preserve"> </w:t>
      </w:r>
      <w:r>
        <w:rPr>
          <w:sz w:val="21"/>
        </w:rPr>
        <w:t>abroga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direttiva</w:t>
      </w:r>
      <w:r>
        <w:rPr>
          <w:spacing w:val="1"/>
          <w:sz w:val="21"/>
        </w:rPr>
        <w:t xml:space="preserve"> </w:t>
      </w:r>
      <w:r>
        <w:rPr>
          <w:sz w:val="21"/>
        </w:rPr>
        <w:t>2000/46/CE;</w:t>
      </w:r>
    </w:p>
    <w:p w:rsidR="00CF06EA" w:rsidRDefault="00657C63">
      <w:pPr>
        <w:pStyle w:val="Paragrafoelenco"/>
        <w:numPr>
          <w:ilvl w:val="0"/>
          <w:numId w:val="12"/>
        </w:numPr>
        <w:tabs>
          <w:tab w:val="left" w:pos="1161"/>
        </w:tabs>
        <w:ind w:right="326" w:firstLine="0"/>
        <w:jc w:val="both"/>
        <w:rPr>
          <w:sz w:val="21"/>
        </w:rPr>
      </w:pPr>
      <w:r>
        <w:rPr>
          <w:sz w:val="21"/>
        </w:rPr>
        <w:t>decreto legislativo 4 marzo 2014, n. 44, recante attuazione della direttiva 2011/61/UE, sui gestori di</w:t>
      </w:r>
      <w:r>
        <w:rPr>
          <w:spacing w:val="1"/>
          <w:sz w:val="21"/>
        </w:rPr>
        <w:t xml:space="preserve"> </w:t>
      </w:r>
      <w:r>
        <w:rPr>
          <w:sz w:val="21"/>
        </w:rPr>
        <w:t>fondi di investimento alternativi, che modifica le direttive 2003/41/CE e2009/65/CE e i regolamenti (CE)</w:t>
      </w:r>
      <w:r>
        <w:rPr>
          <w:spacing w:val="-50"/>
          <w:sz w:val="21"/>
        </w:rPr>
        <w:t xml:space="preserve"> </w:t>
      </w:r>
      <w:r>
        <w:rPr>
          <w:sz w:val="21"/>
        </w:rPr>
        <w:t>n. 1060/2009 e</w:t>
      </w:r>
      <w:r>
        <w:rPr>
          <w:spacing w:val="-3"/>
          <w:sz w:val="21"/>
        </w:rPr>
        <w:t xml:space="preserve"> </w:t>
      </w:r>
      <w:r>
        <w:rPr>
          <w:sz w:val="21"/>
        </w:rPr>
        <w:t>(UE)</w:t>
      </w:r>
      <w:r>
        <w:rPr>
          <w:spacing w:val="-2"/>
          <w:sz w:val="21"/>
        </w:rPr>
        <w:t xml:space="preserve"> </w:t>
      </w:r>
      <w:r>
        <w:rPr>
          <w:sz w:val="21"/>
        </w:rPr>
        <w:t>n. 1095/2010;</w:t>
      </w:r>
    </w:p>
    <w:p w:rsidR="00CF06EA" w:rsidRDefault="00657C63">
      <w:pPr>
        <w:pStyle w:val="Paragrafoelenco"/>
        <w:numPr>
          <w:ilvl w:val="0"/>
          <w:numId w:val="12"/>
        </w:numPr>
        <w:tabs>
          <w:tab w:val="left" w:pos="1218"/>
        </w:tabs>
        <w:ind w:right="329" w:firstLine="0"/>
        <w:jc w:val="both"/>
        <w:rPr>
          <w:sz w:val="21"/>
        </w:rPr>
      </w:pPr>
      <w:r>
        <w:rPr>
          <w:sz w:val="21"/>
        </w:rPr>
        <w:t>regolamento (UE) n. 236/2012 del Parlamento europeo e del Consiglio, del 14 marzo 2012, relativo</w:t>
      </w:r>
      <w:r>
        <w:rPr>
          <w:spacing w:val="1"/>
          <w:sz w:val="21"/>
        </w:rPr>
        <w:t xml:space="preserve"> </w:t>
      </w:r>
      <w:r>
        <w:rPr>
          <w:sz w:val="21"/>
        </w:rPr>
        <w:t>alle vendite allo scoperto e a taluni aspetti dei contratti derivati aventi a oggetto la copertura del rischio di</w:t>
      </w:r>
      <w:r>
        <w:rPr>
          <w:spacing w:val="-50"/>
          <w:sz w:val="21"/>
        </w:rPr>
        <w:t xml:space="preserve"> </w:t>
      </w:r>
      <w:r>
        <w:rPr>
          <w:sz w:val="21"/>
        </w:rPr>
        <w:t>inadempimento dell'emittente</w:t>
      </w:r>
      <w:r>
        <w:rPr>
          <w:spacing w:val="1"/>
          <w:sz w:val="21"/>
        </w:rPr>
        <w:t xml:space="preserve"> </w:t>
      </w:r>
      <w:r>
        <w:rPr>
          <w:sz w:val="21"/>
        </w:rPr>
        <w:t>(credit</w:t>
      </w:r>
      <w:r>
        <w:rPr>
          <w:spacing w:val="-2"/>
          <w:sz w:val="21"/>
        </w:rPr>
        <w:t xml:space="preserve"> </w:t>
      </w:r>
      <w:r>
        <w:rPr>
          <w:sz w:val="21"/>
        </w:rPr>
        <w:t>default</w:t>
      </w:r>
      <w:r>
        <w:rPr>
          <w:spacing w:val="-2"/>
          <w:sz w:val="21"/>
        </w:rPr>
        <w:t xml:space="preserve"> </w:t>
      </w:r>
      <w:r>
        <w:rPr>
          <w:sz w:val="21"/>
        </w:rPr>
        <w:t>swap)</w:t>
      </w:r>
      <w:r>
        <w:rPr>
          <w:spacing w:val="-2"/>
          <w:sz w:val="21"/>
        </w:rPr>
        <w:t xml:space="preserve"> </w:t>
      </w:r>
      <w:r>
        <w:rPr>
          <w:sz w:val="21"/>
        </w:rPr>
        <w:t>(GU</w:t>
      </w:r>
      <w:r>
        <w:rPr>
          <w:spacing w:val="-2"/>
          <w:sz w:val="21"/>
        </w:rPr>
        <w:t xml:space="preserve"> </w:t>
      </w:r>
      <w:r>
        <w:rPr>
          <w:sz w:val="21"/>
        </w:rPr>
        <w:t>L</w:t>
      </w:r>
      <w:r>
        <w:rPr>
          <w:spacing w:val="-5"/>
          <w:sz w:val="21"/>
        </w:rPr>
        <w:t xml:space="preserve"> </w:t>
      </w:r>
      <w:r>
        <w:rPr>
          <w:sz w:val="21"/>
        </w:rPr>
        <w:t>86 del</w:t>
      </w:r>
      <w:r>
        <w:rPr>
          <w:spacing w:val="-2"/>
          <w:sz w:val="21"/>
        </w:rPr>
        <w:t xml:space="preserve"> </w:t>
      </w:r>
      <w:r>
        <w:rPr>
          <w:sz w:val="21"/>
        </w:rPr>
        <w:t>24.3.2012, pag. 1);</w:t>
      </w:r>
    </w:p>
    <w:p w:rsidR="00CF06EA" w:rsidRDefault="00657C63">
      <w:pPr>
        <w:pStyle w:val="Paragrafoelenco"/>
        <w:numPr>
          <w:ilvl w:val="0"/>
          <w:numId w:val="12"/>
        </w:numPr>
        <w:tabs>
          <w:tab w:val="left" w:pos="1196"/>
        </w:tabs>
        <w:ind w:right="328" w:firstLine="0"/>
        <w:jc w:val="both"/>
        <w:rPr>
          <w:sz w:val="21"/>
        </w:rPr>
      </w:pPr>
      <w:r>
        <w:rPr>
          <w:sz w:val="21"/>
        </w:rPr>
        <w:t>regolamento (UE) n. 345/2013 del Parlamento europeo e del Consiglio, del 17 aprile 2013, relativo ai</w:t>
      </w:r>
      <w:r>
        <w:rPr>
          <w:spacing w:val="1"/>
          <w:sz w:val="21"/>
        </w:rPr>
        <w:t xml:space="preserve"> </w:t>
      </w:r>
      <w:r>
        <w:rPr>
          <w:sz w:val="21"/>
        </w:rPr>
        <w:t>fondi</w:t>
      </w:r>
      <w:r>
        <w:rPr>
          <w:spacing w:val="-2"/>
          <w:sz w:val="21"/>
        </w:rPr>
        <w:t xml:space="preserve"> </w:t>
      </w:r>
      <w:r>
        <w:rPr>
          <w:sz w:val="21"/>
        </w:rPr>
        <w:t>europei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3"/>
          <w:sz w:val="21"/>
        </w:rPr>
        <w:t xml:space="preserve"> </w:t>
      </w:r>
      <w:r>
        <w:rPr>
          <w:sz w:val="21"/>
        </w:rPr>
        <w:t>il</w:t>
      </w:r>
      <w:r>
        <w:rPr>
          <w:spacing w:val="-2"/>
          <w:sz w:val="21"/>
        </w:rPr>
        <w:t xml:space="preserve"> </w:t>
      </w:r>
      <w:r>
        <w:rPr>
          <w:sz w:val="21"/>
        </w:rPr>
        <w:t>venture capital</w:t>
      </w:r>
      <w:r>
        <w:rPr>
          <w:spacing w:val="-2"/>
          <w:sz w:val="21"/>
        </w:rPr>
        <w:t xml:space="preserve"> </w:t>
      </w:r>
      <w:r>
        <w:rPr>
          <w:sz w:val="21"/>
        </w:rPr>
        <w:t>(GU</w:t>
      </w:r>
      <w:r>
        <w:rPr>
          <w:spacing w:val="1"/>
          <w:sz w:val="21"/>
        </w:rPr>
        <w:t xml:space="preserve"> </w:t>
      </w:r>
      <w:r>
        <w:rPr>
          <w:sz w:val="21"/>
        </w:rPr>
        <w:t>L</w:t>
      </w:r>
      <w:r>
        <w:rPr>
          <w:spacing w:val="-5"/>
          <w:sz w:val="21"/>
        </w:rPr>
        <w:t xml:space="preserve"> </w:t>
      </w:r>
      <w:r>
        <w:rPr>
          <w:sz w:val="21"/>
        </w:rPr>
        <w:t>115 del</w:t>
      </w:r>
      <w:r>
        <w:rPr>
          <w:spacing w:val="-2"/>
          <w:sz w:val="21"/>
        </w:rPr>
        <w:t xml:space="preserve"> </w:t>
      </w:r>
      <w:r>
        <w:rPr>
          <w:sz w:val="21"/>
        </w:rPr>
        <w:t>25.4.2013, pag. 1);</w:t>
      </w:r>
    </w:p>
    <w:p w:rsidR="00CF06EA" w:rsidRDefault="00CF06EA">
      <w:pPr>
        <w:jc w:val="both"/>
        <w:rPr>
          <w:sz w:val="21"/>
        </w:rPr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9"/>
        <w:rPr>
          <w:sz w:val="18"/>
        </w:rPr>
      </w:pPr>
    </w:p>
    <w:p w:rsidR="00CF06EA" w:rsidRDefault="00657C63">
      <w:pPr>
        <w:pStyle w:val="Paragrafoelenco"/>
        <w:numPr>
          <w:ilvl w:val="0"/>
          <w:numId w:val="12"/>
        </w:numPr>
        <w:tabs>
          <w:tab w:val="left" w:pos="1141"/>
        </w:tabs>
        <w:ind w:right="325" w:firstLine="0"/>
        <w:jc w:val="both"/>
        <w:rPr>
          <w:sz w:val="21"/>
        </w:rPr>
      </w:pPr>
      <w:r>
        <w:rPr>
          <w:sz w:val="21"/>
        </w:rPr>
        <w:t>regolamento (UE) n. 346/2013 del Parlamento europeo e del Consiglio, del 17 aprile 2013, relativo ai</w:t>
      </w:r>
      <w:r>
        <w:rPr>
          <w:spacing w:val="1"/>
          <w:sz w:val="21"/>
        </w:rPr>
        <w:t xml:space="preserve"> </w:t>
      </w:r>
      <w:r>
        <w:rPr>
          <w:sz w:val="21"/>
        </w:rPr>
        <w:t>fondi</w:t>
      </w:r>
      <w:r>
        <w:rPr>
          <w:spacing w:val="-2"/>
          <w:sz w:val="21"/>
        </w:rPr>
        <w:t xml:space="preserve"> </w:t>
      </w:r>
      <w:r>
        <w:rPr>
          <w:sz w:val="21"/>
        </w:rPr>
        <w:t>europei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3"/>
          <w:sz w:val="21"/>
        </w:rPr>
        <w:t xml:space="preserve"> </w:t>
      </w:r>
      <w:r>
        <w:rPr>
          <w:sz w:val="21"/>
        </w:rPr>
        <w:t>l'imprenditoria sociale (GU</w:t>
      </w:r>
      <w:r>
        <w:rPr>
          <w:spacing w:val="1"/>
          <w:sz w:val="21"/>
        </w:rPr>
        <w:t xml:space="preserve"> </w:t>
      </w:r>
      <w:r>
        <w:rPr>
          <w:sz w:val="21"/>
        </w:rPr>
        <w:t>L</w:t>
      </w:r>
      <w:r>
        <w:rPr>
          <w:spacing w:val="-5"/>
          <w:sz w:val="21"/>
        </w:rPr>
        <w:t xml:space="preserve"> </w:t>
      </w:r>
      <w:r>
        <w:rPr>
          <w:sz w:val="21"/>
        </w:rPr>
        <w:t>115 del</w:t>
      </w:r>
      <w:r>
        <w:rPr>
          <w:spacing w:val="-2"/>
          <w:sz w:val="21"/>
        </w:rPr>
        <w:t xml:space="preserve"> </w:t>
      </w:r>
      <w:r>
        <w:rPr>
          <w:sz w:val="21"/>
        </w:rPr>
        <w:t>25.4.2013, pag. 18);</w:t>
      </w:r>
    </w:p>
    <w:p w:rsidR="00CF06EA" w:rsidRDefault="00657C63">
      <w:pPr>
        <w:pStyle w:val="Paragrafoelenco"/>
        <w:numPr>
          <w:ilvl w:val="0"/>
          <w:numId w:val="12"/>
        </w:numPr>
        <w:tabs>
          <w:tab w:val="left" w:pos="1210"/>
        </w:tabs>
        <w:ind w:right="323" w:firstLine="0"/>
        <w:jc w:val="both"/>
        <w:rPr>
          <w:sz w:val="21"/>
        </w:rPr>
      </w:pPr>
      <w:r>
        <w:rPr>
          <w:sz w:val="21"/>
        </w:rPr>
        <w:t>decreto legislativo 21 aprile 2016, n. 72, recante attuazione della direttiva 2014/17/UE, in merito ai</w:t>
      </w:r>
      <w:r>
        <w:rPr>
          <w:spacing w:val="1"/>
          <w:sz w:val="21"/>
        </w:rPr>
        <w:t xml:space="preserve"> </w:t>
      </w:r>
      <w:r>
        <w:rPr>
          <w:sz w:val="21"/>
        </w:rPr>
        <w:t>contratti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credito</w:t>
      </w:r>
      <w:r>
        <w:rPr>
          <w:spacing w:val="-5"/>
          <w:sz w:val="21"/>
        </w:rPr>
        <w:t xml:space="preserve"> </w:t>
      </w:r>
      <w:r>
        <w:rPr>
          <w:sz w:val="21"/>
        </w:rPr>
        <w:t>ai</w:t>
      </w:r>
      <w:r>
        <w:rPr>
          <w:spacing w:val="-9"/>
          <w:sz w:val="21"/>
        </w:rPr>
        <w:t xml:space="preserve"> </w:t>
      </w:r>
      <w:r>
        <w:rPr>
          <w:sz w:val="21"/>
        </w:rPr>
        <w:t>consumatori</w:t>
      </w:r>
      <w:r>
        <w:rPr>
          <w:spacing w:val="-8"/>
          <w:sz w:val="21"/>
        </w:rPr>
        <w:t xml:space="preserve"> </w:t>
      </w:r>
      <w:r>
        <w:rPr>
          <w:sz w:val="21"/>
        </w:rPr>
        <w:t>relativi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beni</w:t>
      </w:r>
      <w:r>
        <w:rPr>
          <w:spacing w:val="-7"/>
          <w:sz w:val="21"/>
        </w:rPr>
        <w:t xml:space="preserve"> </w:t>
      </w:r>
      <w:r>
        <w:rPr>
          <w:sz w:val="21"/>
        </w:rPr>
        <w:t>immobili</w:t>
      </w:r>
      <w:r>
        <w:rPr>
          <w:spacing w:val="-5"/>
          <w:sz w:val="21"/>
        </w:rPr>
        <w:t xml:space="preserve"> </w:t>
      </w:r>
      <w:r>
        <w:rPr>
          <w:sz w:val="21"/>
        </w:rPr>
        <w:t>residenziali</w:t>
      </w:r>
      <w:r>
        <w:rPr>
          <w:spacing w:val="-7"/>
          <w:sz w:val="21"/>
        </w:rPr>
        <w:t xml:space="preserve"> </w:t>
      </w:r>
      <w:r>
        <w:rPr>
          <w:sz w:val="21"/>
        </w:rPr>
        <w:t>nonché</w:t>
      </w:r>
      <w:r>
        <w:rPr>
          <w:spacing w:val="-4"/>
          <w:sz w:val="21"/>
        </w:rPr>
        <w:t xml:space="preserve"> </w:t>
      </w:r>
      <w:r>
        <w:rPr>
          <w:sz w:val="21"/>
        </w:rPr>
        <w:t>modifiche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8"/>
          <w:sz w:val="21"/>
        </w:rPr>
        <w:t xml:space="preserve"> </w:t>
      </w:r>
      <w:r>
        <w:rPr>
          <w:sz w:val="21"/>
        </w:rPr>
        <w:t>integrazioni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50"/>
          <w:sz w:val="21"/>
        </w:rPr>
        <w:t xml:space="preserve"> </w:t>
      </w:r>
      <w:r>
        <w:rPr>
          <w:sz w:val="21"/>
        </w:rPr>
        <w:t>titolo VI-bis del decreto legislativo 1° settembre 1993, n. 385, sulla disciplina degli agenti in attività</w:t>
      </w:r>
      <w:r>
        <w:rPr>
          <w:spacing w:val="1"/>
          <w:sz w:val="21"/>
        </w:rPr>
        <w:t xml:space="preserve"> </w:t>
      </w:r>
      <w:r>
        <w:rPr>
          <w:sz w:val="21"/>
        </w:rPr>
        <w:t>finanziaria</w:t>
      </w:r>
      <w:r>
        <w:rPr>
          <w:spacing w:val="-13"/>
          <w:sz w:val="21"/>
        </w:rPr>
        <w:t xml:space="preserve"> </w:t>
      </w:r>
      <w:r>
        <w:rPr>
          <w:sz w:val="21"/>
        </w:rPr>
        <w:t>e</w:t>
      </w:r>
      <w:r>
        <w:rPr>
          <w:spacing w:val="-12"/>
          <w:sz w:val="21"/>
        </w:rPr>
        <w:t xml:space="preserve"> </w:t>
      </w:r>
      <w:r>
        <w:rPr>
          <w:sz w:val="21"/>
        </w:rPr>
        <w:t>dei</w:t>
      </w:r>
      <w:r>
        <w:rPr>
          <w:spacing w:val="-14"/>
          <w:sz w:val="21"/>
        </w:rPr>
        <w:t xml:space="preserve"> </w:t>
      </w:r>
      <w:r>
        <w:rPr>
          <w:sz w:val="21"/>
        </w:rPr>
        <w:t>mediatori</w:t>
      </w:r>
      <w:r>
        <w:rPr>
          <w:spacing w:val="-13"/>
          <w:sz w:val="21"/>
        </w:rPr>
        <w:t xml:space="preserve"> </w:t>
      </w:r>
      <w:r>
        <w:rPr>
          <w:sz w:val="21"/>
        </w:rPr>
        <w:t>creditizi</w:t>
      </w:r>
      <w:r>
        <w:rPr>
          <w:spacing w:val="-11"/>
          <w:sz w:val="21"/>
        </w:rPr>
        <w:t xml:space="preserve"> </w:t>
      </w:r>
      <w:r>
        <w:rPr>
          <w:sz w:val="21"/>
        </w:rPr>
        <w:t>e</w:t>
      </w:r>
      <w:r>
        <w:rPr>
          <w:spacing w:val="-12"/>
          <w:sz w:val="21"/>
        </w:rPr>
        <w:t xml:space="preserve"> </w:t>
      </w:r>
      <w:r>
        <w:rPr>
          <w:sz w:val="21"/>
        </w:rPr>
        <w:t>del</w:t>
      </w:r>
      <w:r>
        <w:rPr>
          <w:spacing w:val="-14"/>
          <w:sz w:val="21"/>
        </w:rPr>
        <w:t xml:space="preserve"> </w:t>
      </w:r>
      <w:r>
        <w:rPr>
          <w:sz w:val="21"/>
        </w:rPr>
        <w:t>decreto</w:t>
      </w:r>
      <w:r>
        <w:rPr>
          <w:spacing w:val="-13"/>
          <w:sz w:val="21"/>
        </w:rPr>
        <w:t xml:space="preserve"> </w:t>
      </w:r>
      <w:r>
        <w:rPr>
          <w:sz w:val="21"/>
        </w:rPr>
        <w:t>legislativo</w:t>
      </w:r>
      <w:r>
        <w:rPr>
          <w:spacing w:val="-12"/>
          <w:sz w:val="21"/>
        </w:rPr>
        <w:t xml:space="preserve"> </w:t>
      </w:r>
      <w:r>
        <w:rPr>
          <w:sz w:val="21"/>
        </w:rPr>
        <w:t>13</w:t>
      </w:r>
      <w:r>
        <w:rPr>
          <w:spacing w:val="-12"/>
          <w:sz w:val="21"/>
        </w:rPr>
        <w:t xml:space="preserve"> </w:t>
      </w:r>
      <w:r>
        <w:rPr>
          <w:sz w:val="21"/>
        </w:rPr>
        <w:t>agosto</w:t>
      </w:r>
      <w:r>
        <w:rPr>
          <w:spacing w:val="-12"/>
          <w:sz w:val="21"/>
        </w:rPr>
        <w:t xml:space="preserve"> </w:t>
      </w:r>
      <w:r>
        <w:rPr>
          <w:sz w:val="21"/>
        </w:rPr>
        <w:t>2010,</w:t>
      </w:r>
      <w:r>
        <w:rPr>
          <w:spacing w:val="-13"/>
          <w:sz w:val="21"/>
        </w:rPr>
        <w:t xml:space="preserve"> </w:t>
      </w:r>
      <w:r>
        <w:rPr>
          <w:sz w:val="21"/>
        </w:rPr>
        <w:t>n.</w:t>
      </w:r>
      <w:r>
        <w:rPr>
          <w:spacing w:val="-10"/>
          <w:sz w:val="21"/>
        </w:rPr>
        <w:t xml:space="preserve"> </w:t>
      </w:r>
      <w:r>
        <w:rPr>
          <w:sz w:val="21"/>
        </w:rPr>
        <w:t>141</w:t>
      </w:r>
      <w:r>
        <w:rPr>
          <w:spacing w:val="-12"/>
          <w:sz w:val="21"/>
        </w:rPr>
        <w:t xml:space="preserve"> </w:t>
      </w:r>
      <w:r>
        <w:rPr>
          <w:sz w:val="21"/>
        </w:rPr>
        <w:t>(GU</w:t>
      </w:r>
      <w:r>
        <w:rPr>
          <w:spacing w:val="-10"/>
          <w:sz w:val="21"/>
        </w:rPr>
        <w:t xml:space="preserve"> </w:t>
      </w:r>
      <w:r>
        <w:rPr>
          <w:sz w:val="21"/>
        </w:rPr>
        <w:t>L</w:t>
      </w:r>
      <w:r>
        <w:rPr>
          <w:spacing w:val="-17"/>
          <w:sz w:val="21"/>
        </w:rPr>
        <w:t xml:space="preserve"> </w:t>
      </w:r>
      <w:r>
        <w:rPr>
          <w:sz w:val="21"/>
        </w:rPr>
        <w:t>60</w:t>
      </w:r>
      <w:r>
        <w:rPr>
          <w:spacing w:val="-10"/>
          <w:sz w:val="21"/>
        </w:rPr>
        <w:t xml:space="preserve"> </w:t>
      </w:r>
      <w:r>
        <w:rPr>
          <w:sz w:val="21"/>
        </w:rPr>
        <w:t>del</w:t>
      </w:r>
      <w:r>
        <w:rPr>
          <w:spacing w:val="-14"/>
          <w:sz w:val="21"/>
        </w:rPr>
        <w:t xml:space="preserve"> </w:t>
      </w:r>
      <w:r>
        <w:rPr>
          <w:sz w:val="21"/>
        </w:rPr>
        <w:t>28.2.2014,</w:t>
      </w:r>
      <w:r>
        <w:rPr>
          <w:spacing w:val="-50"/>
          <w:sz w:val="21"/>
        </w:rPr>
        <w:t xml:space="preserve"> </w:t>
      </w:r>
      <w:r>
        <w:rPr>
          <w:sz w:val="21"/>
        </w:rPr>
        <w:t>pag. 34);</w:t>
      </w:r>
    </w:p>
    <w:p w:rsidR="00CF06EA" w:rsidRDefault="00657C63">
      <w:pPr>
        <w:pStyle w:val="Paragrafoelenco"/>
        <w:numPr>
          <w:ilvl w:val="0"/>
          <w:numId w:val="12"/>
        </w:numPr>
        <w:tabs>
          <w:tab w:val="left" w:pos="1244"/>
        </w:tabs>
        <w:ind w:right="324" w:firstLine="0"/>
        <w:jc w:val="both"/>
        <w:rPr>
          <w:sz w:val="21"/>
        </w:rPr>
      </w:pPr>
      <w:r>
        <w:rPr>
          <w:sz w:val="21"/>
        </w:rPr>
        <w:t>regolamento</w:t>
      </w:r>
      <w:r>
        <w:rPr>
          <w:spacing w:val="-8"/>
          <w:sz w:val="21"/>
        </w:rPr>
        <w:t xml:space="preserve"> </w:t>
      </w:r>
      <w:r>
        <w:rPr>
          <w:sz w:val="21"/>
        </w:rPr>
        <w:t>(UE)</w:t>
      </w:r>
      <w:r>
        <w:rPr>
          <w:spacing w:val="-10"/>
          <w:sz w:val="21"/>
        </w:rPr>
        <w:t xml:space="preserve"> </w:t>
      </w:r>
      <w:r>
        <w:rPr>
          <w:sz w:val="21"/>
        </w:rPr>
        <w:t>n.</w:t>
      </w:r>
      <w:r>
        <w:rPr>
          <w:spacing w:val="-7"/>
          <w:sz w:val="21"/>
        </w:rPr>
        <w:t xml:space="preserve"> </w:t>
      </w:r>
      <w:r>
        <w:rPr>
          <w:sz w:val="21"/>
        </w:rPr>
        <w:t>537/2014</w:t>
      </w:r>
      <w:r>
        <w:rPr>
          <w:spacing w:val="-8"/>
          <w:sz w:val="21"/>
        </w:rPr>
        <w:t xml:space="preserve"> </w:t>
      </w:r>
      <w:r>
        <w:rPr>
          <w:sz w:val="21"/>
        </w:rPr>
        <w:t>del</w:t>
      </w:r>
      <w:r>
        <w:rPr>
          <w:spacing w:val="-12"/>
          <w:sz w:val="21"/>
        </w:rPr>
        <w:t xml:space="preserve"> </w:t>
      </w:r>
      <w:r>
        <w:rPr>
          <w:sz w:val="21"/>
        </w:rPr>
        <w:t>Parlamento</w:t>
      </w:r>
      <w:r>
        <w:rPr>
          <w:spacing w:val="-8"/>
          <w:sz w:val="21"/>
        </w:rPr>
        <w:t xml:space="preserve"> </w:t>
      </w:r>
      <w:r>
        <w:rPr>
          <w:sz w:val="21"/>
        </w:rPr>
        <w:t>europeo</w:t>
      </w:r>
      <w:r>
        <w:rPr>
          <w:spacing w:val="-9"/>
          <w:sz w:val="21"/>
        </w:rPr>
        <w:t xml:space="preserve"> </w:t>
      </w:r>
      <w:r>
        <w:rPr>
          <w:sz w:val="21"/>
        </w:rPr>
        <w:t>e</w:t>
      </w:r>
      <w:r>
        <w:rPr>
          <w:spacing w:val="-10"/>
          <w:sz w:val="21"/>
        </w:rPr>
        <w:t xml:space="preserve"> </w:t>
      </w:r>
      <w:r>
        <w:rPr>
          <w:sz w:val="21"/>
        </w:rPr>
        <w:t>del</w:t>
      </w:r>
      <w:r>
        <w:rPr>
          <w:spacing w:val="-12"/>
          <w:sz w:val="21"/>
        </w:rPr>
        <w:t xml:space="preserve"> </w:t>
      </w:r>
      <w:r>
        <w:rPr>
          <w:sz w:val="21"/>
        </w:rPr>
        <w:t>Consiglio,</w:t>
      </w:r>
      <w:r>
        <w:rPr>
          <w:spacing w:val="-8"/>
          <w:sz w:val="21"/>
        </w:rPr>
        <w:t xml:space="preserve"> </w:t>
      </w:r>
      <w:r>
        <w:rPr>
          <w:sz w:val="21"/>
        </w:rPr>
        <w:t>del</w:t>
      </w:r>
      <w:r>
        <w:rPr>
          <w:spacing w:val="-9"/>
          <w:sz w:val="21"/>
        </w:rPr>
        <w:t xml:space="preserve"> </w:t>
      </w:r>
      <w:r>
        <w:rPr>
          <w:sz w:val="21"/>
        </w:rPr>
        <w:t>16</w:t>
      </w:r>
      <w:r>
        <w:rPr>
          <w:spacing w:val="-11"/>
          <w:sz w:val="21"/>
        </w:rPr>
        <w:t xml:space="preserve"> </w:t>
      </w:r>
      <w:r>
        <w:rPr>
          <w:sz w:val="21"/>
        </w:rPr>
        <w:t>aprile</w:t>
      </w:r>
      <w:r>
        <w:rPr>
          <w:spacing w:val="-8"/>
          <w:sz w:val="21"/>
        </w:rPr>
        <w:t xml:space="preserve"> </w:t>
      </w:r>
      <w:r>
        <w:rPr>
          <w:sz w:val="21"/>
        </w:rPr>
        <w:t>2014,</w:t>
      </w:r>
      <w:r>
        <w:rPr>
          <w:spacing w:val="-7"/>
          <w:sz w:val="21"/>
        </w:rPr>
        <w:t xml:space="preserve"> </w:t>
      </w:r>
      <w:r>
        <w:rPr>
          <w:sz w:val="21"/>
        </w:rPr>
        <w:t>sui</w:t>
      </w:r>
      <w:r>
        <w:rPr>
          <w:spacing w:val="-9"/>
          <w:sz w:val="21"/>
        </w:rPr>
        <w:t xml:space="preserve"> </w:t>
      </w:r>
      <w:r>
        <w:rPr>
          <w:sz w:val="21"/>
        </w:rPr>
        <w:t>requisiti</w:t>
      </w:r>
      <w:r>
        <w:rPr>
          <w:spacing w:val="-50"/>
          <w:sz w:val="21"/>
        </w:rPr>
        <w:t xml:space="preserve"> </w:t>
      </w:r>
      <w:r>
        <w:rPr>
          <w:sz w:val="21"/>
        </w:rPr>
        <w:t>specifici relativi alla revisione legale dei conti di enti di interesse pubblico e che abroga la decisione</w:t>
      </w:r>
      <w:r>
        <w:rPr>
          <w:spacing w:val="1"/>
          <w:sz w:val="21"/>
        </w:rPr>
        <w:t xml:space="preserve"> </w:t>
      </w:r>
      <w:r>
        <w:rPr>
          <w:sz w:val="21"/>
        </w:rPr>
        <w:t>2005/909/CE</w:t>
      </w:r>
      <w:r>
        <w:rPr>
          <w:spacing w:val="-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Commissione (GU</w:t>
      </w:r>
      <w:r>
        <w:rPr>
          <w:spacing w:val="1"/>
          <w:sz w:val="21"/>
        </w:rPr>
        <w:t xml:space="preserve"> </w:t>
      </w:r>
      <w:r>
        <w:rPr>
          <w:sz w:val="21"/>
        </w:rPr>
        <w:t>L</w:t>
      </w:r>
      <w:r>
        <w:rPr>
          <w:spacing w:val="-5"/>
          <w:sz w:val="21"/>
        </w:rPr>
        <w:t xml:space="preserve"> </w:t>
      </w:r>
      <w:r>
        <w:rPr>
          <w:sz w:val="21"/>
        </w:rPr>
        <w:t>158 del</w:t>
      </w:r>
      <w:r>
        <w:rPr>
          <w:spacing w:val="-2"/>
          <w:sz w:val="21"/>
        </w:rPr>
        <w:t xml:space="preserve"> </w:t>
      </w:r>
      <w:r>
        <w:rPr>
          <w:sz w:val="21"/>
        </w:rPr>
        <w:t>27.5.2014, pag.</w:t>
      </w:r>
      <w:r>
        <w:rPr>
          <w:spacing w:val="-2"/>
          <w:sz w:val="21"/>
        </w:rPr>
        <w:t xml:space="preserve"> </w:t>
      </w:r>
      <w:r>
        <w:rPr>
          <w:sz w:val="21"/>
        </w:rPr>
        <w:t>77);</w:t>
      </w:r>
    </w:p>
    <w:p w:rsidR="00CF06EA" w:rsidRDefault="00657C63">
      <w:pPr>
        <w:pStyle w:val="Paragrafoelenco"/>
        <w:numPr>
          <w:ilvl w:val="0"/>
          <w:numId w:val="12"/>
        </w:numPr>
        <w:tabs>
          <w:tab w:val="left" w:pos="1335"/>
        </w:tabs>
        <w:ind w:right="325" w:firstLine="0"/>
        <w:jc w:val="both"/>
        <w:rPr>
          <w:sz w:val="21"/>
        </w:rPr>
      </w:pPr>
      <w:r>
        <w:rPr>
          <w:sz w:val="21"/>
        </w:rPr>
        <w:t>regolamento (UE) n. 600/2014 del Parlamento europeo e del Consiglio, del 15 maggio 2014, sui</w:t>
      </w:r>
      <w:r>
        <w:rPr>
          <w:spacing w:val="1"/>
          <w:sz w:val="21"/>
        </w:rPr>
        <w:t xml:space="preserve"> </w:t>
      </w:r>
      <w:r>
        <w:rPr>
          <w:sz w:val="21"/>
        </w:rPr>
        <w:t>mercati degli strumenti finanziari e che modifica il regolamento (UE) n. 648/2012 (GU L 173 del</w:t>
      </w:r>
      <w:r>
        <w:rPr>
          <w:spacing w:val="1"/>
          <w:sz w:val="21"/>
        </w:rPr>
        <w:t xml:space="preserve"> </w:t>
      </w:r>
      <w:r>
        <w:rPr>
          <w:sz w:val="21"/>
        </w:rPr>
        <w:t>12.6.2014,</w:t>
      </w:r>
      <w:r>
        <w:rPr>
          <w:spacing w:val="-1"/>
          <w:sz w:val="21"/>
        </w:rPr>
        <w:t xml:space="preserve"> </w:t>
      </w:r>
      <w:r>
        <w:rPr>
          <w:sz w:val="21"/>
        </w:rPr>
        <w:t>pag. 84);</w:t>
      </w:r>
    </w:p>
    <w:p w:rsidR="00CF06EA" w:rsidRDefault="00657C63">
      <w:pPr>
        <w:pStyle w:val="Paragrafoelenco"/>
        <w:numPr>
          <w:ilvl w:val="0"/>
          <w:numId w:val="12"/>
        </w:numPr>
        <w:tabs>
          <w:tab w:val="left" w:pos="1225"/>
        </w:tabs>
        <w:ind w:right="324" w:firstLine="0"/>
        <w:jc w:val="both"/>
        <w:rPr>
          <w:sz w:val="21"/>
        </w:rPr>
      </w:pPr>
      <w:r>
        <w:rPr>
          <w:sz w:val="21"/>
        </w:rPr>
        <w:t>decreto legislativo 15 dicembre 2017, n. 218, recante recepimento della direttiva (UE) 2015/2366</w:t>
      </w:r>
      <w:r>
        <w:rPr>
          <w:spacing w:val="1"/>
          <w:sz w:val="21"/>
        </w:rPr>
        <w:t xml:space="preserve"> </w:t>
      </w:r>
      <w:r>
        <w:rPr>
          <w:sz w:val="21"/>
        </w:rPr>
        <w:t>relativa ai servizi di pagamento nel mercato interno, che modifica le direttive 2002/65/CE,2009/110/CE e</w:t>
      </w:r>
      <w:r>
        <w:rPr>
          <w:spacing w:val="-50"/>
          <w:sz w:val="21"/>
        </w:rPr>
        <w:t xml:space="preserve"> </w:t>
      </w:r>
      <w:r>
        <w:rPr>
          <w:sz w:val="21"/>
        </w:rPr>
        <w:t>2013/36/UE e il regolamento (UE) n. 1093/2010, e abroga la direttiva 2007/64/CE, nonché adeguamento</w:t>
      </w:r>
      <w:r>
        <w:rPr>
          <w:spacing w:val="1"/>
          <w:sz w:val="21"/>
        </w:rPr>
        <w:t xml:space="preserve"> </w:t>
      </w:r>
      <w:r>
        <w:rPr>
          <w:sz w:val="21"/>
        </w:rPr>
        <w:t>delle disposizioni interne al regolamento (UE) n. 751/2015 relativo alle commissioni interbancarie sulle</w:t>
      </w:r>
      <w:r>
        <w:rPr>
          <w:spacing w:val="1"/>
          <w:sz w:val="21"/>
        </w:rPr>
        <w:t xml:space="preserve"> </w:t>
      </w:r>
      <w:r>
        <w:rPr>
          <w:sz w:val="21"/>
        </w:rPr>
        <w:t>operazioni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pagamento basate su carta;</w:t>
      </w:r>
    </w:p>
    <w:p w:rsidR="00CF06EA" w:rsidRDefault="00657C63">
      <w:pPr>
        <w:pStyle w:val="Paragrafoelenco"/>
        <w:numPr>
          <w:ilvl w:val="0"/>
          <w:numId w:val="12"/>
        </w:numPr>
        <w:tabs>
          <w:tab w:val="left" w:pos="1126"/>
        </w:tabs>
        <w:ind w:right="324" w:firstLine="0"/>
        <w:jc w:val="both"/>
        <w:rPr>
          <w:sz w:val="21"/>
        </w:rPr>
      </w:pPr>
      <w:r>
        <w:rPr>
          <w:sz w:val="21"/>
        </w:rPr>
        <w:t>decreto</w:t>
      </w:r>
      <w:r>
        <w:rPr>
          <w:spacing w:val="-11"/>
          <w:sz w:val="21"/>
        </w:rPr>
        <w:t xml:space="preserve"> </w:t>
      </w:r>
      <w:r>
        <w:rPr>
          <w:sz w:val="21"/>
        </w:rPr>
        <w:t>legislativo</w:t>
      </w:r>
      <w:r>
        <w:rPr>
          <w:spacing w:val="-9"/>
          <w:sz w:val="21"/>
        </w:rPr>
        <w:t xml:space="preserve"> </w:t>
      </w:r>
      <w:r>
        <w:rPr>
          <w:sz w:val="21"/>
        </w:rPr>
        <w:t>19</w:t>
      </w:r>
      <w:r>
        <w:rPr>
          <w:spacing w:val="-10"/>
          <w:sz w:val="21"/>
        </w:rPr>
        <w:t xml:space="preserve"> </w:t>
      </w:r>
      <w:r>
        <w:rPr>
          <w:sz w:val="21"/>
        </w:rPr>
        <w:t>novembre</w:t>
      </w:r>
      <w:r>
        <w:rPr>
          <w:spacing w:val="-11"/>
          <w:sz w:val="21"/>
        </w:rPr>
        <w:t xml:space="preserve"> </w:t>
      </w:r>
      <w:r>
        <w:rPr>
          <w:sz w:val="21"/>
        </w:rPr>
        <w:t>2007,</w:t>
      </w:r>
      <w:r>
        <w:rPr>
          <w:spacing w:val="-11"/>
          <w:sz w:val="21"/>
        </w:rPr>
        <w:t xml:space="preserve"> </w:t>
      </w:r>
      <w:r>
        <w:rPr>
          <w:sz w:val="21"/>
        </w:rPr>
        <w:t>n.</w:t>
      </w:r>
      <w:r>
        <w:rPr>
          <w:spacing w:val="-8"/>
          <w:sz w:val="21"/>
        </w:rPr>
        <w:t xml:space="preserve"> </w:t>
      </w:r>
      <w:r>
        <w:rPr>
          <w:sz w:val="21"/>
        </w:rPr>
        <w:t>229,</w:t>
      </w:r>
      <w:r>
        <w:rPr>
          <w:spacing w:val="-11"/>
          <w:sz w:val="21"/>
        </w:rPr>
        <w:t xml:space="preserve"> </w:t>
      </w:r>
      <w:r>
        <w:rPr>
          <w:sz w:val="21"/>
        </w:rPr>
        <w:t>recante</w:t>
      </w:r>
      <w:r>
        <w:rPr>
          <w:spacing w:val="-10"/>
          <w:sz w:val="21"/>
        </w:rPr>
        <w:t xml:space="preserve"> </w:t>
      </w:r>
      <w:r>
        <w:rPr>
          <w:sz w:val="21"/>
        </w:rPr>
        <w:t>attuazione</w:t>
      </w:r>
      <w:r>
        <w:rPr>
          <w:spacing w:val="-11"/>
          <w:sz w:val="21"/>
        </w:rPr>
        <w:t xml:space="preserve"> </w:t>
      </w:r>
      <w:r>
        <w:rPr>
          <w:sz w:val="21"/>
        </w:rPr>
        <w:t>della</w:t>
      </w:r>
      <w:r>
        <w:rPr>
          <w:spacing w:val="-11"/>
          <w:sz w:val="21"/>
        </w:rPr>
        <w:t xml:space="preserve"> </w:t>
      </w:r>
      <w:r>
        <w:rPr>
          <w:sz w:val="21"/>
        </w:rPr>
        <w:t>direttiva</w:t>
      </w:r>
      <w:r>
        <w:rPr>
          <w:spacing w:val="-10"/>
          <w:sz w:val="21"/>
        </w:rPr>
        <w:t xml:space="preserve"> </w:t>
      </w:r>
      <w:r>
        <w:rPr>
          <w:sz w:val="21"/>
        </w:rPr>
        <w:t>2004/25/CE</w:t>
      </w:r>
      <w:r>
        <w:rPr>
          <w:spacing w:val="-11"/>
          <w:sz w:val="21"/>
        </w:rPr>
        <w:t xml:space="preserve"> </w:t>
      </w:r>
      <w:r>
        <w:rPr>
          <w:sz w:val="21"/>
        </w:rPr>
        <w:t>concernente</w:t>
      </w:r>
      <w:r>
        <w:rPr>
          <w:spacing w:val="-50"/>
          <w:sz w:val="21"/>
        </w:rPr>
        <w:t xml:space="preserve"> </w:t>
      </w:r>
      <w:r>
        <w:rPr>
          <w:sz w:val="21"/>
        </w:rPr>
        <w:t>le offerte pubbliche di</w:t>
      </w:r>
      <w:r>
        <w:rPr>
          <w:spacing w:val="-2"/>
          <w:sz w:val="21"/>
        </w:rPr>
        <w:t xml:space="preserve"> </w:t>
      </w:r>
      <w:r>
        <w:rPr>
          <w:sz w:val="21"/>
        </w:rPr>
        <w:t>acquisto;</w:t>
      </w:r>
    </w:p>
    <w:p w:rsidR="00CF06EA" w:rsidRDefault="00657C63">
      <w:pPr>
        <w:pStyle w:val="Paragrafoelenco"/>
        <w:numPr>
          <w:ilvl w:val="0"/>
          <w:numId w:val="12"/>
        </w:numPr>
        <w:tabs>
          <w:tab w:val="left" w:pos="1227"/>
        </w:tabs>
        <w:ind w:right="328" w:firstLine="0"/>
        <w:jc w:val="both"/>
        <w:rPr>
          <w:sz w:val="21"/>
        </w:rPr>
      </w:pPr>
      <w:r>
        <w:rPr>
          <w:sz w:val="21"/>
        </w:rPr>
        <w:t>decreto legislativo 27 gennaio 2010, n. 27, recante attuazione della direttiva 2007/36/CE, relativa</w:t>
      </w:r>
      <w:r>
        <w:rPr>
          <w:spacing w:val="1"/>
          <w:sz w:val="21"/>
        </w:rPr>
        <w:t xml:space="preserve"> </w:t>
      </w:r>
      <w:r>
        <w:rPr>
          <w:sz w:val="21"/>
        </w:rPr>
        <w:t>all'esercizio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alcuni</w:t>
      </w:r>
      <w:r>
        <w:rPr>
          <w:spacing w:val="-2"/>
          <w:sz w:val="21"/>
        </w:rPr>
        <w:t xml:space="preserve"> </w:t>
      </w:r>
      <w:r>
        <w:rPr>
          <w:sz w:val="21"/>
        </w:rPr>
        <w:t>diritti</w:t>
      </w:r>
      <w:r>
        <w:rPr>
          <w:spacing w:val="-2"/>
          <w:sz w:val="21"/>
        </w:rPr>
        <w:t xml:space="preserve"> </w:t>
      </w:r>
      <w:r>
        <w:rPr>
          <w:sz w:val="21"/>
        </w:rPr>
        <w:t>degli</w:t>
      </w:r>
      <w:r>
        <w:rPr>
          <w:spacing w:val="-2"/>
          <w:sz w:val="21"/>
        </w:rPr>
        <w:t xml:space="preserve"> </w:t>
      </w:r>
      <w:r>
        <w:rPr>
          <w:sz w:val="21"/>
        </w:rPr>
        <w:t>azionisti</w:t>
      </w:r>
      <w:r>
        <w:rPr>
          <w:spacing w:val="-2"/>
          <w:sz w:val="21"/>
        </w:rPr>
        <w:t xml:space="preserve"> </w:t>
      </w:r>
      <w:r>
        <w:rPr>
          <w:sz w:val="21"/>
        </w:rPr>
        <w:t>di società</w:t>
      </w:r>
      <w:r>
        <w:rPr>
          <w:spacing w:val="1"/>
          <w:sz w:val="21"/>
        </w:rPr>
        <w:t xml:space="preserve"> </w:t>
      </w:r>
      <w:r>
        <w:rPr>
          <w:sz w:val="21"/>
        </w:rPr>
        <w:t>quotate;</w:t>
      </w:r>
    </w:p>
    <w:p w:rsidR="00CF06EA" w:rsidRDefault="00657C63">
      <w:pPr>
        <w:pStyle w:val="Paragrafoelenco"/>
        <w:numPr>
          <w:ilvl w:val="0"/>
          <w:numId w:val="12"/>
        </w:numPr>
        <w:tabs>
          <w:tab w:val="left" w:pos="1315"/>
        </w:tabs>
        <w:ind w:right="326" w:firstLine="0"/>
        <w:jc w:val="both"/>
        <w:rPr>
          <w:sz w:val="21"/>
        </w:rPr>
      </w:pPr>
      <w:r>
        <w:rPr>
          <w:sz w:val="21"/>
        </w:rPr>
        <w:t>decreto</w:t>
      </w:r>
      <w:r>
        <w:rPr>
          <w:spacing w:val="1"/>
          <w:sz w:val="21"/>
        </w:rPr>
        <w:t xml:space="preserve"> </w:t>
      </w:r>
      <w:r>
        <w:rPr>
          <w:sz w:val="21"/>
        </w:rPr>
        <w:t>legislativo</w:t>
      </w:r>
      <w:r>
        <w:rPr>
          <w:spacing w:val="1"/>
          <w:sz w:val="21"/>
        </w:rPr>
        <w:t xml:space="preserve"> </w:t>
      </w:r>
      <w:r>
        <w:rPr>
          <w:sz w:val="21"/>
        </w:rPr>
        <w:t>6</w:t>
      </w:r>
      <w:r>
        <w:rPr>
          <w:spacing w:val="1"/>
          <w:sz w:val="21"/>
        </w:rPr>
        <w:t xml:space="preserve"> </w:t>
      </w:r>
      <w:r>
        <w:rPr>
          <w:sz w:val="21"/>
        </w:rPr>
        <w:t>novembre</w:t>
      </w:r>
      <w:r>
        <w:rPr>
          <w:spacing w:val="1"/>
          <w:sz w:val="21"/>
        </w:rPr>
        <w:t xml:space="preserve"> </w:t>
      </w:r>
      <w:r>
        <w:rPr>
          <w:sz w:val="21"/>
        </w:rPr>
        <w:t>2007,</w:t>
      </w:r>
      <w:r>
        <w:rPr>
          <w:spacing w:val="1"/>
          <w:sz w:val="21"/>
        </w:rPr>
        <w:t xml:space="preserve"> </w:t>
      </w:r>
      <w:r>
        <w:rPr>
          <w:sz w:val="21"/>
        </w:rPr>
        <w:t>n.</w:t>
      </w:r>
      <w:r>
        <w:rPr>
          <w:spacing w:val="1"/>
          <w:sz w:val="21"/>
        </w:rPr>
        <w:t xml:space="preserve"> </w:t>
      </w:r>
      <w:r>
        <w:rPr>
          <w:sz w:val="21"/>
        </w:rPr>
        <w:t>195,</w:t>
      </w:r>
      <w:r>
        <w:rPr>
          <w:spacing w:val="1"/>
          <w:sz w:val="21"/>
        </w:rPr>
        <w:t xml:space="preserve"> </w:t>
      </w:r>
      <w:r>
        <w:rPr>
          <w:sz w:val="21"/>
        </w:rPr>
        <w:t>recante</w:t>
      </w:r>
      <w:r>
        <w:rPr>
          <w:spacing w:val="1"/>
          <w:sz w:val="21"/>
        </w:rPr>
        <w:t xml:space="preserve"> </w:t>
      </w:r>
      <w:r>
        <w:rPr>
          <w:sz w:val="21"/>
        </w:rPr>
        <w:t>Attuazione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direttiva</w:t>
      </w:r>
      <w:r>
        <w:rPr>
          <w:spacing w:val="1"/>
          <w:sz w:val="21"/>
        </w:rPr>
        <w:t xml:space="preserve"> </w:t>
      </w:r>
      <w:r>
        <w:rPr>
          <w:sz w:val="21"/>
        </w:rPr>
        <w:t>2004/109/CE</w:t>
      </w:r>
      <w:r>
        <w:rPr>
          <w:spacing w:val="1"/>
          <w:sz w:val="21"/>
        </w:rPr>
        <w:t xml:space="preserve"> </w:t>
      </w:r>
      <w:r>
        <w:rPr>
          <w:sz w:val="21"/>
        </w:rPr>
        <w:t>sull'armonizzazione degli obblighi di trasparenza riguardanti le informazioni sugli emittenti i cui valori</w:t>
      </w:r>
      <w:r>
        <w:rPr>
          <w:spacing w:val="1"/>
          <w:sz w:val="21"/>
        </w:rPr>
        <w:t xml:space="preserve"> </w:t>
      </w:r>
      <w:r>
        <w:rPr>
          <w:sz w:val="21"/>
        </w:rPr>
        <w:t>mobiliari sono ammessi alla negoziazione in un mercato regolamentato, e che modifica la direttiva</w:t>
      </w:r>
      <w:r>
        <w:rPr>
          <w:spacing w:val="1"/>
          <w:sz w:val="21"/>
        </w:rPr>
        <w:t xml:space="preserve"> </w:t>
      </w:r>
      <w:r>
        <w:rPr>
          <w:sz w:val="21"/>
        </w:rPr>
        <w:t>2001/34/CE;</w:t>
      </w:r>
    </w:p>
    <w:p w:rsidR="00CF06EA" w:rsidRDefault="00657C63">
      <w:pPr>
        <w:pStyle w:val="Paragrafoelenco"/>
        <w:numPr>
          <w:ilvl w:val="0"/>
          <w:numId w:val="12"/>
        </w:numPr>
        <w:tabs>
          <w:tab w:val="left" w:pos="1343"/>
        </w:tabs>
        <w:ind w:right="325" w:firstLine="0"/>
        <w:jc w:val="both"/>
        <w:rPr>
          <w:sz w:val="21"/>
        </w:rPr>
      </w:pPr>
      <w:r>
        <w:rPr>
          <w:sz w:val="21"/>
        </w:rPr>
        <w:t>regolamento (UE) n. 648/2012 del Parlamento europeo e del Consiglio, del 4 luglio 2012, sugli</w:t>
      </w:r>
      <w:r>
        <w:rPr>
          <w:spacing w:val="1"/>
          <w:sz w:val="21"/>
        </w:rPr>
        <w:t xml:space="preserve"> </w:t>
      </w:r>
      <w:r>
        <w:rPr>
          <w:sz w:val="21"/>
        </w:rPr>
        <w:t>strumenti derivati OTC, le controparti centrali e i repertori di dati sulle negoziazioni (GU L 201 del</w:t>
      </w:r>
      <w:r>
        <w:rPr>
          <w:spacing w:val="1"/>
          <w:sz w:val="21"/>
        </w:rPr>
        <w:t xml:space="preserve"> </w:t>
      </w:r>
      <w:r>
        <w:rPr>
          <w:sz w:val="21"/>
        </w:rPr>
        <w:t>27.7.2012, pag. 1);</w:t>
      </w:r>
    </w:p>
    <w:p w:rsidR="00CF06EA" w:rsidRDefault="00657C63">
      <w:pPr>
        <w:pStyle w:val="Paragrafoelenco"/>
        <w:numPr>
          <w:ilvl w:val="0"/>
          <w:numId w:val="12"/>
        </w:numPr>
        <w:tabs>
          <w:tab w:val="left" w:pos="1293"/>
        </w:tabs>
        <w:ind w:right="325" w:firstLine="0"/>
        <w:jc w:val="both"/>
        <w:rPr>
          <w:sz w:val="21"/>
        </w:rPr>
      </w:pPr>
      <w:r>
        <w:rPr>
          <w:sz w:val="21"/>
        </w:rPr>
        <w:t>regolamento</w:t>
      </w:r>
      <w:r>
        <w:rPr>
          <w:spacing w:val="-4"/>
          <w:sz w:val="21"/>
        </w:rPr>
        <w:t xml:space="preserve"> </w:t>
      </w:r>
      <w:r>
        <w:rPr>
          <w:sz w:val="21"/>
        </w:rPr>
        <w:t>(UE)</w:t>
      </w:r>
      <w:r>
        <w:rPr>
          <w:spacing w:val="-7"/>
          <w:sz w:val="21"/>
        </w:rPr>
        <w:t xml:space="preserve"> </w:t>
      </w:r>
      <w:r>
        <w:rPr>
          <w:sz w:val="21"/>
        </w:rPr>
        <w:t>2016/1011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8"/>
          <w:sz w:val="21"/>
        </w:rPr>
        <w:t xml:space="preserve"> </w:t>
      </w:r>
      <w:r>
        <w:rPr>
          <w:sz w:val="21"/>
        </w:rPr>
        <w:t>Parlamento</w:t>
      </w:r>
      <w:r>
        <w:rPr>
          <w:spacing w:val="-3"/>
          <w:sz w:val="21"/>
        </w:rPr>
        <w:t xml:space="preserve"> </w:t>
      </w:r>
      <w:r>
        <w:rPr>
          <w:sz w:val="21"/>
        </w:rPr>
        <w:t>europeo</w:t>
      </w:r>
      <w:r>
        <w:rPr>
          <w:spacing w:val="-9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6"/>
          <w:sz w:val="21"/>
        </w:rPr>
        <w:t xml:space="preserve"> </w:t>
      </w:r>
      <w:r>
        <w:rPr>
          <w:sz w:val="21"/>
        </w:rPr>
        <w:t>Consiglio,</w:t>
      </w:r>
      <w:r>
        <w:rPr>
          <w:spacing w:val="-3"/>
          <w:sz w:val="21"/>
        </w:rPr>
        <w:t xml:space="preserve"> </w:t>
      </w:r>
      <w:r>
        <w:rPr>
          <w:sz w:val="21"/>
        </w:rPr>
        <w:t>dell'8</w:t>
      </w:r>
      <w:r>
        <w:rPr>
          <w:spacing w:val="-4"/>
          <w:sz w:val="21"/>
        </w:rPr>
        <w:t xml:space="preserve"> </w:t>
      </w:r>
      <w:r>
        <w:rPr>
          <w:sz w:val="21"/>
        </w:rPr>
        <w:t>giugno</w:t>
      </w:r>
      <w:r>
        <w:rPr>
          <w:spacing w:val="-4"/>
          <w:sz w:val="21"/>
        </w:rPr>
        <w:t xml:space="preserve"> </w:t>
      </w:r>
      <w:r>
        <w:rPr>
          <w:sz w:val="21"/>
        </w:rPr>
        <w:t>2016,</w:t>
      </w:r>
      <w:r>
        <w:rPr>
          <w:spacing w:val="-7"/>
          <w:sz w:val="21"/>
        </w:rPr>
        <w:t xml:space="preserve"> </w:t>
      </w:r>
      <w:r>
        <w:rPr>
          <w:sz w:val="21"/>
        </w:rPr>
        <w:t>sugli</w:t>
      </w:r>
      <w:r>
        <w:rPr>
          <w:spacing w:val="-3"/>
          <w:sz w:val="21"/>
        </w:rPr>
        <w:t xml:space="preserve"> </w:t>
      </w:r>
      <w:r>
        <w:rPr>
          <w:sz w:val="21"/>
        </w:rPr>
        <w:t>indici</w:t>
      </w:r>
      <w:r>
        <w:rPr>
          <w:spacing w:val="-50"/>
          <w:sz w:val="21"/>
        </w:rPr>
        <w:t xml:space="preserve"> </w:t>
      </w:r>
      <w:r>
        <w:rPr>
          <w:sz w:val="21"/>
        </w:rPr>
        <w:t>usati come indici di riferimento negli strumenti finanziari e nei contratti finanziari o per misurare la</w:t>
      </w:r>
      <w:r>
        <w:rPr>
          <w:spacing w:val="1"/>
          <w:sz w:val="21"/>
        </w:rPr>
        <w:t xml:space="preserve"> </w:t>
      </w:r>
      <w:r>
        <w:rPr>
          <w:sz w:val="21"/>
        </w:rPr>
        <w:t>performance di fondi di investimento e recante modifica delle direttive 2008/48/CE e 2014/17/UE e del</w:t>
      </w:r>
      <w:r>
        <w:rPr>
          <w:spacing w:val="1"/>
          <w:sz w:val="21"/>
        </w:rPr>
        <w:t xml:space="preserve"> </w:t>
      </w:r>
      <w:r>
        <w:rPr>
          <w:sz w:val="21"/>
        </w:rPr>
        <w:t>regolamento (UE)</w:t>
      </w:r>
      <w:r>
        <w:rPr>
          <w:spacing w:val="-2"/>
          <w:sz w:val="21"/>
        </w:rPr>
        <w:t xml:space="preserve"> </w:t>
      </w:r>
      <w:r>
        <w:rPr>
          <w:sz w:val="21"/>
        </w:rPr>
        <w:t>n.</w:t>
      </w:r>
      <w:r>
        <w:rPr>
          <w:spacing w:val="-2"/>
          <w:sz w:val="21"/>
        </w:rPr>
        <w:t xml:space="preserve"> </w:t>
      </w:r>
      <w:r>
        <w:rPr>
          <w:sz w:val="21"/>
        </w:rPr>
        <w:t>596/2014 (GU</w:t>
      </w:r>
      <w:r>
        <w:rPr>
          <w:spacing w:val="1"/>
          <w:sz w:val="21"/>
        </w:rPr>
        <w:t xml:space="preserve"> </w:t>
      </w:r>
      <w:r>
        <w:rPr>
          <w:sz w:val="21"/>
        </w:rPr>
        <w:t>L</w:t>
      </w:r>
      <w:r>
        <w:rPr>
          <w:spacing w:val="-5"/>
          <w:sz w:val="21"/>
        </w:rPr>
        <w:t xml:space="preserve"> </w:t>
      </w:r>
      <w:r>
        <w:rPr>
          <w:sz w:val="21"/>
        </w:rPr>
        <w:t>171 del</w:t>
      </w:r>
      <w:r>
        <w:rPr>
          <w:spacing w:val="-2"/>
          <w:sz w:val="21"/>
        </w:rPr>
        <w:t xml:space="preserve"> </w:t>
      </w:r>
      <w:r>
        <w:rPr>
          <w:sz w:val="21"/>
        </w:rPr>
        <w:t>29.6.2016,</w:t>
      </w:r>
      <w:r>
        <w:rPr>
          <w:spacing w:val="-2"/>
          <w:sz w:val="21"/>
        </w:rPr>
        <w:t xml:space="preserve"> </w:t>
      </w:r>
      <w:r>
        <w:rPr>
          <w:sz w:val="21"/>
        </w:rPr>
        <w:t>pag.</w:t>
      </w:r>
      <w:r>
        <w:rPr>
          <w:spacing w:val="1"/>
          <w:sz w:val="21"/>
        </w:rPr>
        <w:t xml:space="preserve"> </w:t>
      </w:r>
      <w:r>
        <w:rPr>
          <w:sz w:val="21"/>
        </w:rPr>
        <w:t>1);</w:t>
      </w:r>
    </w:p>
    <w:p w:rsidR="00CF06EA" w:rsidRDefault="00657C63">
      <w:pPr>
        <w:pStyle w:val="Paragrafoelenco"/>
        <w:numPr>
          <w:ilvl w:val="0"/>
          <w:numId w:val="12"/>
        </w:numPr>
        <w:tabs>
          <w:tab w:val="left" w:pos="1234"/>
        </w:tabs>
        <w:ind w:right="329" w:firstLine="0"/>
        <w:jc w:val="both"/>
        <w:rPr>
          <w:sz w:val="21"/>
        </w:rPr>
      </w:pPr>
      <w:r>
        <w:rPr>
          <w:sz w:val="21"/>
        </w:rPr>
        <w:t>decreto</w:t>
      </w:r>
      <w:r>
        <w:rPr>
          <w:spacing w:val="-5"/>
          <w:sz w:val="21"/>
        </w:rPr>
        <w:t xml:space="preserve"> </w:t>
      </w:r>
      <w:r>
        <w:rPr>
          <w:sz w:val="21"/>
        </w:rPr>
        <w:t>legislativo</w:t>
      </w:r>
      <w:r>
        <w:rPr>
          <w:spacing w:val="-3"/>
          <w:sz w:val="21"/>
        </w:rPr>
        <w:t xml:space="preserve"> </w:t>
      </w:r>
      <w:r>
        <w:rPr>
          <w:sz w:val="21"/>
        </w:rPr>
        <w:t>12</w:t>
      </w:r>
      <w:r>
        <w:rPr>
          <w:spacing w:val="-4"/>
          <w:sz w:val="21"/>
        </w:rPr>
        <w:t xml:space="preserve"> </w:t>
      </w:r>
      <w:r>
        <w:rPr>
          <w:sz w:val="21"/>
        </w:rPr>
        <w:t>maggio</w:t>
      </w:r>
      <w:r>
        <w:rPr>
          <w:spacing w:val="-5"/>
          <w:sz w:val="21"/>
        </w:rPr>
        <w:t xml:space="preserve"> </w:t>
      </w:r>
      <w:r>
        <w:rPr>
          <w:sz w:val="21"/>
        </w:rPr>
        <w:t>2015,</w:t>
      </w:r>
      <w:r>
        <w:rPr>
          <w:spacing w:val="-7"/>
          <w:sz w:val="21"/>
        </w:rPr>
        <w:t xml:space="preserve"> </w:t>
      </w:r>
      <w:r>
        <w:rPr>
          <w:sz w:val="21"/>
        </w:rPr>
        <w:t>n.</w:t>
      </w:r>
      <w:r>
        <w:rPr>
          <w:spacing w:val="-5"/>
          <w:sz w:val="21"/>
        </w:rPr>
        <w:t xml:space="preserve"> </w:t>
      </w:r>
      <w:r>
        <w:rPr>
          <w:sz w:val="21"/>
        </w:rPr>
        <w:t>74,</w:t>
      </w:r>
      <w:r>
        <w:rPr>
          <w:spacing w:val="-4"/>
          <w:sz w:val="21"/>
        </w:rPr>
        <w:t xml:space="preserve"> </w:t>
      </w:r>
      <w:r>
        <w:rPr>
          <w:sz w:val="21"/>
        </w:rPr>
        <w:t>recante</w:t>
      </w:r>
      <w:r>
        <w:rPr>
          <w:spacing w:val="-4"/>
          <w:sz w:val="21"/>
        </w:rPr>
        <w:t xml:space="preserve"> </w:t>
      </w:r>
      <w:r>
        <w:rPr>
          <w:sz w:val="21"/>
        </w:rPr>
        <w:t>attuazione</w:t>
      </w:r>
      <w:r>
        <w:rPr>
          <w:spacing w:val="-4"/>
          <w:sz w:val="21"/>
        </w:rPr>
        <w:t xml:space="preserve"> </w:t>
      </w:r>
      <w:r>
        <w:rPr>
          <w:sz w:val="21"/>
        </w:rPr>
        <w:t>della</w:t>
      </w:r>
      <w:r>
        <w:rPr>
          <w:spacing w:val="-6"/>
          <w:sz w:val="21"/>
        </w:rPr>
        <w:t xml:space="preserve"> </w:t>
      </w:r>
      <w:r>
        <w:rPr>
          <w:sz w:val="21"/>
        </w:rPr>
        <w:t>direttiva</w:t>
      </w:r>
      <w:r>
        <w:rPr>
          <w:spacing w:val="-5"/>
          <w:sz w:val="21"/>
        </w:rPr>
        <w:t xml:space="preserve"> </w:t>
      </w:r>
      <w:r>
        <w:rPr>
          <w:sz w:val="21"/>
        </w:rPr>
        <w:t>2009/138/CE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materia</w:t>
      </w:r>
      <w:r>
        <w:rPr>
          <w:spacing w:val="-8"/>
          <w:sz w:val="21"/>
        </w:rPr>
        <w:t xml:space="preserve"> </w:t>
      </w:r>
      <w:r>
        <w:rPr>
          <w:sz w:val="21"/>
        </w:rPr>
        <w:t>di</w:t>
      </w:r>
      <w:r>
        <w:rPr>
          <w:spacing w:val="-50"/>
          <w:sz w:val="21"/>
        </w:rPr>
        <w:t xml:space="preserve"> </w:t>
      </w:r>
      <w:r>
        <w:rPr>
          <w:sz w:val="21"/>
        </w:rPr>
        <w:t>accesso</w:t>
      </w:r>
      <w:r>
        <w:rPr>
          <w:spacing w:val="-1"/>
          <w:sz w:val="21"/>
        </w:rPr>
        <w:t xml:space="preserve"> </w:t>
      </w:r>
      <w:r>
        <w:rPr>
          <w:sz w:val="21"/>
        </w:rPr>
        <w:t>ed</w:t>
      </w:r>
      <w:r>
        <w:rPr>
          <w:spacing w:val="-2"/>
          <w:sz w:val="21"/>
        </w:rPr>
        <w:t xml:space="preserve"> </w:t>
      </w:r>
      <w:r>
        <w:rPr>
          <w:sz w:val="21"/>
        </w:rPr>
        <w:t>esercizio delle attività di</w:t>
      </w:r>
      <w:r>
        <w:rPr>
          <w:spacing w:val="-2"/>
          <w:sz w:val="21"/>
        </w:rPr>
        <w:t xml:space="preserve"> </w:t>
      </w:r>
      <w:r>
        <w:rPr>
          <w:sz w:val="21"/>
        </w:rPr>
        <w:t>assicurazione e</w:t>
      </w:r>
      <w:r>
        <w:rPr>
          <w:spacing w:val="-3"/>
          <w:sz w:val="21"/>
        </w:rPr>
        <w:t xml:space="preserve"> </w:t>
      </w:r>
      <w:r>
        <w:rPr>
          <w:sz w:val="21"/>
        </w:rPr>
        <w:t>riassicurazione</w:t>
      </w:r>
      <w:r>
        <w:rPr>
          <w:spacing w:val="1"/>
          <w:sz w:val="21"/>
        </w:rPr>
        <w:t xml:space="preserve"> </w:t>
      </w:r>
      <w:r>
        <w:rPr>
          <w:sz w:val="21"/>
        </w:rPr>
        <w:t>solvibilità</w:t>
      </w:r>
      <w:r>
        <w:rPr>
          <w:spacing w:val="3"/>
          <w:sz w:val="21"/>
        </w:rPr>
        <w:t xml:space="preserve"> </w:t>
      </w:r>
      <w:r>
        <w:rPr>
          <w:sz w:val="21"/>
        </w:rPr>
        <w:t>II);</w:t>
      </w:r>
    </w:p>
    <w:p w:rsidR="00CF06EA" w:rsidRDefault="00657C63">
      <w:pPr>
        <w:pStyle w:val="Paragrafoelenco"/>
        <w:numPr>
          <w:ilvl w:val="0"/>
          <w:numId w:val="12"/>
        </w:numPr>
        <w:tabs>
          <w:tab w:val="left" w:pos="1333"/>
          <w:tab w:val="left" w:pos="2424"/>
          <w:tab w:val="left" w:pos="3162"/>
          <w:tab w:val="left" w:pos="3958"/>
          <w:tab w:val="left" w:pos="5300"/>
          <w:tab w:val="left" w:pos="7014"/>
          <w:tab w:val="left" w:pos="8728"/>
        </w:tabs>
        <w:ind w:right="323" w:firstLine="0"/>
        <w:jc w:val="both"/>
        <w:rPr>
          <w:sz w:val="21"/>
        </w:rPr>
      </w:pPr>
      <w:r>
        <w:rPr>
          <w:sz w:val="21"/>
        </w:rPr>
        <w:t>decreto legislativo 16 novembre 2015, n. 180, recante attuazione della direttiva 2014/59/UE del</w:t>
      </w:r>
      <w:r>
        <w:rPr>
          <w:spacing w:val="1"/>
          <w:sz w:val="21"/>
        </w:rPr>
        <w:t xml:space="preserve"> </w:t>
      </w:r>
      <w:r>
        <w:rPr>
          <w:sz w:val="21"/>
        </w:rPr>
        <w:t>Parlamento europeo e del Consiglio, del 15 maggio 2014, che istituisce un quadro di risanamento e</w:t>
      </w:r>
      <w:r>
        <w:rPr>
          <w:spacing w:val="1"/>
          <w:sz w:val="21"/>
        </w:rPr>
        <w:t xml:space="preserve"> </w:t>
      </w:r>
      <w:r>
        <w:rPr>
          <w:sz w:val="21"/>
        </w:rPr>
        <w:t>risoluzione degli enti creditizi e delle imprese di investimento e che modifica la direttiva 82/891/CEE del</w:t>
      </w:r>
      <w:r>
        <w:rPr>
          <w:spacing w:val="1"/>
          <w:sz w:val="21"/>
        </w:rPr>
        <w:t xml:space="preserve"> </w:t>
      </w:r>
      <w:r>
        <w:rPr>
          <w:sz w:val="21"/>
        </w:rPr>
        <w:t>Consiglio,</w:t>
      </w:r>
      <w:r>
        <w:rPr>
          <w:sz w:val="21"/>
        </w:rPr>
        <w:tab/>
        <w:t>e</w:t>
      </w:r>
      <w:r>
        <w:rPr>
          <w:sz w:val="21"/>
        </w:rPr>
        <w:tab/>
        <w:t>le</w:t>
      </w:r>
      <w:r>
        <w:rPr>
          <w:sz w:val="21"/>
        </w:rPr>
        <w:tab/>
        <w:t>direttive</w:t>
      </w:r>
      <w:r>
        <w:rPr>
          <w:sz w:val="21"/>
        </w:rPr>
        <w:tab/>
        <w:t>2001/24/CE,</w:t>
      </w:r>
      <w:r>
        <w:rPr>
          <w:sz w:val="21"/>
        </w:rPr>
        <w:tab/>
        <w:t>2002/47/CE,</w:t>
      </w:r>
      <w:r>
        <w:rPr>
          <w:sz w:val="21"/>
        </w:rPr>
        <w:tab/>
        <w:t>2004/25/CE,</w:t>
      </w:r>
      <w:r>
        <w:rPr>
          <w:spacing w:val="-51"/>
          <w:sz w:val="21"/>
        </w:rPr>
        <w:t xml:space="preserve"> </w:t>
      </w:r>
      <w:r>
        <w:rPr>
          <w:sz w:val="21"/>
        </w:rPr>
        <w:t>2005/56/CE,2007/36/CE,2011/35/UE,2012/30/UE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2013/36/UE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regolamenti</w:t>
      </w:r>
      <w:r>
        <w:rPr>
          <w:spacing w:val="1"/>
          <w:sz w:val="21"/>
        </w:rPr>
        <w:t xml:space="preserve"> </w:t>
      </w:r>
      <w:r>
        <w:rPr>
          <w:sz w:val="21"/>
        </w:rPr>
        <w:t>(UE), n.</w:t>
      </w:r>
      <w:r>
        <w:rPr>
          <w:spacing w:val="1"/>
          <w:sz w:val="21"/>
        </w:rPr>
        <w:t xml:space="preserve"> </w:t>
      </w:r>
      <w:r>
        <w:rPr>
          <w:sz w:val="21"/>
        </w:rPr>
        <w:t>1093/2010</w:t>
      </w:r>
      <w:r>
        <w:rPr>
          <w:spacing w:val="1"/>
          <w:sz w:val="21"/>
        </w:rPr>
        <w:t xml:space="preserve"> </w:t>
      </w:r>
      <w:r>
        <w:rPr>
          <w:sz w:val="21"/>
        </w:rPr>
        <w:t>e(UE)</w:t>
      </w:r>
      <w:r>
        <w:rPr>
          <w:spacing w:val="-7"/>
          <w:sz w:val="21"/>
        </w:rPr>
        <w:t xml:space="preserve"> </w:t>
      </w:r>
      <w:r>
        <w:rPr>
          <w:sz w:val="21"/>
        </w:rPr>
        <w:t>n.</w:t>
      </w:r>
      <w:r>
        <w:rPr>
          <w:spacing w:val="-6"/>
          <w:sz w:val="21"/>
        </w:rPr>
        <w:t xml:space="preserve"> </w:t>
      </w:r>
      <w:r>
        <w:rPr>
          <w:sz w:val="21"/>
        </w:rPr>
        <w:t>648/2012,</w:t>
      </w:r>
      <w:r>
        <w:rPr>
          <w:spacing w:val="-9"/>
          <w:sz w:val="21"/>
        </w:rPr>
        <w:t xml:space="preserve"> </w:t>
      </w:r>
      <w:r>
        <w:rPr>
          <w:sz w:val="21"/>
        </w:rPr>
        <w:t>del</w:t>
      </w:r>
      <w:r>
        <w:rPr>
          <w:spacing w:val="-9"/>
          <w:sz w:val="21"/>
        </w:rPr>
        <w:t xml:space="preserve"> </w:t>
      </w:r>
      <w:r>
        <w:rPr>
          <w:sz w:val="21"/>
        </w:rPr>
        <w:t>Parlamento</w:t>
      </w:r>
      <w:r>
        <w:rPr>
          <w:spacing w:val="-4"/>
          <w:sz w:val="21"/>
        </w:rPr>
        <w:t xml:space="preserve"> </w:t>
      </w:r>
      <w:r>
        <w:rPr>
          <w:sz w:val="21"/>
        </w:rPr>
        <w:t>europeo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7"/>
          <w:sz w:val="21"/>
        </w:rPr>
        <w:t xml:space="preserve"> </w:t>
      </w:r>
      <w:r>
        <w:rPr>
          <w:sz w:val="21"/>
        </w:rPr>
        <w:t>Consiglio;</w:t>
      </w:r>
      <w:r>
        <w:rPr>
          <w:spacing w:val="-5"/>
          <w:sz w:val="21"/>
        </w:rPr>
        <w:t xml:space="preserve"> </w:t>
      </w:r>
      <w:r>
        <w:rPr>
          <w:sz w:val="21"/>
        </w:rPr>
        <w:t>decreto</w:t>
      </w:r>
      <w:r>
        <w:rPr>
          <w:spacing w:val="-4"/>
          <w:sz w:val="21"/>
        </w:rPr>
        <w:t xml:space="preserve"> </w:t>
      </w:r>
      <w:r>
        <w:rPr>
          <w:sz w:val="21"/>
        </w:rPr>
        <w:t>legislativo</w:t>
      </w:r>
      <w:r>
        <w:rPr>
          <w:spacing w:val="-3"/>
          <w:sz w:val="21"/>
        </w:rPr>
        <w:t xml:space="preserve"> </w:t>
      </w:r>
      <w:r>
        <w:rPr>
          <w:sz w:val="21"/>
        </w:rPr>
        <w:t>16</w:t>
      </w:r>
      <w:r>
        <w:rPr>
          <w:spacing w:val="-4"/>
          <w:sz w:val="21"/>
        </w:rPr>
        <w:t xml:space="preserve"> </w:t>
      </w:r>
      <w:r>
        <w:rPr>
          <w:sz w:val="21"/>
        </w:rPr>
        <w:t>novembre</w:t>
      </w:r>
      <w:r>
        <w:rPr>
          <w:spacing w:val="-6"/>
          <w:sz w:val="21"/>
        </w:rPr>
        <w:t xml:space="preserve"> </w:t>
      </w:r>
      <w:r>
        <w:rPr>
          <w:sz w:val="21"/>
        </w:rPr>
        <w:t>2015,</w:t>
      </w:r>
      <w:r>
        <w:rPr>
          <w:spacing w:val="-3"/>
          <w:sz w:val="21"/>
        </w:rPr>
        <w:t xml:space="preserve"> </w:t>
      </w:r>
      <w:r>
        <w:rPr>
          <w:sz w:val="21"/>
        </w:rPr>
        <w:t>n.</w:t>
      </w:r>
      <w:r>
        <w:rPr>
          <w:spacing w:val="-4"/>
          <w:sz w:val="21"/>
        </w:rPr>
        <w:t xml:space="preserve"> </w:t>
      </w:r>
      <w:r>
        <w:rPr>
          <w:sz w:val="21"/>
        </w:rPr>
        <w:t>181,</w:t>
      </w:r>
      <w:r>
        <w:rPr>
          <w:spacing w:val="-50"/>
          <w:sz w:val="21"/>
        </w:rPr>
        <w:t xml:space="preserve"> </w:t>
      </w:r>
      <w:r>
        <w:rPr>
          <w:sz w:val="21"/>
        </w:rPr>
        <w:t>recante modifiche del decreto legislativo 1° settembre 1993, n. 385 e del decreto legislativo 24 febbraio</w:t>
      </w:r>
      <w:r>
        <w:rPr>
          <w:spacing w:val="1"/>
          <w:sz w:val="21"/>
        </w:rPr>
        <w:t xml:space="preserve"> </w:t>
      </w:r>
      <w:r>
        <w:rPr>
          <w:sz w:val="21"/>
        </w:rPr>
        <w:t>1998,</w:t>
      </w:r>
      <w:r>
        <w:rPr>
          <w:spacing w:val="-15"/>
          <w:sz w:val="21"/>
        </w:rPr>
        <w:t xml:space="preserve"> </w:t>
      </w:r>
      <w:r>
        <w:rPr>
          <w:sz w:val="21"/>
        </w:rPr>
        <w:t>n.</w:t>
      </w:r>
      <w:r>
        <w:rPr>
          <w:spacing w:val="-15"/>
          <w:sz w:val="21"/>
        </w:rPr>
        <w:t xml:space="preserve"> </w:t>
      </w:r>
      <w:r>
        <w:rPr>
          <w:sz w:val="21"/>
        </w:rPr>
        <w:t>58,</w:t>
      </w:r>
      <w:r>
        <w:rPr>
          <w:spacing w:val="-13"/>
          <w:sz w:val="21"/>
        </w:rPr>
        <w:t xml:space="preserve"> </w:t>
      </w:r>
      <w:r>
        <w:rPr>
          <w:sz w:val="21"/>
        </w:rPr>
        <w:t>in</w:t>
      </w:r>
      <w:r>
        <w:rPr>
          <w:spacing w:val="-15"/>
          <w:sz w:val="21"/>
        </w:rPr>
        <w:t xml:space="preserve"> </w:t>
      </w:r>
      <w:r>
        <w:rPr>
          <w:sz w:val="21"/>
        </w:rPr>
        <w:t>attuazione</w:t>
      </w:r>
      <w:r>
        <w:rPr>
          <w:spacing w:val="-15"/>
          <w:sz w:val="21"/>
        </w:rPr>
        <w:t xml:space="preserve"> </w:t>
      </w:r>
      <w:r>
        <w:rPr>
          <w:sz w:val="21"/>
        </w:rPr>
        <w:t>della</w:t>
      </w:r>
      <w:r>
        <w:rPr>
          <w:spacing w:val="-13"/>
          <w:sz w:val="21"/>
        </w:rPr>
        <w:t xml:space="preserve"> </w:t>
      </w:r>
      <w:r>
        <w:rPr>
          <w:sz w:val="21"/>
        </w:rPr>
        <w:t>direttiva</w:t>
      </w:r>
      <w:r>
        <w:rPr>
          <w:spacing w:val="-13"/>
          <w:sz w:val="21"/>
        </w:rPr>
        <w:t xml:space="preserve"> </w:t>
      </w:r>
      <w:r>
        <w:rPr>
          <w:sz w:val="21"/>
        </w:rPr>
        <w:t>2014/59/UE</w:t>
      </w:r>
      <w:r>
        <w:rPr>
          <w:spacing w:val="-13"/>
          <w:sz w:val="21"/>
        </w:rPr>
        <w:t xml:space="preserve"> </w:t>
      </w:r>
      <w:r>
        <w:rPr>
          <w:sz w:val="21"/>
        </w:rPr>
        <w:t>del</w:t>
      </w:r>
      <w:r>
        <w:rPr>
          <w:spacing w:val="-17"/>
          <w:sz w:val="21"/>
        </w:rPr>
        <w:t xml:space="preserve"> </w:t>
      </w:r>
      <w:r>
        <w:rPr>
          <w:sz w:val="21"/>
        </w:rPr>
        <w:t>Parlamento</w:t>
      </w:r>
      <w:r>
        <w:rPr>
          <w:spacing w:val="-13"/>
          <w:sz w:val="21"/>
        </w:rPr>
        <w:t xml:space="preserve"> </w:t>
      </w:r>
      <w:r>
        <w:rPr>
          <w:sz w:val="21"/>
        </w:rPr>
        <w:t>europeo</w:t>
      </w:r>
      <w:r>
        <w:rPr>
          <w:spacing w:val="-13"/>
          <w:sz w:val="21"/>
        </w:rPr>
        <w:t xml:space="preserve"> </w:t>
      </w:r>
      <w:r>
        <w:rPr>
          <w:sz w:val="21"/>
        </w:rPr>
        <w:t>e</w:t>
      </w:r>
      <w:r>
        <w:rPr>
          <w:spacing w:val="-16"/>
          <w:sz w:val="21"/>
        </w:rPr>
        <w:t xml:space="preserve"> </w:t>
      </w:r>
      <w:r>
        <w:rPr>
          <w:sz w:val="21"/>
        </w:rPr>
        <w:t>del</w:t>
      </w:r>
      <w:r>
        <w:rPr>
          <w:spacing w:val="-17"/>
          <w:sz w:val="21"/>
        </w:rPr>
        <w:t xml:space="preserve"> </w:t>
      </w:r>
      <w:r>
        <w:rPr>
          <w:sz w:val="21"/>
        </w:rPr>
        <w:t>Consiglio,</w:t>
      </w:r>
      <w:r>
        <w:rPr>
          <w:spacing w:val="-13"/>
          <w:sz w:val="21"/>
        </w:rPr>
        <w:t xml:space="preserve"> </w:t>
      </w:r>
      <w:r>
        <w:rPr>
          <w:sz w:val="21"/>
        </w:rPr>
        <w:t>del</w:t>
      </w:r>
      <w:r>
        <w:rPr>
          <w:spacing w:val="-17"/>
          <w:sz w:val="21"/>
        </w:rPr>
        <w:t xml:space="preserve"> </w:t>
      </w:r>
      <w:r>
        <w:rPr>
          <w:sz w:val="21"/>
        </w:rPr>
        <w:t>15</w:t>
      </w:r>
      <w:r>
        <w:rPr>
          <w:spacing w:val="-11"/>
          <w:sz w:val="21"/>
        </w:rPr>
        <w:t xml:space="preserve"> </w:t>
      </w:r>
      <w:r>
        <w:rPr>
          <w:sz w:val="21"/>
        </w:rPr>
        <w:t>maggio</w:t>
      </w:r>
      <w:r>
        <w:rPr>
          <w:spacing w:val="-50"/>
          <w:sz w:val="21"/>
        </w:rPr>
        <w:t xml:space="preserve"> </w:t>
      </w:r>
      <w:r>
        <w:rPr>
          <w:sz w:val="21"/>
        </w:rPr>
        <w:t>2014,</w:t>
      </w:r>
      <w:r>
        <w:rPr>
          <w:spacing w:val="1"/>
          <w:sz w:val="21"/>
        </w:rPr>
        <w:t xml:space="preserve"> </w:t>
      </w: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istituisce</w:t>
      </w:r>
      <w:r>
        <w:rPr>
          <w:spacing w:val="1"/>
          <w:sz w:val="21"/>
        </w:rPr>
        <w:t xml:space="preserve"> </w:t>
      </w:r>
      <w:r>
        <w:rPr>
          <w:sz w:val="21"/>
        </w:rPr>
        <w:t>un</w:t>
      </w:r>
      <w:r>
        <w:rPr>
          <w:spacing w:val="1"/>
          <w:sz w:val="21"/>
        </w:rPr>
        <w:t xml:space="preserve"> </w:t>
      </w:r>
      <w:r>
        <w:rPr>
          <w:sz w:val="21"/>
        </w:rPr>
        <w:t>quadro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risanamento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risoluzione</w:t>
      </w:r>
      <w:r>
        <w:rPr>
          <w:spacing w:val="1"/>
          <w:sz w:val="21"/>
        </w:rPr>
        <w:t xml:space="preserve"> </w:t>
      </w:r>
      <w:r>
        <w:rPr>
          <w:sz w:val="21"/>
        </w:rPr>
        <w:t>degli</w:t>
      </w:r>
      <w:r>
        <w:rPr>
          <w:spacing w:val="1"/>
          <w:sz w:val="21"/>
        </w:rPr>
        <w:t xml:space="preserve"> </w:t>
      </w:r>
      <w:r>
        <w:rPr>
          <w:sz w:val="21"/>
        </w:rPr>
        <w:t>enti</w:t>
      </w:r>
      <w:r>
        <w:rPr>
          <w:spacing w:val="1"/>
          <w:sz w:val="21"/>
        </w:rPr>
        <w:t xml:space="preserve"> </w:t>
      </w:r>
      <w:r>
        <w:rPr>
          <w:sz w:val="21"/>
        </w:rPr>
        <w:t>creditizi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delle</w:t>
      </w:r>
      <w:r>
        <w:rPr>
          <w:spacing w:val="1"/>
          <w:sz w:val="21"/>
        </w:rPr>
        <w:t xml:space="preserve"> </w:t>
      </w:r>
      <w:r>
        <w:rPr>
          <w:sz w:val="21"/>
        </w:rPr>
        <w:t>imprese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investimento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10"/>
          <w:sz w:val="21"/>
        </w:rPr>
        <w:t xml:space="preserve"> </w:t>
      </w:r>
      <w:r>
        <w:rPr>
          <w:sz w:val="21"/>
        </w:rPr>
        <w:t>che</w:t>
      </w:r>
      <w:r>
        <w:rPr>
          <w:spacing w:val="-8"/>
          <w:sz w:val="21"/>
        </w:rPr>
        <w:t xml:space="preserve"> </w:t>
      </w:r>
      <w:r>
        <w:rPr>
          <w:sz w:val="21"/>
        </w:rPr>
        <w:t>modifica</w:t>
      </w:r>
      <w:r>
        <w:rPr>
          <w:spacing w:val="-10"/>
          <w:sz w:val="21"/>
        </w:rPr>
        <w:t xml:space="preserve"> </w:t>
      </w:r>
      <w:r>
        <w:rPr>
          <w:sz w:val="21"/>
        </w:rPr>
        <w:t>la</w:t>
      </w:r>
      <w:r>
        <w:rPr>
          <w:spacing w:val="-9"/>
          <w:sz w:val="21"/>
        </w:rPr>
        <w:t xml:space="preserve"> </w:t>
      </w:r>
      <w:r>
        <w:rPr>
          <w:sz w:val="21"/>
        </w:rPr>
        <w:t>direttiva</w:t>
      </w:r>
      <w:r>
        <w:rPr>
          <w:spacing w:val="-8"/>
          <w:sz w:val="21"/>
        </w:rPr>
        <w:t xml:space="preserve"> </w:t>
      </w:r>
      <w:r>
        <w:rPr>
          <w:sz w:val="21"/>
        </w:rPr>
        <w:t>82/891/CEE</w:t>
      </w:r>
      <w:r>
        <w:rPr>
          <w:spacing w:val="-12"/>
          <w:sz w:val="21"/>
        </w:rPr>
        <w:t xml:space="preserve"> </w:t>
      </w:r>
      <w:r>
        <w:rPr>
          <w:sz w:val="21"/>
        </w:rPr>
        <w:t>del</w:t>
      </w:r>
      <w:r>
        <w:rPr>
          <w:spacing w:val="-12"/>
          <w:sz w:val="21"/>
        </w:rPr>
        <w:t xml:space="preserve"> </w:t>
      </w:r>
      <w:r>
        <w:rPr>
          <w:sz w:val="21"/>
        </w:rPr>
        <w:t>Consiglio,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10"/>
          <w:sz w:val="21"/>
        </w:rPr>
        <w:t xml:space="preserve"> </w:t>
      </w:r>
      <w:r>
        <w:rPr>
          <w:sz w:val="21"/>
        </w:rPr>
        <w:t>le</w:t>
      </w:r>
      <w:r>
        <w:rPr>
          <w:spacing w:val="-10"/>
          <w:sz w:val="21"/>
        </w:rPr>
        <w:t xml:space="preserve"> </w:t>
      </w:r>
      <w:r>
        <w:rPr>
          <w:sz w:val="21"/>
        </w:rPr>
        <w:t>direttive</w:t>
      </w:r>
      <w:r>
        <w:rPr>
          <w:spacing w:val="-7"/>
          <w:sz w:val="21"/>
        </w:rPr>
        <w:t xml:space="preserve"> </w:t>
      </w:r>
      <w:r>
        <w:rPr>
          <w:sz w:val="21"/>
        </w:rPr>
        <w:t>2001/24/CE,</w:t>
      </w:r>
      <w:r>
        <w:rPr>
          <w:spacing w:val="-12"/>
          <w:sz w:val="21"/>
        </w:rPr>
        <w:t xml:space="preserve"> </w:t>
      </w:r>
      <w:r>
        <w:rPr>
          <w:sz w:val="21"/>
        </w:rPr>
        <w:t>2002/47/CE,</w:t>
      </w:r>
      <w:r>
        <w:rPr>
          <w:spacing w:val="-50"/>
          <w:sz w:val="21"/>
        </w:rPr>
        <w:t xml:space="preserve"> </w:t>
      </w:r>
      <w:r>
        <w:rPr>
          <w:sz w:val="21"/>
        </w:rPr>
        <w:t>2004/25/CE, 2005/56/CE,2007/36/CE,2011/35/UE,2012/30/UE e 2013/36/UE e i regolamenti (UE), n.</w:t>
      </w:r>
      <w:r>
        <w:rPr>
          <w:spacing w:val="1"/>
          <w:sz w:val="21"/>
        </w:rPr>
        <w:t xml:space="preserve"> </w:t>
      </w:r>
      <w:r>
        <w:rPr>
          <w:sz w:val="21"/>
        </w:rPr>
        <w:t>1093/2010 e (UE)</w:t>
      </w:r>
      <w:r>
        <w:rPr>
          <w:spacing w:val="-4"/>
          <w:sz w:val="21"/>
        </w:rPr>
        <w:t xml:space="preserve"> </w:t>
      </w:r>
      <w:r>
        <w:rPr>
          <w:sz w:val="21"/>
        </w:rPr>
        <w:t>n. 648/2012, del</w:t>
      </w:r>
      <w:r>
        <w:rPr>
          <w:spacing w:val="-4"/>
          <w:sz w:val="21"/>
        </w:rPr>
        <w:t xml:space="preserve"> </w:t>
      </w:r>
      <w:r>
        <w:rPr>
          <w:sz w:val="21"/>
        </w:rPr>
        <w:t>Parlamento europeo e</w:t>
      </w:r>
      <w:r>
        <w:rPr>
          <w:spacing w:val="-3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Consiglio;</w:t>
      </w:r>
    </w:p>
    <w:p w:rsidR="00CF06EA" w:rsidRDefault="00657C63">
      <w:pPr>
        <w:pStyle w:val="Paragrafoelenco"/>
        <w:numPr>
          <w:ilvl w:val="0"/>
          <w:numId w:val="12"/>
        </w:numPr>
        <w:tabs>
          <w:tab w:val="left" w:pos="1348"/>
        </w:tabs>
        <w:ind w:right="327" w:firstLine="0"/>
        <w:jc w:val="both"/>
        <w:rPr>
          <w:sz w:val="21"/>
        </w:rPr>
      </w:pPr>
      <w:r>
        <w:rPr>
          <w:sz w:val="21"/>
        </w:rPr>
        <w:t>decreto</w:t>
      </w:r>
      <w:r>
        <w:rPr>
          <w:spacing w:val="-9"/>
          <w:sz w:val="21"/>
        </w:rPr>
        <w:t xml:space="preserve"> </w:t>
      </w:r>
      <w:r>
        <w:rPr>
          <w:sz w:val="21"/>
        </w:rPr>
        <w:t>legislativo</w:t>
      </w:r>
      <w:r>
        <w:rPr>
          <w:spacing w:val="-8"/>
          <w:sz w:val="21"/>
        </w:rPr>
        <w:t xml:space="preserve"> </w:t>
      </w:r>
      <w:r>
        <w:rPr>
          <w:sz w:val="21"/>
        </w:rPr>
        <w:t>30</w:t>
      </w:r>
      <w:r>
        <w:rPr>
          <w:spacing w:val="-8"/>
          <w:sz w:val="21"/>
        </w:rPr>
        <w:t xml:space="preserve"> </w:t>
      </w:r>
      <w:r>
        <w:rPr>
          <w:sz w:val="21"/>
        </w:rPr>
        <w:t>maggio</w:t>
      </w:r>
      <w:r>
        <w:rPr>
          <w:spacing w:val="-8"/>
          <w:sz w:val="21"/>
        </w:rPr>
        <w:t xml:space="preserve"> </w:t>
      </w:r>
      <w:r>
        <w:rPr>
          <w:sz w:val="21"/>
        </w:rPr>
        <w:t>2005,</w:t>
      </w:r>
      <w:r>
        <w:rPr>
          <w:spacing w:val="-8"/>
          <w:sz w:val="21"/>
        </w:rPr>
        <w:t xml:space="preserve"> </w:t>
      </w:r>
      <w:r>
        <w:rPr>
          <w:sz w:val="21"/>
        </w:rPr>
        <w:t>n.</w:t>
      </w:r>
      <w:r>
        <w:rPr>
          <w:spacing w:val="-8"/>
          <w:sz w:val="21"/>
        </w:rPr>
        <w:t xml:space="preserve"> </w:t>
      </w:r>
      <w:r>
        <w:rPr>
          <w:sz w:val="21"/>
        </w:rPr>
        <w:t>142,</w:t>
      </w:r>
      <w:r>
        <w:rPr>
          <w:spacing w:val="-11"/>
          <w:sz w:val="21"/>
        </w:rPr>
        <w:t xml:space="preserve"> </w:t>
      </w:r>
      <w:r>
        <w:rPr>
          <w:sz w:val="21"/>
        </w:rPr>
        <w:t>recante</w:t>
      </w:r>
      <w:r>
        <w:rPr>
          <w:spacing w:val="-8"/>
          <w:sz w:val="21"/>
        </w:rPr>
        <w:t xml:space="preserve"> </w:t>
      </w:r>
      <w:r>
        <w:rPr>
          <w:sz w:val="21"/>
        </w:rPr>
        <w:t>attuazione</w:t>
      </w:r>
      <w:r>
        <w:rPr>
          <w:spacing w:val="-8"/>
          <w:sz w:val="21"/>
        </w:rPr>
        <w:t xml:space="preserve"> </w:t>
      </w:r>
      <w:r>
        <w:rPr>
          <w:sz w:val="21"/>
        </w:rPr>
        <w:t>della</w:t>
      </w:r>
      <w:r>
        <w:rPr>
          <w:spacing w:val="-10"/>
          <w:sz w:val="21"/>
        </w:rPr>
        <w:t xml:space="preserve"> </w:t>
      </w:r>
      <w:r>
        <w:rPr>
          <w:sz w:val="21"/>
        </w:rPr>
        <w:t>direttiva</w:t>
      </w:r>
      <w:r>
        <w:rPr>
          <w:spacing w:val="-8"/>
          <w:sz w:val="21"/>
        </w:rPr>
        <w:t xml:space="preserve"> </w:t>
      </w:r>
      <w:r>
        <w:rPr>
          <w:sz w:val="21"/>
        </w:rPr>
        <w:t>2002/87/CE</w:t>
      </w:r>
      <w:r>
        <w:rPr>
          <w:spacing w:val="-8"/>
          <w:sz w:val="21"/>
        </w:rPr>
        <w:t xml:space="preserve"> </w:t>
      </w:r>
      <w:r>
        <w:rPr>
          <w:sz w:val="21"/>
        </w:rPr>
        <w:t>relativa</w:t>
      </w:r>
      <w:r>
        <w:rPr>
          <w:spacing w:val="-9"/>
          <w:sz w:val="21"/>
        </w:rPr>
        <w:t xml:space="preserve"> </w:t>
      </w:r>
      <w:r>
        <w:rPr>
          <w:sz w:val="21"/>
        </w:rPr>
        <w:t>alla</w:t>
      </w:r>
      <w:r>
        <w:rPr>
          <w:spacing w:val="-50"/>
          <w:sz w:val="21"/>
        </w:rPr>
        <w:t xml:space="preserve"> </w:t>
      </w:r>
      <w:r>
        <w:rPr>
          <w:sz w:val="21"/>
        </w:rPr>
        <w:t>vigilanza</w:t>
      </w:r>
      <w:r>
        <w:rPr>
          <w:spacing w:val="-2"/>
          <w:sz w:val="21"/>
        </w:rPr>
        <w:t xml:space="preserve"> </w:t>
      </w:r>
      <w:r>
        <w:rPr>
          <w:sz w:val="21"/>
        </w:rPr>
        <w:t>supplementare</w:t>
      </w:r>
      <w:r>
        <w:rPr>
          <w:spacing w:val="-2"/>
          <w:sz w:val="21"/>
        </w:rPr>
        <w:t xml:space="preserve"> </w:t>
      </w:r>
      <w:r>
        <w:rPr>
          <w:sz w:val="21"/>
        </w:rPr>
        <w:t>sugli</w:t>
      </w:r>
      <w:r>
        <w:rPr>
          <w:spacing w:val="-3"/>
          <w:sz w:val="21"/>
        </w:rPr>
        <w:t xml:space="preserve"> </w:t>
      </w:r>
      <w:r>
        <w:rPr>
          <w:sz w:val="21"/>
        </w:rPr>
        <w:t>enti</w:t>
      </w:r>
      <w:r>
        <w:rPr>
          <w:spacing w:val="-4"/>
          <w:sz w:val="21"/>
        </w:rPr>
        <w:t xml:space="preserve"> </w:t>
      </w:r>
      <w:r>
        <w:rPr>
          <w:sz w:val="21"/>
        </w:rPr>
        <w:t>creditizi,</w:t>
      </w:r>
      <w:r>
        <w:rPr>
          <w:spacing w:val="-2"/>
          <w:sz w:val="21"/>
        </w:rPr>
        <w:t xml:space="preserve"> </w:t>
      </w:r>
      <w:r>
        <w:rPr>
          <w:sz w:val="21"/>
        </w:rPr>
        <w:t>sulle imprese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assicurazione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sulle</w:t>
      </w:r>
      <w:r>
        <w:rPr>
          <w:spacing w:val="-1"/>
          <w:sz w:val="21"/>
        </w:rPr>
        <w:t xml:space="preserve"> </w:t>
      </w:r>
      <w:r>
        <w:rPr>
          <w:sz w:val="21"/>
        </w:rPr>
        <w:t>imprese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investimento</w:t>
      </w:r>
      <w:r>
        <w:rPr>
          <w:spacing w:val="-51"/>
          <w:sz w:val="21"/>
        </w:rPr>
        <w:t xml:space="preserve"> </w:t>
      </w:r>
      <w:r>
        <w:rPr>
          <w:sz w:val="21"/>
        </w:rPr>
        <w:t>appartenenti ad un conglomerato finanziario, nonché all'istituto della consultazione preliminare in tema di</w:t>
      </w:r>
      <w:r>
        <w:rPr>
          <w:spacing w:val="-51"/>
          <w:sz w:val="21"/>
        </w:rPr>
        <w:t xml:space="preserve"> </w:t>
      </w:r>
      <w:r>
        <w:rPr>
          <w:sz w:val="21"/>
        </w:rPr>
        <w:t>assicurazioni;</w:t>
      </w:r>
    </w:p>
    <w:p w:rsidR="00CF06EA" w:rsidRDefault="00657C63">
      <w:pPr>
        <w:pStyle w:val="Paragrafoelenco"/>
        <w:numPr>
          <w:ilvl w:val="0"/>
          <w:numId w:val="12"/>
        </w:numPr>
        <w:tabs>
          <w:tab w:val="left" w:pos="1455"/>
        </w:tabs>
        <w:ind w:right="326" w:firstLine="0"/>
        <w:jc w:val="both"/>
        <w:rPr>
          <w:sz w:val="21"/>
        </w:rPr>
      </w:pPr>
      <w:r>
        <w:rPr>
          <w:sz w:val="21"/>
        </w:rPr>
        <w:t>decreto legislativo 15 febbraio 2016, n. 30, recante Attuazione della direttiva 2014/49/UE del</w:t>
      </w:r>
      <w:r>
        <w:rPr>
          <w:spacing w:val="1"/>
          <w:sz w:val="21"/>
        </w:rPr>
        <w:t xml:space="preserve"> </w:t>
      </w:r>
      <w:r>
        <w:rPr>
          <w:sz w:val="21"/>
        </w:rPr>
        <w:t>Parlamento</w:t>
      </w:r>
      <w:r>
        <w:rPr>
          <w:spacing w:val="-1"/>
          <w:sz w:val="21"/>
        </w:rPr>
        <w:t xml:space="preserve"> </w:t>
      </w:r>
      <w:r>
        <w:rPr>
          <w:sz w:val="21"/>
        </w:rPr>
        <w:t>europeo e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Consiglio,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16</w:t>
      </w:r>
      <w:r>
        <w:rPr>
          <w:spacing w:val="-1"/>
          <w:sz w:val="21"/>
        </w:rPr>
        <w:t xml:space="preserve"> </w:t>
      </w:r>
      <w:r>
        <w:rPr>
          <w:sz w:val="21"/>
        </w:rPr>
        <w:t>aprile 2014, relativa ai</w:t>
      </w:r>
      <w:r>
        <w:rPr>
          <w:spacing w:val="-2"/>
          <w:sz w:val="21"/>
        </w:rPr>
        <w:t xml:space="preserve"> </w:t>
      </w:r>
      <w:r>
        <w:rPr>
          <w:sz w:val="21"/>
        </w:rPr>
        <w:t>sistemi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garanzia dei</w:t>
      </w:r>
      <w:r>
        <w:rPr>
          <w:spacing w:val="-2"/>
          <w:sz w:val="21"/>
        </w:rPr>
        <w:t xml:space="preserve"> </w:t>
      </w:r>
      <w:r>
        <w:rPr>
          <w:sz w:val="21"/>
        </w:rPr>
        <w:t>depositi;</w:t>
      </w:r>
    </w:p>
    <w:p w:rsidR="00CF06EA" w:rsidRDefault="00CF06EA">
      <w:pPr>
        <w:jc w:val="both"/>
        <w:rPr>
          <w:sz w:val="21"/>
        </w:rPr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9"/>
        <w:rPr>
          <w:sz w:val="18"/>
        </w:rPr>
      </w:pPr>
    </w:p>
    <w:p w:rsidR="00CF06EA" w:rsidRDefault="00657C63">
      <w:pPr>
        <w:pStyle w:val="Paragrafoelenco"/>
        <w:numPr>
          <w:ilvl w:val="0"/>
          <w:numId w:val="12"/>
        </w:numPr>
        <w:tabs>
          <w:tab w:val="left" w:pos="1333"/>
        </w:tabs>
        <w:ind w:right="324" w:firstLine="0"/>
        <w:jc w:val="both"/>
        <w:rPr>
          <w:sz w:val="21"/>
        </w:rPr>
      </w:pPr>
      <w:r>
        <w:rPr>
          <w:sz w:val="21"/>
        </w:rPr>
        <w:t>decreto legislativo 23 luglio 1996, n. 415, recante recepimento della direttiva 93/22/CEE del 10</w:t>
      </w:r>
      <w:r>
        <w:rPr>
          <w:spacing w:val="1"/>
          <w:sz w:val="21"/>
        </w:rPr>
        <w:t xml:space="preserve"> </w:t>
      </w:r>
      <w:r>
        <w:rPr>
          <w:sz w:val="21"/>
        </w:rPr>
        <w:t>maggio 1993 relativa ai servizi di investimento nel settore dei valori mobiliari e della direttiva 93/6/CEE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15</w:t>
      </w:r>
      <w:r>
        <w:rPr>
          <w:spacing w:val="1"/>
          <w:sz w:val="21"/>
        </w:rPr>
        <w:t xml:space="preserve"> </w:t>
      </w:r>
      <w:r>
        <w:rPr>
          <w:sz w:val="21"/>
        </w:rPr>
        <w:t>marzo</w:t>
      </w:r>
      <w:r>
        <w:rPr>
          <w:spacing w:val="1"/>
          <w:sz w:val="21"/>
        </w:rPr>
        <w:t xml:space="preserve"> </w:t>
      </w:r>
      <w:r>
        <w:rPr>
          <w:sz w:val="21"/>
        </w:rPr>
        <w:t>1993</w:t>
      </w:r>
      <w:r>
        <w:rPr>
          <w:spacing w:val="1"/>
          <w:sz w:val="21"/>
        </w:rPr>
        <w:t xml:space="preserve"> </w:t>
      </w:r>
      <w:r>
        <w:rPr>
          <w:sz w:val="21"/>
        </w:rPr>
        <w:t>relativa</w:t>
      </w:r>
      <w:r>
        <w:rPr>
          <w:spacing w:val="1"/>
          <w:sz w:val="21"/>
        </w:rPr>
        <w:t xml:space="preserve"> </w:t>
      </w:r>
      <w:r>
        <w:rPr>
          <w:sz w:val="21"/>
        </w:rPr>
        <w:t>all'adeguatezza</w:t>
      </w:r>
      <w:r>
        <w:rPr>
          <w:spacing w:val="1"/>
          <w:sz w:val="21"/>
        </w:rPr>
        <w:t xml:space="preserve"> </w:t>
      </w:r>
      <w:r>
        <w:rPr>
          <w:sz w:val="21"/>
        </w:rPr>
        <w:t>patrimoniale</w:t>
      </w:r>
      <w:r>
        <w:rPr>
          <w:spacing w:val="1"/>
          <w:sz w:val="21"/>
        </w:rPr>
        <w:t xml:space="preserve"> </w:t>
      </w:r>
      <w:r>
        <w:rPr>
          <w:sz w:val="21"/>
        </w:rPr>
        <w:t>delle</w:t>
      </w:r>
      <w:r>
        <w:rPr>
          <w:spacing w:val="1"/>
          <w:sz w:val="21"/>
        </w:rPr>
        <w:t xml:space="preserve"> </w:t>
      </w:r>
      <w:r>
        <w:rPr>
          <w:sz w:val="21"/>
        </w:rPr>
        <w:t>imprese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investimento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degli</w:t>
      </w:r>
      <w:r>
        <w:rPr>
          <w:spacing w:val="1"/>
          <w:sz w:val="21"/>
        </w:rPr>
        <w:t xml:space="preserve"> </w:t>
      </w:r>
      <w:r>
        <w:rPr>
          <w:sz w:val="21"/>
        </w:rPr>
        <w:t>enti</w:t>
      </w:r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>creditizi;</w:t>
      </w:r>
      <w:r>
        <w:rPr>
          <w:spacing w:val="-3"/>
          <w:sz w:val="21"/>
        </w:rPr>
        <w:t xml:space="preserve"> </w:t>
      </w:r>
      <w:r>
        <w:rPr>
          <w:spacing w:val="-1"/>
          <w:sz w:val="21"/>
        </w:rPr>
        <w:t>decreto</w:t>
      </w:r>
      <w:r>
        <w:rPr>
          <w:spacing w:val="-11"/>
          <w:sz w:val="21"/>
        </w:rPr>
        <w:t xml:space="preserve"> </w:t>
      </w:r>
      <w:r>
        <w:rPr>
          <w:sz w:val="21"/>
        </w:rPr>
        <w:t>del</w:t>
      </w:r>
      <w:r>
        <w:rPr>
          <w:spacing w:val="-12"/>
          <w:sz w:val="21"/>
        </w:rPr>
        <w:t xml:space="preserve"> </w:t>
      </w:r>
      <w:r>
        <w:rPr>
          <w:sz w:val="21"/>
        </w:rPr>
        <w:t>Ministero</w:t>
      </w:r>
      <w:r>
        <w:rPr>
          <w:spacing w:val="-11"/>
          <w:sz w:val="21"/>
        </w:rPr>
        <w:t xml:space="preserve"> </w:t>
      </w:r>
      <w:r>
        <w:rPr>
          <w:sz w:val="21"/>
        </w:rPr>
        <w:t>del</w:t>
      </w:r>
      <w:r>
        <w:rPr>
          <w:spacing w:val="-12"/>
          <w:sz w:val="21"/>
        </w:rPr>
        <w:t xml:space="preserve"> </w:t>
      </w:r>
      <w:r>
        <w:rPr>
          <w:sz w:val="21"/>
        </w:rPr>
        <w:t>tesoro,</w:t>
      </w:r>
      <w:r>
        <w:rPr>
          <w:spacing w:val="-9"/>
          <w:sz w:val="21"/>
        </w:rPr>
        <w:t xml:space="preserve"> </w:t>
      </w:r>
      <w:r>
        <w:rPr>
          <w:sz w:val="21"/>
        </w:rPr>
        <w:t>del</w:t>
      </w:r>
      <w:r>
        <w:rPr>
          <w:spacing w:val="-10"/>
          <w:sz w:val="21"/>
        </w:rPr>
        <w:t xml:space="preserve"> </w:t>
      </w:r>
      <w:r>
        <w:rPr>
          <w:sz w:val="21"/>
        </w:rPr>
        <w:t>bilancio</w:t>
      </w:r>
      <w:r>
        <w:rPr>
          <w:spacing w:val="-11"/>
          <w:sz w:val="21"/>
        </w:rPr>
        <w:t xml:space="preserve"> </w:t>
      </w:r>
      <w:r>
        <w:rPr>
          <w:sz w:val="21"/>
        </w:rPr>
        <w:t>e</w:t>
      </w:r>
      <w:r>
        <w:rPr>
          <w:spacing w:val="-13"/>
          <w:sz w:val="21"/>
        </w:rPr>
        <w:t xml:space="preserve"> </w:t>
      </w:r>
      <w:r>
        <w:rPr>
          <w:sz w:val="21"/>
        </w:rPr>
        <w:t>della</w:t>
      </w:r>
      <w:r>
        <w:rPr>
          <w:spacing w:val="-11"/>
          <w:sz w:val="21"/>
        </w:rPr>
        <w:t xml:space="preserve"> </w:t>
      </w:r>
      <w:r>
        <w:rPr>
          <w:sz w:val="21"/>
        </w:rPr>
        <w:t>programmazione</w:t>
      </w:r>
      <w:r>
        <w:rPr>
          <w:spacing w:val="-9"/>
          <w:sz w:val="21"/>
        </w:rPr>
        <w:t xml:space="preserve"> </w:t>
      </w:r>
      <w:r>
        <w:rPr>
          <w:sz w:val="21"/>
        </w:rPr>
        <w:t>economica</w:t>
      </w:r>
      <w:r>
        <w:rPr>
          <w:spacing w:val="-11"/>
          <w:sz w:val="21"/>
        </w:rPr>
        <w:t xml:space="preserve"> </w:t>
      </w:r>
      <w:r>
        <w:rPr>
          <w:sz w:val="21"/>
        </w:rPr>
        <w:t>30</w:t>
      </w:r>
      <w:r>
        <w:rPr>
          <w:spacing w:val="-9"/>
          <w:sz w:val="21"/>
        </w:rPr>
        <w:t xml:space="preserve"> </w:t>
      </w:r>
      <w:r>
        <w:rPr>
          <w:sz w:val="21"/>
        </w:rPr>
        <w:t>giugno</w:t>
      </w:r>
      <w:r>
        <w:rPr>
          <w:spacing w:val="-11"/>
          <w:sz w:val="21"/>
        </w:rPr>
        <w:t xml:space="preserve"> </w:t>
      </w:r>
      <w:r>
        <w:rPr>
          <w:sz w:val="21"/>
        </w:rPr>
        <w:t>1998,</w:t>
      </w:r>
      <w:r>
        <w:rPr>
          <w:spacing w:val="-50"/>
          <w:sz w:val="21"/>
        </w:rPr>
        <w:t xml:space="preserve"> </w:t>
      </w:r>
      <w:r>
        <w:rPr>
          <w:sz w:val="21"/>
        </w:rPr>
        <w:t>pubblicato nella Gazzetta Ufficiale, n. 191, 18 agosto 1998, recante approvazione dello statuto e del</w:t>
      </w:r>
      <w:r>
        <w:rPr>
          <w:spacing w:val="1"/>
          <w:sz w:val="21"/>
        </w:rPr>
        <w:t xml:space="preserve"> </w:t>
      </w:r>
      <w:r>
        <w:rPr>
          <w:sz w:val="21"/>
        </w:rPr>
        <w:t>regolamento operativo del Fondo nazionale di garanzia per la tutela dei crediti vantati dai clienti nei</w:t>
      </w:r>
      <w:r>
        <w:rPr>
          <w:spacing w:val="1"/>
          <w:sz w:val="21"/>
        </w:rPr>
        <w:t xml:space="preserve"> </w:t>
      </w:r>
      <w:r>
        <w:rPr>
          <w:sz w:val="21"/>
        </w:rPr>
        <w:t>confronti</w:t>
      </w:r>
      <w:r>
        <w:rPr>
          <w:spacing w:val="-5"/>
          <w:sz w:val="21"/>
        </w:rPr>
        <w:t xml:space="preserve"> </w:t>
      </w:r>
      <w:r>
        <w:rPr>
          <w:sz w:val="21"/>
        </w:rPr>
        <w:t>delle</w:t>
      </w:r>
      <w:r>
        <w:rPr>
          <w:spacing w:val="-1"/>
          <w:sz w:val="21"/>
        </w:rPr>
        <w:t xml:space="preserve"> </w:t>
      </w:r>
      <w:r>
        <w:rPr>
          <w:sz w:val="21"/>
        </w:rPr>
        <w:t>società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intermediazione mobiliare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degli</w:t>
      </w:r>
      <w:r>
        <w:rPr>
          <w:spacing w:val="-5"/>
          <w:sz w:val="21"/>
        </w:rPr>
        <w:t xml:space="preserve"> </w:t>
      </w:r>
      <w:r>
        <w:rPr>
          <w:sz w:val="21"/>
        </w:rPr>
        <w:t>altri</w:t>
      </w:r>
      <w:r>
        <w:rPr>
          <w:spacing w:val="-2"/>
          <w:sz w:val="21"/>
        </w:rPr>
        <w:t xml:space="preserve"> </w:t>
      </w:r>
      <w:r>
        <w:rPr>
          <w:sz w:val="21"/>
        </w:rPr>
        <w:t>soggetti</w:t>
      </w:r>
      <w:r>
        <w:rPr>
          <w:spacing w:val="-4"/>
          <w:sz w:val="21"/>
        </w:rPr>
        <w:t xml:space="preserve"> </w:t>
      </w:r>
      <w:r>
        <w:rPr>
          <w:sz w:val="21"/>
        </w:rPr>
        <w:t>autorizzati</w:t>
      </w:r>
      <w:r>
        <w:rPr>
          <w:spacing w:val="-2"/>
          <w:sz w:val="21"/>
        </w:rPr>
        <w:t xml:space="preserve"> </w:t>
      </w:r>
      <w:r>
        <w:rPr>
          <w:sz w:val="21"/>
        </w:rPr>
        <w:t>all'esercizio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attività</w:t>
      </w:r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>di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intermediazione</w:t>
      </w:r>
      <w:r>
        <w:rPr>
          <w:spacing w:val="-9"/>
          <w:sz w:val="21"/>
        </w:rPr>
        <w:t xml:space="preserve"> </w:t>
      </w:r>
      <w:r>
        <w:rPr>
          <w:sz w:val="21"/>
        </w:rPr>
        <w:t>mobiliare;</w:t>
      </w:r>
      <w:r>
        <w:rPr>
          <w:spacing w:val="-12"/>
          <w:sz w:val="21"/>
        </w:rPr>
        <w:t xml:space="preserve"> </w:t>
      </w:r>
      <w:r>
        <w:rPr>
          <w:sz w:val="21"/>
        </w:rPr>
        <w:t>decreto</w:t>
      </w:r>
      <w:r>
        <w:rPr>
          <w:spacing w:val="-11"/>
          <w:sz w:val="21"/>
        </w:rPr>
        <w:t xml:space="preserve"> </w:t>
      </w:r>
      <w:r>
        <w:rPr>
          <w:sz w:val="21"/>
        </w:rPr>
        <w:t>Ministero</w:t>
      </w:r>
      <w:r>
        <w:rPr>
          <w:spacing w:val="-11"/>
          <w:sz w:val="21"/>
        </w:rPr>
        <w:t xml:space="preserve"> </w:t>
      </w:r>
      <w:r>
        <w:rPr>
          <w:sz w:val="21"/>
        </w:rPr>
        <w:t>del</w:t>
      </w:r>
      <w:r>
        <w:rPr>
          <w:spacing w:val="-14"/>
          <w:sz w:val="21"/>
        </w:rPr>
        <w:t xml:space="preserve"> </w:t>
      </w:r>
      <w:r>
        <w:rPr>
          <w:sz w:val="21"/>
        </w:rPr>
        <w:t>tesoro,</w:t>
      </w:r>
      <w:r>
        <w:rPr>
          <w:spacing w:val="-13"/>
          <w:sz w:val="21"/>
        </w:rPr>
        <w:t xml:space="preserve"> </w:t>
      </w:r>
      <w:r>
        <w:rPr>
          <w:sz w:val="21"/>
        </w:rPr>
        <w:t>del</w:t>
      </w:r>
      <w:r>
        <w:rPr>
          <w:spacing w:val="-15"/>
          <w:sz w:val="21"/>
        </w:rPr>
        <w:t xml:space="preserve"> </w:t>
      </w:r>
      <w:r>
        <w:rPr>
          <w:sz w:val="21"/>
        </w:rPr>
        <w:t>bilancio</w:t>
      </w:r>
      <w:r>
        <w:rPr>
          <w:spacing w:val="-13"/>
          <w:sz w:val="21"/>
        </w:rPr>
        <w:t xml:space="preserve"> </w:t>
      </w:r>
      <w:r>
        <w:rPr>
          <w:sz w:val="21"/>
        </w:rPr>
        <w:t>e</w:t>
      </w:r>
      <w:r>
        <w:rPr>
          <w:spacing w:val="-12"/>
          <w:sz w:val="21"/>
        </w:rPr>
        <w:t xml:space="preserve"> </w:t>
      </w:r>
      <w:r>
        <w:rPr>
          <w:sz w:val="21"/>
        </w:rPr>
        <w:t>della</w:t>
      </w:r>
      <w:r>
        <w:rPr>
          <w:spacing w:val="-11"/>
          <w:sz w:val="21"/>
        </w:rPr>
        <w:t xml:space="preserve"> </w:t>
      </w:r>
      <w:r>
        <w:rPr>
          <w:sz w:val="21"/>
        </w:rPr>
        <w:t>programmazione</w:t>
      </w:r>
      <w:r>
        <w:rPr>
          <w:spacing w:val="-13"/>
          <w:sz w:val="21"/>
        </w:rPr>
        <w:t xml:space="preserve"> </w:t>
      </w:r>
      <w:r>
        <w:rPr>
          <w:sz w:val="21"/>
        </w:rPr>
        <w:t>economica</w:t>
      </w:r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>14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novembre</w:t>
      </w:r>
      <w:r>
        <w:rPr>
          <w:spacing w:val="-11"/>
          <w:sz w:val="21"/>
        </w:rPr>
        <w:t xml:space="preserve"> </w:t>
      </w:r>
      <w:r>
        <w:rPr>
          <w:sz w:val="21"/>
        </w:rPr>
        <w:t>1997,</w:t>
      </w:r>
      <w:r>
        <w:rPr>
          <w:spacing w:val="-11"/>
          <w:sz w:val="21"/>
        </w:rPr>
        <w:t xml:space="preserve"> </w:t>
      </w:r>
      <w:r>
        <w:rPr>
          <w:sz w:val="21"/>
        </w:rPr>
        <w:t>n.</w:t>
      </w:r>
      <w:r>
        <w:rPr>
          <w:spacing w:val="-10"/>
          <w:sz w:val="21"/>
        </w:rPr>
        <w:t xml:space="preserve"> </w:t>
      </w:r>
      <w:r>
        <w:rPr>
          <w:sz w:val="21"/>
        </w:rPr>
        <w:t>485,</w:t>
      </w:r>
      <w:r>
        <w:rPr>
          <w:spacing w:val="-11"/>
          <w:sz w:val="21"/>
        </w:rPr>
        <w:t xml:space="preserve"> </w:t>
      </w:r>
      <w:r>
        <w:rPr>
          <w:sz w:val="21"/>
        </w:rPr>
        <w:t>pubblicato</w:t>
      </w:r>
      <w:r>
        <w:rPr>
          <w:spacing w:val="-11"/>
          <w:sz w:val="21"/>
        </w:rPr>
        <w:t xml:space="preserve"> </w:t>
      </w:r>
      <w:r>
        <w:rPr>
          <w:sz w:val="21"/>
        </w:rPr>
        <w:t>nella</w:t>
      </w:r>
      <w:r>
        <w:rPr>
          <w:spacing w:val="-12"/>
          <w:sz w:val="21"/>
        </w:rPr>
        <w:t xml:space="preserve"> </w:t>
      </w:r>
      <w:r>
        <w:rPr>
          <w:sz w:val="21"/>
        </w:rPr>
        <w:t>Gazzetta</w:t>
      </w:r>
      <w:r>
        <w:rPr>
          <w:spacing w:val="-13"/>
          <w:sz w:val="21"/>
        </w:rPr>
        <w:t xml:space="preserve"> </w:t>
      </w:r>
      <w:r>
        <w:rPr>
          <w:sz w:val="21"/>
        </w:rPr>
        <w:t>Ufficiale,</w:t>
      </w:r>
      <w:r>
        <w:rPr>
          <w:spacing w:val="-11"/>
          <w:sz w:val="21"/>
        </w:rPr>
        <w:t xml:space="preserve"> </w:t>
      </w:r>
      <w:r>
        <w:rPr>
          <w:sz w:val="21"/>
        </w:rPr>
        <w:t>n.</w:t>
      </w:r>
      <w:r>
        <w:rPr>
          <w:spacing w:val="-12"/>
          <w:sz w:val="21"/>
        </w:rPr>
        <w:t xml:space="preserve"> </w:t>
      </w:r>
      <w:r>
        <w:rPr>
          <w:sz w:val="21"/>
        </w:rPr>
        <w:t>13,</w:t>
      </w:r>
      <w:r>
        <w:rPr>
          <w:spacing w:val="-11"/>
          <w:sz w:val="21"/>
        </w:rPr>
        <w:t xml:space="preserve"> </w:t>
      </w:r>
      <w:r>
        <w:rPr>
          <w:sz w:val="21"/>
        </w:rPr>
        <w:t>17</w:t>
      </w:r>
      <w:r>
        <w:rPr>
          <w:spacing w:val="-13"/>
          <w:sz w:val="21"/>
        </w:rPr>
        <w:t xml:space="preserve"> </w:t>
      </w:r>
      <w:r>
        <w:rPr>
          <w:sz w:val="21"/>
        </w:rPr>
        <w:t>gennaio</w:t>
      </w:r>
      <w:r>
        <w:rPr>
          <w:spacing w:val="-10"/>
          <w:sz w:val="21"/>
        </w:rPr>
        <w:t xml:space="preserve"> </w:t>
      </w:r>
      <w:r>
        <w:rPr>
          <w:sz w:val="21"/>
        </w:rPr>
        <w:t>1998,</w:t>
      </w:r>
      <w:r>
        <w:rPr>
          <w:spacing w:val="-11"/>
          <w:sz w:val="21"/>
        </w:rPr>
        <w:t xml:space="preserve"> </w:t>
      </w:r>
      <w:r>
        <w:rPr>
          <w:sz w:val="21"/>
        </w:rPr>
        <w:t>recante</w:t>
      </w:r>
      <w:r>
        <w:rPr>
          <w:spacing w:val="-11"/>
          <w:sz w:val="21"/>
        </w:rPr>
        <w:t xml:space="preserve"> </w:t>
      </w:r>
      <w:r>
        <w:rPr>
          <w:sz w:val="21"/>
        </w:rPr>
        <w:t>la</w:t>
      </w:r>
      <w:r>
        <w:rPr>
          <w:spacing w:val="-14"/>
          <w:sz w:val="21"/>
        </w:rPr>
        <w:t xml:space="preserve"> </w:t>
      </w:r>
      <w:r>
        <w:rPr>
          <w:sz w:val="21"/>
        </w:rPr>
        <w:t>disciplina</w:t>
      </w:r>
      <w:r>
        <w:rPr>
          <w:spacing w:val="-50"/>
          <w:sz w:val="21"/>
        </w:rPr>
        <w:t xml:space="preserve"> </w:t>
      </w:r>
      <w:r>
        <w:rPr>
          <w:sz w:val="21"/>
        </w:rPr>
        <w:t>dell'organizzazione e del funzionamento dei sistemi di indennizzo di cui all'art. 35, comma 2, del decreto</w:t>
      </w:r>
      <w:r>
        <w:rPr>
          <w:spacing w:val="1"/>
          <w:sz w:val="21"/>
        </w:rPr>
        <w:t xml:space="preserve"> </w:t>
      </w:r>
      <w:r>
        <w:rPr>
          <w:sz w:val="21"/>
        </w:rPr>
        <w:t>legislativo</w:t>
      </w:r>
      <w:r>
        <w:rPr>
          <w:spacing w:val="-5"/>
          <w:sz w:val="21"/>
        </w:rPr>
        <w:t xml:space="preserve"> </w:t>
      </w:r>
      <w:r>
        <w:rPr>
          <w:sz w:val="21"/>
        </w:rPr>
        <w:t>23</w:t>
      </w:r>
      <w:r>
        <w:rPr>
          <w:spacing w:val="-4"/>
          <w:sz w:val="21"/>
        </w:rPr>
        <w:t xml:space="preserve"> </w:t>
      </w:r>
      <w:r>
        <w:rPr>
          <w:sz w:val="21"/>
        </w:rPr>
        <w:t>luglio</w:t>
      </w:r>
      <w:r>
        <w:rPr>
          <w:spacing w:val="-5"/>
          <w:sz w:val="21"/>
        </w:rPr>
        <w:t xml:space="preserve"> </w:t>
      </w:r>
      <w:r>
        <w:rPr>
          <w:sz w:val="21"/>
        </w:rPr>
        <w:t>1996,</w:t>
      </w:r>
      <w:r>
        <w:rPr>
          <w:spacing w:val="-7"/>
          <w:sz w:val="21"/>
        </w:rPr>
        <w:t xml:space="preserve"> </w:t>
      </w:r>
      <w:r>
        <w:rPr>
          <w:sz w:val="21"/>
        </w:rPr>
        <w:t>n.</w:t>
      </w:r>
      <w:r>
        <w:rPr>
          <w:spacing w:val="-5"/>
          <w:sz w:val="21"/>
        </w:rPr>
        <w:t xml:space="preserve"> </w:t>
      </w:r>
      <w:r>
        <w:rPr>
          <w:sz w:val="21"/>
        </w:rPr>
        <w:t>415,</w:t>
      </w:r>
      <w:r>
        <w:rPr>
          <w:spacing w:val="-4"/>
          <w:sz w:val="21"/>
        </w:rPr>
        <w:t xml:space="preserve"> </w:t>
      </w:r>
      <w:r>
        <w:rPr>
          <w:sz w:val="21"/>
        </w:rPr>
        <w:t>che</w:t>
      </w:r>
      <w:r>
        <w:rPr>
          <w:spacing w:val="-8"/>
          <w:sz w:val="21"/>
        </w:rPr>
        <w:t xml:space="preserve"> </w:t>
      </w:r>
      <w:r>
        <w:rPr>
          <w:sz w:val="21"/>
        </w:rPr>
        <w:t>ha</w:t>
      </w:r>
      <w:r>
        <w:rPr>
          <w:spacing w:val="-5"/>
          <w:sz w:val="21"/>
        </w:rPr>
        <w:t xml:space="preserve"> </w:t>
      </w:r>
      <w:r>
        <w:rPr>
          <w:sz w:val="21"/>
        </w:rPr>
        <w:t>recepito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z w:val="21"/>
        </w:rPr>
        <w:t>direttiva</w:t>
      </w:r>
      <w:r>
        <w:rPr>
          <w:spacing w:val="-5"/>
          <w:sz w:val="21"/>
        </w:rPr>
        <w:t xml:space="preserve"> </w:t>
      </w:r>
      <w:r>
        <w:rPr>
          <w:sz w:val="21"/>
        </w:rPr>
        <w:t>93/22/CEE</w:t>
      </w:r>
      <w:r>
        <w:rPr>
          <w:spacing w:val="-5"/>
          <w:sz w:val="21"/>
        </w:rPr>
        <w:t xml:space="preserve"> </w:t>
      </w:r>
      <w:r>
        <w:rPr>
          <w:sz w:val="21"/>
        </w:rPr>
        <w:t>relativa</w:t>
      </w:r>
      <w:r>
        <w:rPr>
          <w:spacing w:val="-4"/>
          <w:sz w:val="21"/>
        </w:rPr>
        <w:t xml:space="preserve"> </w:t>
      </w:r>
      <w:r>
        <w:rPr>
          <w:sz w:val="21"/>
        </w:rPr>
        <w:t>ai</w:t>
      </w:r>
      <w:r>
        <w:rPr>
          <w:spacing w:val="-7"/>
          <w:sz w:val="21"/>
        </w:rPr>
        <w:t xml:space="preserve"> </w:t>
      </w:r>
      <w:r>
        <w:rPr>
          <w:sz w:val="21"/>
        </w:rPr>
        <w:t>servizi</w:t>
      </w:r>
      <w:r>
        <w:rPr>
          <w:spacing w:val="-6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investimento</w:t>
      </w:r>
      <w:r>
        <w:rPr>
          <w:spacing w:val="-50"/>
          <w:sz w:val="21"/>
        </w:rPr>
        <w:t xml:space="preserve"> </w:t>
      </w:r>
      <w:r>
        <w:rPr>
          <w:sz w:val="21"/>
        </w:rPr>
        <w:t>nel</w:t>
      </w:r>
      <w:r>
        <w:rPr>
          <w:spacing w:val="-3"/>
          <w:sz w:val="21"/>
        </w:rPr>
        <w:t xml:space="preserve"> </w:t>
      </w:r>
      <w:r>
        <w:rPr>
          <w:sz w:val="21"/>
        </w:rPr>
        <w:t>settore dei</w:t>
      </w:r>
      <w:r>
        <w:rPr>
          <w:spacing w:val="-2"/>
          <w:sz w:val="21"/>
        </w:rPr>
        <w:t xml:space="preserve"> </w:t>
      </w:r>
      <w:r>
        <w:rPr>
          <w:sz w:val="21"/>
        </w:rPr>
        <w:t>valori mobiliari;</w:t>
      </w:r>
    </w:p>
    <w:p w:rsidR="00CF06EA" w:rsidRDefault="00657C63">
      <w:pPr>
        <w:pStyle w:val="Paragrafoelenco"/>
        <w:numPr>
          <w:ilvl w:val="0"/>
          <w:numId w:val="12"/>
        </w:numPr>
        <w:tabs>
          <w:tab w:val="left" w:pos="1250"/>
        </w:tabs>
        <w:ind w:right="324" w:firstLine="0"/>
        <w:jc w:val="both"/>
        <w:rPr>
          <w:sz w:val="21"/>
        </w:rPr>
      </w:pPr>
      <w:r>
        <w:rPr>
          <w:sz w:val="21"/>
        </w:rPr>
        <w:t>regolamento (UE) n. 575/2013 del Parlamento europeo e del Consiglio, del 26 giugno 2013, relativo</w:t>
      </w:r>
      <w:r>
        <w:rPr>
          <w:spacing w:val="1"/>
          <w:sz w:val="21"/>
        </w:rPr>
        <w:t xml:space="preserve"> </w:t>
      </w:r>
      <w:r>
        <w:rPr>
          <w:sz w:val="21"/>
        </w:rPr>
        <w:t>ai</w:t>
      </w:r>
      <w:r>
        <w:rPr>
          <w:spacing w:val="-11"/>
          <w:sz w:val="21"/>
        </w:rPr>
        <w:t xml:space="preserve"> </w:t>
      </w:r>
      <w:r>
        <w:rPr>
          <w:sz w:val="21"/>
        </w:rPr>
        <w:t>requisiti</w:t>
      </w:r>
      <w:r>
        <w:rPr>
          <w:spacing w:val="-10"/>
          <w:sz w:val="21"/>
        </w:rPr>
        <w:t xml:space="preserve"> </w:t>
      </w:r>
      <w:r>
        <w:rPr>
          <w:sz w:val="21"/>
        </w:rPr>
        <w:t>prudenziali</w:t>
      </w:r>
      <w:r>
        <w:rPr>
          <w:spacing w:val="-11"/>
          <w:sz w:val="21"/>
        </w:rPr>
        <w:t xml:space="preserve"> </w:t>
      </w:r>
      <w:r>
        <w:rPr>
          <w:sz w:val="21"/>
        </w:rPr>
        <w:t>per</w:t>
      </w:r>
      <w:r>
        <w:rPr>
          <w:spacing w:val="-11"/>
          <w:sz w:val="21"/>
        </w:rPr>
        <w:t xml:space="preserve"> </w:t>
      </w:r>
      <w:r>
        <w:rPr>
          <w:sz w:val="21"/>
        </w:rPr>
        <w:t>gli</w:t>
      </w:r>
      <w:r>
        <w:rPr>
          <w:spacing w:val="-9"/>
          <w:sz w:val="21"/>
        </w:rPr>
        <w:t xml:space="preserve"> </w:t>
      </w:r>
      <w:r>
        <w:rPr>
          <w:sz w:val="21"/>
        </w:rPr>
        <w:t>enti</w:t>
      </w:r>
      <w:r>
        <w:rPr>
          <w:spacing w:val="-10"/>
          <w:sz w:val="21"/>
        </w:rPr>
        <w:t xml:space="preserve"> </w:t>
      </w:r>
      <w:r>
        <w:rPr>
          <w:sz w:val="21"/>
        </w:rPr>
        <w:t>creditizi</w:t>
      </w:r>
      <w:r>
        <w:rPr>
          <w:spacing w:val="-12"/>
          <w:sz w:val="21"/>
        </w:rPr>
        <w:t xml:space="preserve"> </w:t>
      </w:r>
      <w:r>
        <w:rPr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sz w:val="21"/>
        </w:rPr>
        <w:t>le</w:t>
      </w:r>
      <w:r>
        <w:rPr>
          <w:spacing w:val="-10"/>
          <w:sz w:val="21"/>
        </w:rPr>
        <w:t xml:space="preserve"> </w:t>
      </w:r>
      <w:r>
        <w:rPr>
          <w:sz w:val="21"/>
        </w:rPr>
        <w:t>imprese</w:t>
      </w:r>
      <w:r>
        <w:rPr>
          <w:spacing w:val="-11"/>
          <w:sz w:val="21"/>
        </w:rPr>
        <w:t xml:space="preserve"> </w:t>
      </w:r>
      <w:r>
        <w:rPr>
          <w:sz w:val="21"/>
        </w:rPr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investimento</w:t>
      </w:r>
      <w:r>
        <w:rPr>
          <w:spacing w:val="-11"/>
          <w:sz w:val="21"/>
        </w:rPr>
        <w:t xml:space="preserve"> </w:t>
      </w:r>
      <w:r>
        <w:rPr>
          <w:sz w:val="21"/>
        </w:rPr>
        <w:t>e</w:t>
      </w:r>
      <w:r>
        <w:rPr>
          <w:spacing w:val="-10"/>
          <w:sz w:val="21"/>
        </w:rPr>
        <w:t xml:space="preserve"> </w:t>
      </w:r>
      <w:r>
        <w:rPr>
          <w:sz w:val="21"/>
        </w:rPr>
        <w:t>che</w:t>
      </w:r>
      <w:r>
        <w:rPr>
          <w:spacing w:val="-11"/>
          <w:sz w:val="21"/>
        </w:rPr>
        <w:t xml:space="preserve"> </w:t>
      </w:r>
      <w:r>
        <w:rPr>
          <w:sz w:val="21"/>
        </w:rPr>
        <w:t>modifica</w:t>
      </w:r>
      <w:r>
        <w:rPr>
          <w:spacing w:val="-9"/>
          <w:sz w:val="21"/>
        </w:rPr>
        <w:t xml:space="preserve"> </w:t>
      </w:r>
      <w:r>
        <w:rPr>
          <w:sz w:val="21"/>
        </w:rPr>
        <w:t>il</w:t>
      </w:r>
      <w:r>
        <w:rPr>
          <w:spacing w:val="-8"/>
          <w:sz w:val="21"/>
        </w:rPr>
        <w:t xml:space="preserve"> </w:t>
      </w:r>
      <w:r>
        <w:rPr>
          <w:sz w:val="21"/>
        </w:rPr>
        <w:t>regolamento</w:t>
      </w:r>
      <w:r>
        <w:rPr>
          <w:spacing w:val="-11"/>
          <w:sz w:val="21"/>
        </w:rPr>
        <w:t xml:space="preserve"> </w:t>
      </w:r>
      <w:r>
        <w:rPr>
          <w:sz w:val="21"/>
        </w:rPr>
        <w:t>(UE)</w:t>
      </w:r>
      <w:r>
        <w:rPr>
          <w:spacing w:val="-51"/>
          <w:sz w:val="21"/>
        </w:rPr>
        <w:t xml:space="preserve"> </w:t>
      </w:r>
      <w:r>
        <w:rPr>
          <w:sz w:val="21"/>
        </w:rPr>
        <w:t>n. 648/2012 (GU L</w:t>
      </w:r>
      <w:r>
        <w:rPr>
          <w:spacing w:val="-5"/>
          <w:sz w:val="21"/>
        </w:rPr>
        <w:t xml:space="preserve"> </w:t>
      </w:r>
      <w:r>
        <w:rPr>
          <w:sz w:val="21"/>
        </w:rPr>
        <w:t>176 del</w:t>
      </w:r>
      <w:r>
        <w:rPr>
          <w:spacing w:val="-2"/>
          <w:sz w:val="21"/>
        </w:rPr>
        <w:t xml:space="preserve"> </w:t>
      </w:r>
      <w:r>
        <w:rPr>
          <w:sz w:val="21"/>
        </w:rPr>
        <w:t>27.6.2013, pag. 1);</w:t>
      </w:r>
    </w:p>
    <w:p w:rsidR="00CF06EA" w:rsidRDefault="00657C63">
      <w:pPr>
        <w:pStyle w:val="Paragrafoelenco"/>
        <w:numPr>
          <w:ilvl w:val="0"/>
          <w:numId w:val="12"/>
        </w:numPr>
        <w:tabs>
          <w:tab w:val="left" w:pos="1303"/>
        </w:tabs>
        <w:ind w:right="324" w:firstLine="0"/>
        <w:jc w:val="both"/>
        <w:rPr>
          <w:sz w:val="21"/>
        </w:rPr>
      </w:pPr>
      <w:r>
        <w:rPr>
          <w:sz w:val="21"/>
        </w:rPr>
        <w:t>regolamento (UE) 2020/1503 del Parlamento europeo e del Consiglio, del 7 ottobre 2020, relativo ai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fornitori europei di servizi di </w:t>
      </w:r>
      <w:proofErr w:type="spellStart"/>
      <w:r>
        <w:rPr>
          <w:sz w:val="21"/>
        </w:rPr>
        <w:t>crowdfunding</w:t>
      </w:r>
      <w:proofErr w:type="spellEnd"/>
      <w:r>
        <w:rPr>
          <w:sz w:val="21"/>
        </w:rPr>
        <w:t xml:space="preserve"> per le imprese e che modifica il regolamento (UE) 2017/1129</w:t>
      </w:r>
      <w:r>
        <w:rPr>
          <w:spacing w:val="-50"/>
          <w:sz w:val="21"/>
        </w:rPr>
        <w:t xml:space="preserve"> </w:t>
      </w:r>
      <w:r>
        <w:rPr>
          <w:sz w:val="21"/>
        </w:rPr>
        <w:t>e la</w:t>
      </w:r>
      <w:r>
        <w:rPr>
          <w:spacing w:val="1"/>
          <w:sz w:val="21"/>
        </w:rPr>
        <w:t xml:space="preserve"> </w:t>
      </w:r>
      <w:r>
        <w:rPr>
          <w:sz w:val="21"/>
        </w:rPr>
        <w:t>direttiva (UE)</w:t>
      </w:r>
      <w:r>
        <w:rPr>
          <w:spacing w:val="-3"/>
          <w:sz w:val="21"/>
        </w:rPr>
        <w:t xml:space="preserve"> </w:t>
      </w:r>
      <w:r>
        <w:rPr>
          <w:sz w:val="21"/>
        </w:rPr>
        <w:t>2019/1937 (GU</w:t>
      </w:r>
      <w:r>
        <w:rPr>
          <w:spacing w:val="1"/>
          <w:sz w:val="21"/>
        </w:rPr>
        <w:t xml:space="preserve"> </w:t>
      </w:r>
      <w:r>
        <w:rPr>
          <w:sz w:val="21"/>
        </w:rPr>
        <w:t>L</w:t>
      </w:r>
      <w:r>
        <w:rPr>
          <w:spacing w:val="-5"/>
          <w:sz w:val="21"/>
        </w:rPr>
        <w:t xml:space="preserve"> </w:t>
      </w:r>
      <w:r>
        <w:rPr>
          <w:sz w:val="21"/>
        </w:rPr>
        <w:t>347 del</w:t>
      </w:r>
      <w:r>
        <w:rPr>
          <w:spacing w:val="-2"/>
          <w:sz w:val="21"/>
        </w:rPr>
        <w:t xml:space="preserve"> </w:t>
      </w:r>
      <w:r>
        <w:rPr>
          <w:sz w:val="21"/>
        </w:rPr>
        <w:t>20.10.2020,</w:t>
      </w:r>
      <w:r>
        <w:rPr>
          <w:spacing w:val="-2"/>
          <w:sz w:val="21"/>
        </w:rPr>
        <w:t xml:space="preserve"> </w:t>
      </w:r>
      <w:r>
        <w:rPr>
          <w:sz w:val="21"/>
        </w:rPr>
        <w:t>pag. 1).</w:t>
      </w:r>
    </w:p>
    <w:p w:rsidR="00CF06EA" w:rsidRDefault="00657C63">
      <w:pPr>
        <w:pStyle w:val="Paragrafoelenco"/>
        <w:numPr>
          <w:ilvl w:val="0"/>
          <w:numId w:val="13"/>
        </w:numPr>
        <w:tabs>
          <w:tab w:val="left" w:pos="478"/>
        </w:tabs>
        <w:spacing w:before="139"/>
        <w:ind w:left="477" w:hanging="246"/>
        <w:jc w:val="both"/>
        <w:rPr>
          <w:sz w:val="21"/>
        </w:rPr>
      </w:pPr>
      <w:r>
        <w:rPr>
          <w:sz w:val="21"/>
        </w:rPr>
        <w:t>Articolo</w:t>
      </w:r>
      <w:r>
        <w:rPr>
          <w:spacing w:val="-1"/>
          <w:sz w:val="21"/>
        </w:rPr>
        <w:t xml:space="preserve"> </w:t>
      </w:r>
      <w:r>
        <w:rPr>
          <w:sz w:val="21"/>
        </w:rPr>
        <w:t>2, comma 1,</w:t>
      </w:r>
      <w:r>
        <w:rPr>
          <w:spacing w:val="-1"/>
          <w:sz w:val="21"/>
        </w:rPr>
        <w:t xml:space="preserve"> </w:t>
      </w:r>
      <w:r>
        <w:rPr>
          <w:sz w:val="21"/>
        </w:rPr>
        <w:t>lettera a),</w:t>
      </w:r>
      <w:r>
        <w:rPr>
          <w:spacing w:val="-2"/>
          <w:sz w:val="21"/>
        </w:rPr>
        <w:t xml:space="preserve"> </w:t>
      </w:r>
      <w:r>
        <w:rPr>
          <w:sz w:val="21"/>
        </w:rPr>
        <w:t>numero</w:t>
      </w:r>
      <w:r>
        <w:rPr>
          <w:spacing w:val="-1"/>
          <w:sz w:val="21"/>
        </w:rPr>
        <w:t xml:space="preserve"> </w:t>
      </w:r>
      <w:r>
        <w:rPr>
          <w:sz w:val="21"/>
        </w:rPr>
        <w:t>3) -</w:t>
      </w:r>
      <w:r>
        <w:rPr>
          <w:spacing w:val="-3"/>
          <w:sz w:val="21"/>
        </w:rPr>
        <w:t xml:space="preserve"> </w:t>
      </w:r>
      <w:r>
        <w:rPr>
          <w:sz w:val="21"/>
        </w:rPr>
        <w:t>sicurezza</w:t>
      </w:r>
      <w:r>
        <w:rPr>
          <w:spacing w:val="-2"/>
          <w:sz w:val="21"/>
        </w:rPr>
        <w:t xml:space="preserve"> </w:t>
      </w:r>
      <w:r>
        <w:rPr>
          <w:sz w:val="21"/>
        </w:rPr>
        <w:t>e conformità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-2"/>
          <w:sz w:val="21"/>
        </w:rPr>
        <w:t xml:space="preserve"> </w:t>
      </w:r>
      <w:r>
        <w:rPr>
          <w:sz w:val="21"/>
        </w:rPr>
        <w:t>prodotti:</w:t>
      </w: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38"/>
        </w:tabs>
        <w:spacing w:before="140"/>
        <w:ind w:right="328" w:firstLine="0"/>
        <w:jc w:val="both"/>
        <w:rPr>
          <w:sz w:val="21"/>
        </w:rPr>
      </w:pPr>
      <w:r>
        <w:rPr>
          <w:sz w:val="21"/>
        </w:rPr>
        <w:t>requisiti di sicurezza e conformità per i prodotti immessi nel mercato dell'Unione, definiti e disciplinati dai</w:t>
      </w:r>
      <w:r>
        <w:rPr>
          <w:spacing w:val="1"/>
          <w:sz w:val="21"/>
        </w:rPr>
        <w:t xml:space="preserve"> </w:t>
      </w:r>
      <w:r>
        <w:rPr>
          <w:sz w:val="21"/>
        </w:rPr>
        <w:t>seguenti</w:t>
      </w:r>
      <w:r>
        <w:rPr>
          <w:spacing w:val="-2"/>
          <w:sz w:val="21"/>
        </w:rPr>
        <w:t xml:space="preserve"> </w:t>
      </w:r>
      <w:r>
        <w:rPr>
          <w:sz w:val="21"/>
        </w:rPr>
        <w:t>atti:</w:t>
      </w:r>
    </w:p>
    <w:p w:rsidR="00CF06EA" w:rsidRDefault="00CF06EA">
      <w:pPr>
        <w:pStyle w:val="Corpotesto"/>
        <w:spacing w:before="9"/>
        <w:rPr>
          <w:sz w:val="20"/>
        </w:rPr>
      </w:pP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096"/>
        </w:tabs>
        <w:ind w:left="907" w:right="328" w:firstLine="0"/>
        <w:jc w:val="both"/>
        <w:rPr>
          <w:sz w:val="21"/>
        </w:rPr>
      </w:pPr>
      <w:r>
        <w:rPr>
          <w:sz w:val="21"/>
        </w:rPr>
        <w:t>decreto legislativo 6 settembre 2005, n. 206, recante codice del consumo, a norma dell'articolo 7 della</w:t>
      </w:r>
      <w:r>
        <w:rPr>
          <w:spacing w:val="1"/>
          <w:sz w:val="21"/>
        </w:rPr>
        <w:t xml:space="preserve"> </w:t>
      </w:r>
      <w:r>
        <w:rPr>
          <w:sz w:val="21"/>
        </w:rPr>
        <w:t>legge 29 luglio</w:t>
      </w:r>
      <w:r>
        <w:rPr>
          <w:spacing w:val="-1"/>
          <w:sz w:val="21"/>
        </w:rPr>
        <w:t xml:space="preserve"> </w:t>
      </w:r>
      <w:r>
        <w:rPr>
          <w:sz w:val="21"/>
        </w:rPr>
        <w:t>2003,</w:t>
      </w:r>
      <w:r>
        <w:rPr>
          <w:spacing w:val="-2"/>
          <w:sz w:val="21"/>
        </w:rPr>
        <w:t xml:space="preserve"> </w:t>
      </w:r>
      <w:r>
        <w:rPr>
          <w:sz w:val="21"/>
        </w:rPr>
        <w:t>n. 229;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51"/>
        </w:tabs>
        <w:spacing w:before="2"/>
        <w:ind w:left="907" w:right="324" w:firstLine="0"/>
        <w:jc w:val="both"/>
        <w:rPr>
          <w:sz w:val="21"/>
        </w:rPr>
      </w:pPr>
      <w:r>
        <w:rPr>
          <w:sz w:val="21"/>
        </w:rPr>
        <w:t>normativa di armonizzazione dell'Unione europea relativa ai prodotti fabbricati, compresi i requisiti in</w:t>
      </w:r>
      <w:r>
        <w:rPr>
          <w:spacing w:val="1"/>
          <w:sz w:val="21"/>
        </w:rPr>
        <w:t xml:space="preserve"> </w:t>
      </w:r>
      <w:r>
        <w:rPr>
          <w:sz w:val="21"/>
        </w:rPr>
        <w:t>materia di etichettatura, diversi da alimenti, mangimi, medicinali per uso umano e veterinario, piante e</w:t>
      </w:r>
      <w:r>
        <w:rPr>
          <w:spacing w:val="1"/>
          <w:sz w:val="21"/>
        </w:rPr>
        <w:t xml:space="preserve"> </w:t>
      </w:r>
      <w:r>
        <w:rPr>
          <w:sz w:val="21"/>
        </w:rPr>
        <w:t>animali</w:t>
      </w:r>
      <w:r>
        <w:rPr>
          <w:spacing w:val="-1"/>
          <w:sz w:val="21"/>
        </w:rPr>
        <w:t xml:space="preserve"> </w:t>
      </w:r>
      <w:r>
        <w:rPr>
          <w:sz w:val="21"/>
        </w:rPr>
        <w:t>vivi,</w:t>
      </w:r>
      <w:r>
        <w:rPr>
          <w:spacing w:val="-1"/>
          <w:sz w:val="21"/>
        </w:rPr>
        <w:t xml:space="preserve"> </w:t>
      </w:r>
      <w:r>
        <w:rPr>
          <w:sz w:val="21"/>
        </w:rPr>
        <w:t>prodotti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origine</w:t>
      </w:r>
      <w:r>
        <w:rPr>
          <w:spacing w:val="-1"/>
          <w:sz w:val="21"/>
        </w:rPr>
        <w:t xml:space="preserve"> </w:t>
      </w:r>
      <w:r>
        <w:rPr>
          <w:sz w:val="21"/>
        </w:rPr>
        <w:t>umana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prodotti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piante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animali</w:t>
      </w:r>
      <w:r>
        <w:rPr>
          <w:spacing w:val="-2"/>
          <w:sz w:val="21"/>
        </w:rPr>
        <w:t xml:space="preserve"> </w:t>
      </w:r>
      <w:r>
        <w:rPr>
          <w:sz w:val="21"/>
        </w:rPr>
        <w:t>collegati</w:t>
      </w:r>
      <w:r>
        <w:rPr>
          <w:spacing w:val="-3"/>
          <w:sz w:val="21"/>
        </w:rPr>
        <w:t xml:space="preserve"> </w:t>
      </w:r>
      <w:r>
        <w:rPr>
          <w:sz w:val="21"/>
        </w:rPr>
        <w:t>direttamente</w:t>
      </w:r>
      <w:r>
        <w:rPr>
          <w:spacing w:val="-1"/>
          <w:sz w:val="21"/>
        </w:rPr>
        <w:t xml:space="preserve"> </w:t>
      </w:r>
      <w:r>
        <w:rPr>
          <w:sz w:val="21"/>
        </w:rPr>
        <w:t>alla</w:t>
      </w:r>
      <w:r>
        <w:rPr>
          <w:spacing w:val="-1"/>
          <w:sz w:val="21"/>
        </w:rPr>
        <w:t xml:space="preserve"> </w:t>
      </w:r>
      <w:r>
        <w:rPr>
          <w:sz w:val="21"/>
        </w:rPr>
        <w:t>loro</w:t>
      </w:r>
      <w:r>
        <w:rPr>
          <w:spacing w:val="-5"/>
          <w:sz w:val="21"/>
        </w:rPr>
        <w:t xml:space="preserve"> </w:t>
      </w:r>
      <w:r>
        <w:rPr>
          <w:sz w:val="21"/>
        </w:rPr>
        <w:t>futura</w:t>
      </w:r>
      <w:r>
        <w:rPr>
          <w:spacing w:val="-50"/>
          <w:sz w:val="21"/>
        </w:rPr>
        <w:t xml:space="preserve"> </w:t>
      </w:r>
      <w:r>
        <w:rPr>
          <w:sz w:val="21"/>
        </w:rPr>
        <w:t>riproduzione, elencati negli allegati I e II del regolamento (UE) 2019/1020 del Parlamento europeo e del</w:t>
      </w:r>
      <w:r>
        <w:rPr>
          <w:spacing w:val="1"/>
          <w:sz w:val="21"/>
        </w:rPr>
        <w:t xml:space="preserve"> </w:t>
      </w:r>
      <w:r>
        <w:rPr>
          <w:sz w:val="21"/>
        </w:rPr>
        <w:t>Consiglio</w:t>
      </w:r>
      <w:r>
        <w:rPr>
          <w:spacing w:val="-10"/>
          <w:sz w:val="21"/>
        </w:rPr>
        <w:t xml:space="preserve"> </w:t>
      </w:r>
      <w:r>
        <w:rPr>
          <w:sz w:val="21"/>
        </w:rPr>
        <w:t>sulla</w:t>
      </w:r>
      <w:r>
        <w:rPr>
          <w:spacing w:val="-11"/>
          <w:sz w:val="21"/>
        </w:rPr>
        <w:t xml:space="preserve"> </w:t>
      </w:r>
      <w:r>
        <w:rPr>
          <w:sz w:val="21"/>
        </w:rPr>
        <w:t>vigilanza</w:t>
      </w:r>
      <w:r>
        <w:rPr>
          <w:spacing w:val="-11"/>
          <w:sz w:val="21"/>
        </w:rPr>
        <w:t xml:space="preserve"> </w:t>
      </w:r>
      <w:r>
        <w:rPr>
          <w:sz w:val="21"/>
        </w:rPr>
        <w:t>del</w:t>
      </w:r>
      <w:r>
        <w:rPr>
          <w:spacing w:val="-10"/>
          <w:sz w:val="21"/>
        </w:rPr>
        <w:t xml:space="preserve"> </w:t>
      </w:r>
      <w:r>
        <w:rPr>
          <w:sz w:val="21"/>
        </w:rPr>
        <w:t>mercato</w:t>
      </w:r>
      <w:r>
        <w:rPr>
          <w:spacing w:val="-12"/>
          <w:sz w:val="21"/>
        </w:rPr>
        <w:t xml:space="preserve"> </w:t>
      </w:r>
      <w:r>
        <w:rPr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sz w:val="21"/>
        </w:rPr>
        <w:t>sulla</w:t>
      </w:r>
      <w:r>
        <w:rPr>
          <w:spacing w:val="-9"/>
          <w:sz w:val="21"/>
        </w:rPr>
        <w:t xml:space="preserve"> </w:t>
      </w:r>
      <w:r>
        <w:rPr>
          <w:sz w:val="21"/>
        </w:rPr>
        <w:t>conformità</w:t>
      </w:r>
      <w:r>
        <w:rPr>
          <w:spacing w:val="-11"/>
          <w:sz w:val="21"/>
        </w:rPr>
        <w:t xml:space="preserve"> </w:t>
      </w:r>
      <w:r>
        <w:rPr>
          <w:sz w:val="21"/>
        </w:rPr>
        <w:t>dei</w:t>
      </w:r>
      <w:r>
        <w:rPr>
          <w:spacing w:val="-13"/>
          <w:sz w:val="21"/>
        </w:rPr>
        <w:t xml:space="preserve"> </w:t>
      </w:r>
      <w:r>
        <w:rPr>
          <w:sz w:val="21"/>
        </w:rPr>
        <w:t>prodotti</w:t>
      </w:r>
      <w:r>
        <w:rPr>
          <w:spacing w:val="-12"/>
          <w:sz w:val="21"/>
        </w:rPr>
        <w:t xml:space="preserve"> </w:t>
      </w:r>
      <w:r>
        <w:rPr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sz w:val="21"/>
        </w:rPr>
        <w:t>che</w:t>
      </w:r>
      <w:r>
        <w:rPr>
          <w:spacing w:val="-11"/>
          <w:sz w:val="21"/>
        </w:rPr>
        <w:t xml:space="preserve"> </w:t>
      </w:r>
      <w:r>
        <w:rPr>
          <w:sz w:val="21"/>
        </w:rPr>
        <w:t>modifica</w:t>
      </w:r>
      <w:r>
        <w:rPr>
          <w:spacing w:val="-11"/>
          <w:sz w:val="21"/>
        </w:rPr>
        <w:t xml:space="preserve"> </w:t>
      </w:r>
      <w:r>
        <w:rPr>
          <w:sz w:val="21"/>
        </w:rPr>
        <w:t>la</w:t>
      </w:r>
      <w:r>
        <w:rPr>
          <w:spacing w:val="-10"/>
          <w:sz w:val="21"/>
        </w:rPr>
        <w:t xml:space="preserve"> </w:t>
      </w:r>
      <w:r>
        <w:rPr>
          <w:sz w:val="21"/>
        </w:rPr>
        <w:t>direttiva</w:t>
      </w:r>
      <w:r>
        <w:rPr>
          <w:spacing w:val="-11"/>
          <w:sz w:val="21"/>
        </w:rPr>
        <w:t xml:space="preserve"> </w:t>
      </w:r>
      <w:r>
        <w:rPr>
          <w:sz w:val="21"/>
        </w:rPr>
        <w:t>2004/42/CE</w:t>
      </w:r>
      <w:r>
        <w:rPr>
          <w:spacing w:val="-50"/>
          <w:sz w:val="21"/>
        </w:rPr>
        <w:t xml:space="preserve"> </w:t>
      </w:r>
      <w:r>
        <w:rPr>
          <w:sz w:val="21"/>
        </w:rPr>
        <w:t>e i</w:t>
      </w:r>
      <w:r>
        <w:rPr>
          <w:spacing w:val="-2"/>
          <w:sz w:val="21"/>
        </w:rPr>
        <w:t xml:space="preserve"> </w:t>
      </w:r>
      <w:r>
        <w:rPr>
          <w:sz w:val="21"/>
        </w:rPr>
        <w:t>regolamenti (CE) n. 765/2008 e (UE)</w:t>
      </w:r>
      <w:r>
        <w:rPr>
          <w:spacing w:val="-2"/>
          <w:sz w:val="21"/>
        </w:rPr>
        <w:t xml:space="preserve"> </w:t>
      </w:r>
      <w:r>
        <w:rPr>
          <w:sz w:val="21"/>
        </w:rPr>
        <w:t>n. 305/2011</w:t>
      </w:r>
      <w:r>
        <w:rPr>
          <w:spacing w:val="-2"/>
          <w:sz w:val="21"/>
        </w:rPr>
        <w:t xml:space="preserve"> </w:t>
      </w:r>
      <w:r>
        <w:rPr>
          <w:sz w:val="21"/>
        </w:rPr>
        <w:t>(GU</w:t>
      </w:r>
      <w:r>
        <w:rPr>
          <w:spacing w:val="1"/>
          <w:sz w:val="21"/>
        </w:rPr>
        <w:t xml:space="preserve"> </w:t>
      </w:r>
      <w:r>
        <w:rPr>
          <w:sz w:val="21"/>
        </w:rPr>
        <w:t>L</w:t>
      </w:r>
      <w:r>
        <w:rPr>
          <w:spacing w:val="-5"/>
          <w:sz w:val="21"/>
        </w:rPr>
        <w:t xml:space="preserve"> </w:t>
      </w:r>
      <w:r>
        <w:rPr>
          <w:sz w:val="21"/>
        </w:rPr>
        <w:t>169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25.6.2019, pag.</w:t>
      </w:r>
      <w:r>
        <w:rPr>
          <w:spacing w:val="-2"/>
          <w:sz w:val="21"/>
        </w:rPr>
        <w:t xml:space="preserve"> </w:t>
      </w:r>
      <w:r>
        <w:rPr>
          <w:sz w:val="21"/>
        </w:rPr>
        <w:t>1);</w:t>
      </w:r>
    </w:p>
    <w:p w:rsidR="00CF06EA" w:rsidRDefault="00CF06EA">
      <w:pPr>
        <w:pStyle w:val="Corpotesto"/>
        <w:spacing w:before="11"/>
        <w:rPr>
          <w:sz w:val="20"/>
        </w:rPr>
      </w:pP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19"/>
        </w:tabs>
        <w:ind w:left="518" w:hanging="212"/>
        <w:jc w:val="both"/>
        <w:rPr>
          <w:sz w:val="21"/>
        </w:rPr>
      </w:pPr>
      <w:r>
        <w:rPr>
          <w:sz w:val="21"/>
        </w:rPr>
        <w:t>norme</w:t>
      </w:r>
      <w:r>
        <w:rPr>
          <w:spacing w:val="-1"/>
          <w:sz w:val="21"/>
        </w:rPr>
        <w:t xml:space="preserve"> </w:t>
      </w:r>
      <w:r>
        <w:rPr>
          <w:sz w:val="21"/>
        </w:rPr>
        <w:t>sulla commercializzazione</w:t>
      </w:r>
      <w:r>
        <w:rPr>
          <w:spacing w:val="-1"/>
          <w:sz w:val="21"/>
        </w:rPr>
        <w:t xml:space="preserve"> </w:t>
      </w:r>
      <w:r>
        <w:rPr>
          <w:sz w:val="21"/>
        </w:rPr>
        <w:t>e utilizzo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prodotti</w:t>
      </w:r>
      <w:r>
        <w:rPr>
          <w:spacing w:val="-1"/>
          <w:sz w:val="21"/>
        </w:rPr>
        <w:t xml:space="preserve"> </w:t>
      </w:r>
      <w:r>
        <w:rPr>
          <w:sz w:val="21"/>
        </w:rPr>
        <w:t>sensibili e</w:t>
      </w:r>
      <w:r>
        <w:rPr>
          <w:spacing w:val="-1"/>
          <w:sz w:val="21"/>
        </w:rPr>
        <w:t xml:space="preserve"> </w:t>
      </w:r>
      <w:r>
        <w:rPr>
          <w:sz w:val="21"/>
        </w:rPr>
        <w:t>pericolosi, di</w:t>
      </w:r>
      <w:r>
        <w:rPr>
          <w:spacing w:val="-3"/>
          <w:sz w:val="21"/>
        </w:rPr>
        <w:t xml:space="preserve"> </w:t>
      </w:r>
      <w:r>
        <w:rPr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sz w:val="21"/>
        </w:rPr>
        <w:t>a:</w:t>
      </w:r>
    </w:p>
    <w:p w:rsidR="00CF06EA" w:rsidRDefault="00CF06EA">
      <w:pPr>
        <w:pStyle w:val="Corpotesto"/>
        <w:spacing w:before="8"/>
        <w:rPr>
          <w:sz w:val="20"/>
        </w:rPr>
      </w:pP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086"/>
        </w:tabs>
        <w:ind w:left="907" w:right="324" w:firstLine="0"/>
        <w:jc w:val="both"/>
        <w:rPr>
          <w:sz w:val="21"/>
        </w:rPr>
      </w:pPr>
      <w:r>
        <w:rPr>
          <w:sz w:val="21"/>
        </w:rPr>
        <w:t>decreto</w:t>
      </w:r>
      <w:r>
        <w:rPr>
          <w:spacing w:val="-5"/>
          <w:sz w:val="21"/>
        </w:rPr>
        <w:t xml:space="preserve"> </w:t>
      </w:r>
      <w:r>
        <w:rPr>
          <w:sz w:val="21"/>
        </w:rPr>
        <w:t>legislativo</w:t>
      </w:r>
      <w:r>
        <w:rPr>
          <w:spacing w:val="-5"/>
          <w:sz w:val="21"/>
        </w:rPr>
        <w:t xml:space="preserve"> </w:t>
      </w:r>
      <w:r>
        <w:rPr>
          <w:sz w:val="21"/>
        </w:rPr>
        <w:t>22</w:t>
      </w:r>
      <w:r>
        <w:rPr>
          <w:spacing w:val="-3"/>
          <w:sz w:val="21"/>
        </w:rPr>
        <w:t xml:space="preserve"> </w:t>
      </w:r>
      <w:r>
        <w:rPr>
          <w:sz w:val="21"/>
        </w:rPr>
        <w:t>giugno</w:t>
      </w:r>
      <w:r>
        <w:rPr>
          <w:spacing w:val="-4"/>
          <w:sz w:val="21"/>
        </w:rPr>
        <w:t xml:space="preserve"> </w:t>
      </w:r>
      <w:r>
        <w:rPr>
          <w:sz w:val="21"/>
        </w:rPr>
        <w:t>2012,</w:t>
      </w:r>
      <w:r>
        <w:rPr>
          <w:spacing w:val="-5"/>
          <w:sz w:val="21"/>
        </w:rPr>
        <w:t xml:space="preserve"> </w:t>
      </w:r>
      <w:r>
        <w:rPr>
          <w:sz w:val="21"/>
        </w:rPr>
        <w:t>n.</w:t>
      </w:r>
      <w:r>
        <w:rPr>
          <w:spacing w:val="-5"/>
          <w:sz w:val="21"/>
        </w:rPr>
        <w:t xml:space="preserve"> </w:t>
      </w:r>
      <w:r>
        <w:rPr>
          <w:sz w:val="21"/>
        </w:rPr>
        <w:t>105,</w:t>
      </w:r>
      <w:r>
        <w:rPr>
          <w:spacing w:val="-7"/>
          <w:sz w:val="21"/>
        </w:rPr>
        <w:t xml:space="preserve"> </w:t>
      </w:r>
      <w:r>
        <w:rPr>
          <w:sz w:val="21"/>
        </w:rPr>
        <w:t>recante</w:t>
      </w:r>
      <w:r>
        <w:rPr>
          <w:spacing w:val="-2"/>
          <w:sz w:val="21"/>
        </w:rPr>
        <w:t xml:space="preserve"> </w:t>
      </w:r>
      <w:r>
        <w:rPr>
          <w:sz w:val="21"/>
        </w:rPr>
        <w:t>modifiche</w:t>
      </w:r>
      <w:r>
        <w:rPr>
          <w:spacing w:val="-3"/>
          <w:sz w:val="21"/>
        </w:rPr>
        <w:t xml:space="preserve"> </w:t>
      </w:r>
      <w:r>
        <w:rPr>
          <w:sz w:val="21"/>
        </w:rPr>
        <w:t>ed</w:t>
      </w:r>
      <w:r>
        <w:rPr>
          <w:spacing w:val="-4"/>
          <w:sz w:val="21"/>
        </w:rPr>
        <w:t xml:space="preserve"> </w:t>
      </w:r>
      <w:r>
        <w:rPr>
          <w:sz w:val="21"/>
        </w:rPr>
        <w:t>integrazioni</w:t>
      </w:r>
      <w:r>
        <w:rPr>
          <w:spacing w:val="-3"/>
          <w:sz w:val="21"/>
        </w:rPr>
        <w:t xml:space="preserve"> </w:t>
      </w:r>
      <w:r>
        <w:rPr>
          <w:sz w:val="21"/>
        </w:rPr>
        <w:t>alla</w:t>
      </w:r>
      <w:r>
        <w:rPr>
          <w:spacing w:val="-2"/>
          <w:sz w:val="21"/>
        </w:rPr>
        <w:t xml:space="preserve"> </w:t>
      </w:r>
      <w:r>
        <w:rPr>
          <w:sz w:val="21"/>
        </w:rPr>
        <w:t>legge</w:t>
      </w:r>
      <w:r>
        <w:rPr>
          <w:spacing w:val="-5"/>
          <w:sz w:val="21"/>
        </w:rPr>
        <w:t xml:space="preserve"> </w:t>
      </w:r>
      <w:r>
        <w:rPr>
          <w:sz w:val="21"/>
        </w:rPr>
        <w:t>9</w:t>
      </w:r>
      <w:r>
        <w:rPr>
          <w:spacing w:val="-4"/>
          <w:sz w:val="21"/>
        </w:rPr>
        <w:t xml:space="preserve"> </w:t>
      </w:r>
      <w:r>
        <w:rPr>
          <w:sz w:val="21"/>
        </w:rPr>
        <w:t>luglio</w:t>
      </w:r>
      <w:r>
        <w:rPr>
          <w:spacing w:val="-3"/>
          <w:sz w:val="21"/>
        </w:rPr>
        <w:t xml:space="preserve"> </w:t>
      </w:r>
      <w:r>
        <w:rPr>
          <w:sz w:val="21"/>
        </w:rPr>
        <w:t>1990,</w:t>
      </w:r>
      <w:r>
        <w:rPr>
          <w:spacing w:val="-5"/>
          <w:sz w:val="21"/>
        </w:rPr>
        <w:t xml:space="preserve"> </w:t>
      </w:r>
      <w:r>
        <w:rPr>
          <w:sz w:val="21"/>
        </w:rPr>
        <w:t>n.</w:t>
      </w:r>
      <w:r>
        <w:rPr>
          <w:spacing w:val="-50"/>
          <w:sz w:val="21"/>
        </w:rPr>
        <w:t xml:space="preserve"> </w:t>
      </w:r>
      <w:r>
        <w:rPr>
          <w:sz w:val="21"/>
        </w:rPr>
        <w:t>185,</w:t>
      </w:r>
      <w:r>
        <w:rPr>
          <w:spacing w:val="1"/>
          <w:sz w:val="21"/>
        </w:rPr>
        <w:t xml:space="preserve"> </w:t>
      </w:r>
      <w:r>
        <w:rPr>
          <w:sz w:val="21"/>
        </w:rPr>
        <w:t>recante</w:t>
      </w:r>
      <w:r>
        <w:rPr>
          <w:spacing w:val="1"/>
          <w:sz w:val="21"/>
        </w:rPr>
        <w:t xml:space="preserve"> </w:t>
      </w:r>
      <w:r>
        <w:rPr>
          <w:sz w:val="21"/>
        </w:rPr>
        <w:t>nuove</w:t>
      </w:r>
      <w:r>
        <w:rPr>
          <w:spacing w:val="1"/>
          <w:sz w:val="21"/>
        </w:rPr>
        <w:t xml:space="preserve"> </w:t>
      </w:r>
      <w:r>
        <w:rPr>
          <w:sz w:val="21"/>
        </w:rPr>
        <w:t>norme</w:t>
      </w:r>
      <w:r>
        <w:rPr>
          <w:spacing w:val="1"/>
          <w:sz w:val="21"/>
        </w:rPr>
        <w:t xml:space="preserve"> </w:t>
      </w:r>
      <w:r>
        <w:rPr>
          <w:sz w:val="21"/>
        </w:rPr>
        <w:t>sul</w:t>
      </w:r>
      <w:r>
        <w:rPr>
          <w:spacing w:val="1"/>
          <w:sz w:val="21"/>
        </w:rPr>
        <w:t xml:space="preserve"> </w:t>
      </w:r>
      <w:r>
        <w:rPr>
          <w:sz w:val="21"/>
        </w:rPr>
        <w:t>controllo</w:t>
      </w:r>
      <w:r>
        <w:rPr>
          <w:spacing w:val="1"/>
          <w:sz w:val="21"/>
        </w:rPr>
        <w:t xml:space="preserve"> </w:t>
      </w:r>
      <w:r>
        <w:rPr>
          <w:sz w:val="21"/>
        </w:rPr>
        <w:t>dell'esportazione,</w:t>
      </w:r>
      <w:r>
        <w:rPr>
          <w:spacing w:val="1"/>
          <w:sz w:val="21"/>
        </w:rPr>
        <w:t xml:space="preserve"> </w:t>
      </w:r>
      <w:r>
        <w:rPr>
          <w:sz w:val="21"/>
        </w:rPr>
        <w:t>importazione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transito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materiali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armamento, in attuazione della direttiva 2009/43/CE, che semplifica le modalità e le condizioni dei</w:t>
      </w:r>
      <w:r>
        <w:rPr>
          <w:spacing w:val="1"/>
          <w:sz w:val="21"/>
        </w:rPr>
        <w:t xml:space="preserve"> </w:t>
      </w:r>
      <w:r>
        <w:rPr>
          <w:sz w:val="21"/>
        </w:rPr>
        <w:t>trasferimenti</w:t>
      </w:r>
      <w:r>
        <w:rPr>
          <w:spacing w:val="1"/>
          <w:sz w:val="21"/>
        </w:rPr>
        <w:t xml:space="preserve"> </w:t>
      </w:r>
      <w:r>
        <w:rPr>
          <w:sz w:val="21"/>
        </w:rPr>
        <w:t>all'interno</w:t>
      </w:r>
      <w:r>
        <w:rPr>
          <w:spacing w:val="1"/>
          <w:sz w:val="21"/>
        </w:rPr>
        <w:t xml:space="preserve"> </w:t>
      </w:r>
      <w:r>
        <w:rPr>
          <w:sz w:val="21"/>
        </w:rPr>
        <w:t>delle</w:t>
      </w:r>
      <w:r>
        <w:rPr>
          <w:spacing w:val="1"/>
          <w:sz w:val="21"/>
        </w:rPr>
        <w:t xml:space="preserve"> </w:t>
      </w:r>
      <w:r>
        <w:rPr>
          <w:sz w:val="21"/>
        </w:rPr>
        <w:t>Comunità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prodotti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difesa,</w:t>
      </w:r>
      <w:r>
        <w:rPr>
          <w:spacing w:val="1"/>
          <w:sz w:val="21"/>
        </w:rPr>
        <w:t xml:space="preserve"> </w:t>
      </w:r>
      <w:r>
        <w:rPr>
          <w:sz w:val="21"/>
        </w:rPr>
        <w:t>come</w:t>
      </w:r>
      <w:r>
        <w:rPr>
          <w:spacing w:val="1"/>
          <w:sz w:val="21"/>
        </w:rPr>
        <w:t xml:space="preserve"> </w:t>
      </w:r>
      <w:r>
        <w:rPr>
          <w:sz w:val="21"/>
        </w:rPr>
        <w:t>modificata</w:t>
      </w:r>
      <w:r>
        <w:rPr>
          <w:spacing w:val="1"/>
          <w:sz w:val="21"/>
        </w:rPr>
        <w:t xml:space="preserve"> </w:t>
      </w:r>
      <w:r>
        <w:rPr>
          <w:sz w:val="21"/>
        </w:rPr>
        <w:t>dalle</w:t>
      </w:r>
      <w:r>
        <w:rPr>
          <w:spacing w:val="1"/>
          <w:sz w:val="21"/>
        </w:rPr>
        <w:t xml:space="preserve"> </w:t>
      </w:r>
      <w:r>
        <w:rPr>
          <w:sz w:val="21"/>
        </w:rPr>
        <w:t>direttive</w:t>
      </w:r>
      <w:r>
        <w:rPr>
          <w:spacing w:val="1"/>
          <w:sz w:val="21"/>
        </w:rPr>
        <w:t xml:space="preserve"> </w:t>
      </w:r>
      <w:r>
        <w:rPr>
          <w:sz w:val="21"/>
        </w:rPr>
        <w:t>2010/80/UE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2012/10/UE</w:t>
      </w:r>
      <w:r>
        <w:rPr>
          <w:spacing w:val="2"/>
          <w:sz w:val="21"/>
        </w:rPr>
        <w:t xml:space="preserve"> </w:t>
      </w: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quanto riguarda</w:t>
      </w:r>
      <w:r>
        <w:rPr>
          <w:spacing w:val="1"/>
          <w:sz w:val="21"/>
        </w:rPr>
        <w:t xml:space="preserve"> </w:t>
      </w:r>
      <w:r>
        <w:rPr>
          <w:sz w:val="21"/>
        </w:rPr>
        <w:t>l'elenco di</w:t>
      </w:r>
      <w:r>
        <w:rPr>
          <w:spacing w:val="-2"/>
          <w:sz w:val="21"/>
        </w:rPr>
        <w:t xml:space="preserve"> </w:t>
      </w:r>
      <w:r>
        <w:rPr>
          <w:sz w:val="21"/>
        </w:rPr>
        <w:t>prodotti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la difesa.</w:t>
      </w:r>
    </w:p>
    <w:p w:rsidR="00CF06EA" w:rsidRDefault="00657C63">
      <w:pPr>
        <w:pStyle w:val="Paragrafoelenco"/>
        <w:numPr>
          <w:ilvl w:val="0"/>
          <w:numId w:val="13"/>
        </w:numPr>
        <w:tabs>
          <w:tab w:val="left" w:pos="491"/>
        </w:tabs>
        <w:spacing w:before="139"/>
        <w:ind w:hanging="259"/>
        <w:jc w:val="both"/>
        <w:rPr>
          <w:sz w:val="21"/>
        </w:rPr>
      </w:pPr>
      <w:r>
        <w:rPr>
          <w:sz w:val="21"/>
        </w:rPr>
        <w:t>Articolo 2, comma 1,</w:t>
      </w:r>
      <w:r>
        <w:rPr>
          <w:spacing w:val="1"/>
          <w:sz w:val="21"/>
        </w:rPr>
        <w:t xml:space="preserve"> </w:t>
      </w:r>
      <w:r>
        <w:rPr>
          <w:sz w:val="21"/>
        </w:rPr>
        <w:t>lettera</w:t>
      </w:r>
      <w:r>
        <w:rPr>
          <w:spacing w:val="-2"/>
          <w:sz w:val="21"/>
        </w:rPr>
        <w:t xml:space="preserve"> </w:t>
      </w:r>
      <w:r>
        <w:rPr>
          <w:sz w:val="21"/>
        </w:rPr>
        <w:t>a),</w:t>
      </w:r>
      <w:r>
        <w:rPr>
          <w:spacing w:val="-2"/>
          <w:sz w:val="21"/>
        </w:rPr>
        <w:t xml:space="preserve"> </w:t>
      </w:r>
      <w:r>
        <w:rPr>
          <w:sz w:val="21"/>
        </w:rPr>
        <w:t>numero 3)</w:t>
      </w:r>
      <w:r>
        <w:rPr>
          <w:spacing w:val="1"/>
          <w:sz w:val="21"/>
        </w:rPr>
        <w:t xml:space="preserve"> </w:t>
      </w:r>
      <w:r>
        <w:rPr>
          <w:sz w:val="21"/>
        </w:rPr>
        <w:t>-</w:t>
      </w:r>
      <w:r>
        <w:rPr>
          <w:spacing w:val="-3"/>
          <w:sz w:val="21"/>
        </w:rPr>
        <w:t xml:space="preserve"> </w:t>
      </w:r>
      <w:r>
        <w:rPr>
          <w:sz w:val="21"/>
        </w:rPr>
        <w:t>sicurezza</w:t>
      </w:r>
      <w:r>
        <w:rPr>
          <w:spacing w:val="-2"/>
          <w:sz w:val="21"/>
        </w:rPr>
        <w:t xml:space="preserve"> </w:t>
      </w:r>
      <w:r>
        <w:rPr>
          <w:sz w:val="21"/>
        </w:rPr>
        <w:t>dei</w:t>
      </w:r>
      <w:r>
        <w:rPr>
          <w:spacing w:val="-2"/>
          <w:sz w:val="21"/>
        </w:rPr>
        <w:t xml:space="preserve"> </w:t>
      </w:r>
      <w:r>
        <w:rPr>
          <w:sz w:val="21"/>
        </w:rPr>
        <w:t>trasporti:</w:t>
      </w: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23"/>
        </w:tabs>
        <w:spacing w:before="141"/>
        <w:ind w:right="325" w:firstLine="0"/>
        <w:jc w:val="both"/>
        <w:rPr>
          <w:sz w:val="21"/>
        </w:rPr>
      </w:pPr>
      <w:r>
        <w:rPr>
          <w:sz w:val="21"/>
        </w:rPr>
        <w:t>decreto legislativo 14 maggio 2019, n. 50, recante attuazione della direttiva 2016/798 del Parlamento europeo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Consiglio, dell'11 maggio 2016,</w:t>
      </w:r>
      <w:r>
        <w:rPr>
          <w:spacing w:val="-2"/>
          <w:sz w:val="21"/>
        </w:rPr>
        <w:t xml:space="preserve"> </w:t>
      </w:r>
      <w:r>
        <w:rPr>
          <w:sz w:val="21"/>
        </w:rPr>
        <w:t>sulla</w:t>
      </w:r>
      <w:r>
        <w:rPr>
          <w:spacing w:val="1"/>
          <w:sz w:val="21"/>
        </w:rPr>
        <w:t xml:space="preserve"> </w:t>
      </w:r>
      <w:r>
        <w:rPr>
          <w:sz w:val="21"/>
        </w:rPr>
        <w:t>sicurezza</w:t>
      </w:r>
      <w:r>
        <w:rPr>
          <w:spacing w:val="-2"/>
          <w:sz w:val="21"/>
        </w:rPr>
        <w:t xml:space="preserve"> </w:t>
      </w:r>
      <w:r>
        <w:rPr>
          <w:sz w:val="21"/>
        </w:rPr>
        <w:t>delle</w:t>
      </w:r>
      <w:r>
        <w:rPr>
          <w:spacing w:val="1"/>
          <w:sz w:val="21"/>
        </w:rPr>
        <w:t xml:space="preserve"> </w:t>
      </w:r>
      <w:r>
        <w:rPr>
          <w:sz w:val="21"/>
        </w:rPr>
        <w:t>ferrovie;</w:t>
      </w: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34"/>
        </w:tabs>
        <w:spacing w:before="1"/>
        <w:ind w:right="323" w:firstLine="0"/>
        <w:jc w:val="both"/>
        <w:rPr>
          <w:sz w:val="21"/>
        </w:rPr>
      </w:pPr>
      <w:r>
        <w:rPr>
          <w:sz w:val="21"/>
        </w:rPr>
        <w:t>requisiti di sicurezza nel settore dell'aviazione civile di cui al regolamento (UE) n. 996/2010 del Parlamento</w:t>
      </w:r>
      <w:r>
        <w:rPr>
          <w:spacing w:val="1"/>
          <w:sz w:val="21"/>
        </w:rPr>
        <w:t xml:space="preserve"> </w:t>
      </w:r>
      <w:r>
        <w:rPr>
          <w:sz w:val="21"/>
        </w:rPr>
        <w:t>europeo e del Consiglio, del 20 ottobre 2010, sulle inchieste e la prevenzione di incidenti e inconvenienti nel</w:t>
      </w:r>
      <w:r>
        <w:rPr>
          <w:spacing w:val="1"/>
          <w:sz w:val="21"/>
        </w:rPr>
        <w:t xml:space="preserve"> </w:t>
      </w:r>
      <w:r>
        <w:rPr>
          <w:sz w:val="21"/>
        </w:rPr>
        <w:t>settore</w:t>
      </w:r>
      <w:r>
        <w:rPr>
          <w:spacing w:val="-1"/>
          <w:sz w:val="21"/>
        </w:rPr>
        <w:t xml:space="preserve"> </w:t>
      </w:r>
      <w:r>
        <w:rPr>
          <w:sz w:val="21"/>
        </w:rPr>
        <w:t>dell'aviazione</w:t>
      </w:r>
      <w:r>
        <w:rPr>
          <w:spacing w:val="1"/>
          <w:sz w:val="21"/>
        </w:rPr>
        <w:t xml:space="preserve"> </w:t>
      </w:r>
      <w:r>
        <w:rPr>
          <w:sz w:val="21"/>
        </w:rPr>
        <w:t>civile e che</w:t>
      </w:r>
      <w:r>
        <w:rPr>
          <w:spacing w:val="-3"/>
          <w:sz w:val="21"/>
        </w:rPr>
        <w:t xml:space="preserve"> </w:t>
      </w:r>
      <w:r>
        <w:rPr>
          <w:sz w:val="21"/>
        </w:rPr>
        <w:t>abroga</w:t>
      </w:r>
      <w:r>
        <w:rPr>
          <w:spacing w:val="1"/>
          <w:sz w:val="21"/>
        </w:rPr>
        <w:t xml:space="preserve"> </w:t>
      </w:r>
      <w:r>
        <w:rPr>
          <w:sz w:val="21"/>
        </w:rPr>
        <w:t>la direttiva 94/56/CE</w:t>
      </w:r>
      <w:r>
        <w:rPr>
          <w:spacing w:val="1"/>
          <w:sz w:val="21"/>
        </w:rPr>
        <w:t xml:space="preserve"> </w:t>
      </w:r>
      <w:r>
        <w:rPr>
          <w:sz w:val="21"/>
        </w:rPr>
        <w:t>(GU</w:t>
      </w:r>
      <w:r>
        <w:rPr>
          <w:spacing w:val="-2"/>
          <w:sz w:val="21"/>
        </w:rPr>
        <w:t xml:space="preserve"> </w:t>
      </w:r>
      <w:r>
        <w:rPr>
          <w:sz w:val="21"/>
        </w:rPr>
        <w:t>L</w:t>
      </w:r>
      <w:r>
        <w:rPr>
          <w:spacing w:val="-2"/>
          <w:sz w:val="21"/>
        </w:rPr>
        <w:t xml:space="preserve"> </w:t>
      </w:r>
      <w:r>
        <w:rPr>
          <w:sz w:val="21"/>
        </w:rPr>
        <w:t>295 del</w:t>
      </w:r>
      <w:r>
        <w:rPr>
          <w:spacing w:val="-2"/>
          <w:sz w:val="21"/>
        </w:rPr>
        <w:t xml:space="preserve"> </w:t>
      </w:r>
      <w:r>
        <w:rPr>
          <w:sz w:val="21"/>
        </w:rPr>
        <w:t>12.11.2010,</w:t>
      </w:r>
      <w:r>
        <w:rPr>
          <w:spacing w:val="-1"/>
          <w:sz w:val="21"/>
        </w:rPr>
        <w:t xml:space="preserve"> </w:t>
      </w:r>
      <w:r>
        <w:rPr>
          <w:sz w:val="21"/>
        </w:rPr>
        <w:t>pag. 35);</w:t>
      </w: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19"/>
        </w:tabs>
        <w:spacing w:before="1"/>
        <w:ind w:left="518" w:hanging="212"/>
        <w:jc w:val="both"/>
        <w:rPr>
          <w:sz w:val="21"/>
        </w:rPr>
      </w:pPr>
      <w:r>
        <w:rPr>
          <w:sz w:val="21"/>
        </w:rPr>
        <w:t>requisiti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sicurezza</w:t>
      </w:r>
      <w:r>
        <w:rPr>
          <w:spacing w:val="-3"/>
          <w:sz w:val="21"/>
        </w:rPr>
        <w:t xml:space="preserve"> </w:t>
      </w:r>
      <w:r>
        <w:rPr>
          <w:sz w:val="21"/>
        </w:rPr>
        <w:t>nel</w:t>
      </w:r>
      <w:r>
        <w:rPr>
          <w:spacing w:val="-2"/>
          <w:sz w:val="21"/>
        </w:rPr>
        <w:t xml:space="preserve"> </w:t>
      </w:r>
      <w:r>
        <w:rPr>
          <w:sz w:val="21"/>
        </w:rPr>
        <w:t>settore stradale,</w:t>
      </w:r>
      <w:r>
        <w:rPr>
          <w:spacing w:val="-1"/>
          <w:sz w:val="21"/>
        </w:rPr>
        <w:t xml:space="preserve"> </w:t>
      </w:r>
      <w:r>
        <w:rPr>
          <w:sz w:val="21"/>
        </w:rPr>
        <w:t>disciplinati</w:t>
      </w:r>
      <w:r>
        <w:rPr>
          <w:spacing w:val="-2"/>
          <w:sz w:val="21"/>
        </w:rPr>
        <w:t xml:space="preserve"> </w:t>
      </w:r>
      <w:r>
        <w:rPr>
          <w:sz w:val="21"/>
        </w:rPr>
        <w:t>dai</w:t>
      </w:r>
      <w:r>
        <w:rPr>
          <w:spacing w:val="-3"/>
          <w:sz w:val="21"/>
        </w:rPr>
        <w:t xml:space="preserve"> </w:t>
      </w:r>
      <w:r>
        <w:rPr>
          <w:sz w:val="21"/>
        </w:rPr>
        <w:t>seguenti</w:t>
      </w:r>
      <w:r>
        <w:rPr>
          <w:spacing w:val="-2"/>
          <w:sz w:val="21"/>
        </w:rPr>
        <w:t xml:space="preserve"> </w:t>
      </w:r>
      <w:r>
        <w:rPr>
          <w:sz w:val="21"/>
        </w:rPr>
        <w:t>atti:</w:t>
      </w:r>
    </w:p>
    <w:p w:rsidR="00CF06EA" w:rsidRDefault="00CF06EA">
      <w:pPr>
        <w:pStyle w:val="Corpotesto"/>
        <w:spacing w:before="8"/>
        <w:rPr>
          <w:sz w:val="20"/>
        </w:rPr>
      </w:pP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03"/>
        </w:tabs>
        <w:ind w:left="907" w:right="327" w:firstLine="0"/>
        <w:jc w:val="both"/>
        <w:rPr>
          <w:sz w:val="21"/>
        </w:rPr>
      </w:pPr>
      <w:r>
        <w:rPr>
          <w:sz w:val="21"/>
        </w:rPr>
        <w:t>decreto legislativo 15 marzo 2011, n. 35, recante attuazione della direttiva 2008/96/CE sulla gestione</w:t>
      </w:r>
      <w:r>
        <w:rPr>
          <w:spacing w:val="1"/>
          <w:sz w:val="21"/>
        </w:rPr>
        <w:t xml:space="preserve"> </w:t>
      </w:r>
      <w:r>
        <w:rPr>
          <w:sz w:val="21"/>
        </w:rPr>
        <w:t>della sicurezza</w:t>
      </w:r>
      <w:r>
        <w:rPr>
          <w:spacing w:val="-2"/>
          <w:sz w:val="21"/>
        </w:rPr>
        <w:t xml:space="preserve"> </w:t>
      </w:r>
      <w:r>
        <w:rPr>
          <w:sz w:val="21"/>
        </w:rPr>
        <w:t>delle infrastrutture</w:t>
      </w:r>
      <w:r>
        <w:rPr>
          <w:spacing w:val="-2"/>
          <w:sz w:val="21"/>
        </w:rPr>
        <w:t xml:space="preserve"> </w:t>
      </w:r>
      <w:r>
        <w:rPr>
          <w:sz w:val="21"/>
        </w:rPr>
        <w:t>stradali;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49"/>
        </w:tabs>
        <w:ind w:left="907" w:right="328" w:firstLine="0"/>
        <w:jc w:val="both"/>
        <w:rPr>
          <w:sz w:val="21"/>
        </w:rPr>
      </w:pPr>
      <w:r>
        <w:rPr>
          <w:sz w:val="21"/>
        </w:rPr>
        <w:t>decreto legislativo 5 ottobre 2006, n. 264, recante attuazione della direttiva 2004/54/CEE in materia di</w:t>
      </w:r>
      <w:r>
        <w:rPr>
          <w:spacing w:val="1"/>
          <w:sz w:val="21"/>
        </w:rPr>
        <w:t xml:space="preserve"> </w:t>
      </w:r>
      <w:r>
        <w:rPr>
          <w:sz w:val="21"/>
        </w:rPr>
        <w:t>sicurezza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le gallerie della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rete stradale </w:t>
      </w:r>
      <w:proofErr w:type="spellStart"/>
      <w:r>
        <w:rPr>
          <w:sz w:val="21"/>
        </w:rPr>
        <w:t>transeuropea</w:t>
      </w:r>
      <w:proofErr w:type="spellEnd"/>
      <w:r>
        <w:rPr>
          <w:sz w:val="21"/>
        </w:rPr>
        <w:t>;</w:t>
      </w:r>
    </w:p>
    <w:p w:rsidR="00CF06EA" w:rsidRDefault="00CF06EA">
      <w:pPr>
        <w:jc w:val="both"/>
        <w:rPr>
          <w:sz w:val="21"/>
        </w:rPr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9"/>
        <w:rPr>
          <w:sz w:val="18"/>
        </w:rPr>
      </w:pP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229"/>
        </w:tabs>
        <w:ind w:left="907" w:right="322" w:firstLine="0"/>
        <w:jc w:val="both"/>
        <w:rPr>
          <w:sz w:val="21"/>
        </w:rPr>
      </w:pPr>
      <w:r>
        <w:rPr>
          <w:sz w:val="21"/>
        </w:rPr>
        <w:t>regolamento (CE) n. 1071/2009 del Parlamento europeo e del Consiglio, del 21 ottobre 2009, che</w:t>
      </w:r>
      <w:r>
        <w:rPr>
          <w:spacing w:val="1"/>
          <w:sz w:val="21"/>
        </w:rPr>
        <w:t xml:space="preserve"> </w:t>
      </w:r>
      <w:r>
        <w:rPr>
          <w:sz w:val="21"/>
        </w:rPr>
        <w:t>stabilisce norme comuni sulle condizioni da rispettare per esercitare l'attività di trasportatore su strada e</w:t>
      </w:r>
      <w:r>
        <w:rPr>
          <w:spacing w:val="1"/>
          <w:sz w:val="21"/>
        </w:rPr>
        <w:t xml:space="preserve"> </w:t>
      </w:r>
      <w:r>
        <w:rPr>
          <w:sz w:val="21"/>
        </w:rPr>
        <w:t>abroga la direttiva</w:t>
      </w:r>
      <w:r>
        <w:rPr>
          <w:spacing w:val="1"/>
          <w:sz w:val="21"/>
        </w:rPr>
        <w:t xml:space="preserve"> </w:t>
      </w:r>
      <w:r>
        <w:rPr>
          <w:sz w:val="21"/>
        </w:rPr>
        <w:t>96/26/CE del</w:t>
      </w:r>
      <w:r>
        <w:rPr>
          <w:spacing w:val="-2"/>
          <w:sz w:val="21"/>
        </w:rPr>
        <w:t xml:space="preserve"> </w:t>
      </w:r>
      <w:r>
        <w:rPr>
          <w:sz w:val="21"/>
        </w:rPr>
        <w:t>Consiglio (GU</w:t>
      </w:r>
      <w:r>
        <w:rPr>
          <w:spacing w:val="-3"/>
          <w:sz w:val="21"/>
        </w:rPr>
        <w:t xml:space="preserve"> </w:t>
      </w:r>
      <w:r>
        <w:rPr>
          <w:sz w:val="21"/>
        </w:rPr>
        <w:t>L</w:t>
      </w:r>
      <w:r>
        <w:rPr>
          <w:spacing w:val="-4"/>
          <w:sz w:val="21"/>
        </w:rPr>
        <w:t xml:space="preserve"> </w:t>
      </w:r>
      <w:r>
        <w:rPr>
          <w:sz w:val="21"/>
        </w:rPr>
        <w:t>300 del</w:t>
      </w:r>
      <w:r>
        <w:rPr>
          <w:spacing w:val="-2"/>
          <w:sz w:val="21"/>
        </w:rPr>
        <w:t xml:space="preserve"> </w:t>
      </w:r>
      <w:r>
        <w:rPr>
          <w:sz w:val="21"/>
        </w:rPr>
        <w:t>14.11.2009,</w:t>
      </w:r>
      <w:r>
        <w:rPr>
          <w:spacing w:val="-2"/>
          <w:sz w:val="21"/>
        </w:rPr>
        <w:t xml:space="preserve"> </w:t>
      </w:r>
      <w:r>
        <w:rPr>
          <w:sz w:val="21"/>
        </w:rPr>
        <w:t>pag.</w:t>
      </w:r>
      <w:r>
        <w:rPr>
          <w:spacing w:val="-2"/>
          <w:sz w:val="21"/>
        </w:rPr>
        <w:t xml:space="preserve"> </w:t>
      </w:r>
      <w:r>
        <w:rPr>
          <w:sz w:val="21"/>
        </w:rPr>
        <w:t>51);</w:t>
      </w:r>
    </w:p>
    <w:p w:rsidR="00CF06EA" w:rsidRDefault="00CF06EA">
      <w:pPr>
        <w:pStyle w:val="Corpotesto"/>
        <w:spacing w:before="10"/>
        <w:rPr>
          <w:sz w:val="20"/>
        </w:rPr>
      </w:pP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19"/>
        </w:tabs>
        <w:ind w:left="518" w:hanging="212"/>
        <w:jc w:val="both"/>
        <w:rPr>
          <w:sz w:val="21"/>
        </w:rPr>
      </w:pPr>
      <w:r>
        <w:rPr>
          <w:sz w:val="21"/>
        </w:rPr>
        <w:t>requisiti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sicurezza</w:t>
      </w:r>
      <w:r>
        <w:rPr>
          <w:spacing w:val="-3"/>
          <w:sz w:val="21"/>
        </w:rPr>
        <w:t xml:space="preserve"> </w:t>
      </w:r>
      <w:r>
        <w:rPr>
          <w:sz w:val="21"/>
        </w:rPr>
        <w:t>nel</w:t>
      </w:r>
      <w:r>
        <w:rPr>
          <w:spacing w:val="-2"/>
          <w:sz w:val="21"/>
        </w:rPr>
        <w:t xml:space="preserve"> </w:t>
      </w:r>
      <w:r>
        <w:rPr>
          <w:sz w:val="21"/>
        </w:rPr>
        <w:t>settore marittimo,</w:t>
      </w:r>
      <w:r>
        <w:rPr>
          <w:spacing w:val="-1"/>
          <w:sz w:val="21"/>
        </w:rPr>
        <w:t xml:space="preserve"> </w:t>
      </w:r>
      <w:r>
        <w:rPr>
          <w:sz w:val="21"/>
        </w:rPr>
        <w:t>disciplinati</w:t>
      </w:r>
      <w:r>
        <w:rPr>
          <w:spacing w:val="2"/>
          <w:sz w:val="21"/>
        </w:rPr>
        <w:t xml:space="preserve"> </w:t>
      </w:r>
      <w:r>
        <w:rPr>
          <w:sz w:val="21"/>
        </w:rPr>
        <w:t>dai</w:t>
      </w:r>
      <w:r>
        <w:rPr>
          <w:spacing w:val="-3"/>
          <w:sz w:val="21"/>
        </w:rPr>
        <w:t xml:space="preserve"> </w:t>
      </w:r>
      <w:r>
        <w:rPr>
          <w:sz w:val="21"/>
        </w:rPr>
        <w:t>seguenti</w:t>
      </w:r>
      <w:r>
        <w:rPr>
          <w:spacing w:val="-2"/>
          <w:sz w:val="21"/>
        </w:rPr>
        <w:t xml:space="preserve"> </w:t>
      </w:r>
      <w:r>
        <w:rPr>
          <w:sz w:val="21"/>
        </w:rPr>
        <w:t>atti:</w:t>
      </w:r>
    </w:p>
    <w:p w:rsidR="00CF06EA" w:rsidRDefault="00CF06EA">
      <w:pPr>
        <w:pStyle w:val="Corpotesto"/>
        <w:spacing w:before="8"/>
        <w:rPr>
          <w:sz w:val="20"/>
        </w:rPr>
      </w:pP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090"/>
        </w:tabs>
        <w:spacing w:before="1"/>
        <w:ind w:left="907" w:right="329" w:firstLine="0"/>
        <w:jc w:val="both"/>
        <w:rPr>
          <w:sz w:val="21"/>
        </w:rPr>
      </w:pPr>
      <w:r>
        <w:rPr>
          <w:sz w:val="21"/>
        </w:rPr>
        <w:t>regolamento (CE) n. 391/2009 del Parlamento europeo e del Consiglio, del 23 aprile 2009, relativo alle</w:t>
      </w:r>
      <w:r>
        <w:rPr>
          <w:spacing w:val="-50"/>
          <w:sz w:val="21"/>
        </w:rPr>
        <w:t xml:space="preserve"> </w:t>
      </w:r>
      <w:r>
        <w:rPr>
          <w:sz w:val="21"/>
        </w:rPr>
        <w:t>disposizioni e alle norme comuni per gli organismi che effettuano le ispezioni e le visite di controllo delle</w:t>
      </w:r>
      <w:r>
        <w:rPr>
          <w:spacing w:val="-50"/>
          <w:sz w:val="21"/>
        </w:rPr>
        <w:t xml:space="preserve"> </w:t>
      </w:r>
      <w:r>
        <w:rPr>
          <w:sz w:val="21"/>
        </w:rPr>
        <w:t>navi</w:t>
      </w:r>
      <w:r>
        <w:rPr>
          <w:spacing w:val="-2"/>
          <w:sz w:val="21"/>
        </w:rPr>
        <w:t xml:space="preserve"> </w:t>
      </w:r>
      <w:r>
        <w:rPr>
          <w:sz w:val="21"/>
        </w:rPr>
        <w:t>(GU</w:t>
      </w:r>
      <w:r>
        <w:rPr>
          <w:spacing w:val="1"/>
          <w:sz w:val="21"/>
        </w:rPr>
        <w:t xml:space="preserve"> </w:t>
      </w:r>
      <w:r>
        <w:rPr>
          <w:sz w:val="21"/>
        </w:rPr>
        <w:t>L</w:t>
      </w:r>
      <w:r>
        <w:rPr>
          <w:spacing w:val="-5"/>
          <w:sz w:val="21"/>
        </w:rPr>
        <w:t xml:space="preserve"> </w:t>
      </w:r>
      <w:r>
        <w:rPr>
          <w:sz w:val="21"/>
        </w:rPr>
        <w:t>131 del</w:t>
      </w:r>
      <w:r>
        <w:rPr>
          <w:spacing w:val="-2"/>
          <w:sz w:val="21"/>
        </w:rPr>
        <w:t xml:space="preserve"> </w:t>
      </w:r>
      <w:r>
        <w:rPr>
          <w:sz w:val="21"/>
        </w:rPr>
        <w:t>28.5.2009, pag.</w:t>
      </w:r>
      <w:r>
        <w:rPr>
          <w:spacing w:val="-2"/>
          <w:sz w:val="21"/>
        </w:rPr>
        <w:t xml:space="preserve"> </w:t>
      </w:r>
      <w:r>
        <w:rPr>
          <w:sz w:val="21"/>
        </w:rPr>
        <w:t>11);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44"/>
        </w:tabs>
        <w:ind w:left="907" w:right="328" w:firstLine="0"/>
        <w:jc w:val="both"/>
        <w:rPr>
          <w:sz w:val="21"/>
        </w:rPr>
      </w:pPr>
      <w:r>
        <w:rPr>
          <w:sz w:val="21"/>
        </w:rPr>
        <w:t>regolamento</w:t>
      </w:r>
      <w:r>
        <w:rPr>
          <w:spacing w:val="-1"/>
          <w:sz w:val="21"/>
        </w:rPr>
        <w:t xml:space="preserve"> </w:t>
      </w:r>
      <w:r>
        <w:rPr>
          <w:sz w:val="21"/>
        </w:rPr>
        <w:t>(CE)</w:t>
      </w:r>
      <w:r>
        <w:rPr>
          <w:spacing w:val="-2"/>
          <w:sz w:val="21"/>
        </w:rPr>
        <w:t xml:space="preserve"> </w:t>
      </w:r>
      <w:r>
        <w:rPr>
          <w:sz w:val="21"/>
        </w:rPr>
        <w:t>n.</w:t>
      </w:r>
      <w:r>
        <w:rPr>
          <w:spacing w:val="-3"/>
          <w:sz w:val="21"/>
        </w:rPr>
        <w:t xml:space="preserve"> </w:t>
      </w:r>
      <w:r>
        <w:rPr>
          <w:sz w:val="21"/>
        </w:rPr>
        <w:t>392/2009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5"/>
          <w:sz w:val="21"/>
        </w:rPr>
        <w:t xml:space="preserve"> </w:t>
      </w:r>
      <w:r>
        <w:rPr>
          <w:sz w:val="21"/>
        </w:rPr>
        <w:t>Parlamento europeo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del</w:t>
      </w:r>
      <w:r>
        <w:rPr>
          <w:spacing w:val="-5"/>
          <w:sz w:val="21"/>
        </w:rPr>
        <w:t xml:space="preserve"> </w:t>
      </w:r>
      <w:r>
        <w:rPr>
          <w:sz w:val="21"/>
        </w:rPr>
        <w:t>Consiglio,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3"/>
          <w:sz w:val="21"/>
        </w:rPr>
        <w:t xml:space="preserve"> </w:t>
      </w:r>
      <w:r>
        <w:rPr>
          <w:sz w:val="21"/>
        </w:rPr>
        <w:t>23 aprile 2009, relativo</w:t>
      </w:r>
      <w:r>
        <w:rPr>
          <w:spacing w:val="-1"/>
          <w:sz w:val="21"/>
        </w:rPr>
        <w:t xml:space="preserve"> </w:t>
      </w:r>
      <w:r>
        <w:rPr>
          <w:sz w:val="21"/>
        </w:rPr>
        <w:t>alla</w:t>
      </w:r>
      <w:r>
        <w:rPr>
          <w:spacing w:val="-50"/>
          <w:sz w:val="21"/>
        </w:rPr>
        <w:t xml:space="preserve"> </w:t>
      </w:r>
      <w:r>
        <w:rPr>
          <w:sz w:val="21"/>
        </w:rPr>
        <w:t>responsabilità</w:t>
      </w:r>
      <w:r>
        <w:rPr>
          <w:spacing w:val="-9"/>
          <w:sz w:val="21"/>
        </w:rPr>
        <w:t xml:space="preserve"> </w:t>
      </w:r>
      <w:r>
        <w:rPr>
          <w:sz w:val="21"/>
        </w:rPr>
        <w:t>dei</w:t>
      </w:r>
      <w:r>
        <w:rPr>
          <w:spacing w:val="-12"/>
          <w:sz w:val="21"/>
        </w:rPr>
        <w:t xml:space="preserve"> </w:t>
      </w:r>
      <w:r>
        <w:rPr>
          <w:sz w:val="21"/>
        </w:rPr>
        <w:t>vettori</w:t>
      </w:r>
      <w:r>
        <w:rPr>
          <w:spacing w:val="-12"/>
          <w:sz w:val="21"/>
        </w:rPr>
        <w:t xml:space="preserve"> </w:t>
      </w:r>
      <w:r>
        <w:rPr>
          <w:sz w:val="21"/>
        </w:rPr>
        <w:t>che</w:t>
      </w:r>
      <w:r>
        <w:rPr>
          <w:spacing w:val="-11"/>
          <w:sz w:val="21"/>
        </w:rPr>
        <w:t xml:space="preserve"> </w:t>
      </w:r>
      <w:r>
        <w:rPr>
          <w:sz w:val="21"/>
        </w:rPr>
        <w:t>trasportano</w:t>
      </w:r>
      <w:r>
        <w:rPr>
          <w:spacing w:val="-9"/>
          <w:sz w:val="21"/>
        </w:rPr>
        <w:t xml:space="preserve"> </w:t>
      </w:r>
      <w:r>
        <w:rPr>
          <w:sz w:val="21"/>
        </w:rPr>
        <w:t>passeggeri</w:t>
      </w:r>
      <w:r>
        <w:rPr>
          <w:spacing w:val="-10"/>
          <w:sz w:val="21"/>
        </w:rPr>
        <w:t xml:space="preserve"> </w:t>
      </w:r>
      <w:r>
        <w:rPr>
          <w:sz w:val="21"/>
        </w:rPr>
        <w:t>via</w:t>
      </w:r>
      <w:r>
        <w:rPr>
          <w:spacing w:val="-11"/>
          <w:sz w:val="21"/>
        </w:rPr>
        <w:t xml:space="preserve"> </w:t>
      </w:r>
      <w:r>
        <w:rPr>
          <w:sz w:val="21"/>
        </w:rPr>
        <w:t>mare</w:t>
      </w:r>
      <w:r>
        <w:rPr>
          <w:spacing w:val="-11"/>
          <w:sz w:val="21"/>
        </w:rPr>
        <w:t xml:space="preserve"> </w:t>
      </w:r>
      <w:r>
        <w:rPr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z w:val="21"/>
        </w:rPr>
        <w:t>caso</w:t>
      </w:r>
      <w:r>
        <w:rPr>
          <w:spacing w:val="-13"/>
          <w:sz w:val="21"/>
        </w:rPr>
        <w:t xml:space="preserve"> </w:t>
      </w:r>
      <w:r>
        <w:rPr>
          <w:sz w:val="21"/>
        </w:rPr>
        <w:t>di</w:t>
      </w:r>
      <w:r>
        <w:rPr>
          <w:spacing w:val="-10"/>
          <w:sz w:val="21"/>
        </w:rPr>
        <w:t xml:space="preserve"> </w:t>
      </w:r>
      <w:r>
        <w:rPr>
          <w:sz w:val="21"/>
        </w:rPr>
        <w:t>incidente</w:t>
      </w:r>
      <w:r>
        <w:rPr>
          <w:spacing w:val="-9"/>
          <w:sz w:val="21"/>
        </w:rPr>
        <w:t xml:space="preserve"> </w:t>
      </w:r>
      <w:r>
        <w:rPr>
          <w:sz w:val="21"/>
        </w:rPr>
        <w:t>(GU</w:t>
      </w:r>
      <w:r>
        <w:rPr>
          <w:spacing w:val="-13"/>
          <w:sz w:val="21"/>
        </w:rPr>
        <w:t xml:space="preserve"> </w:t>
      </w:r>
      <w:r>
        <w:rPr>
          <w:sz w:val="21"/>
        </w:rPr>
        <w:t>L</w:t>
      </w:r>
      <w:r>
        <w:rPr>
          <w:spacing w:val="-15"/>
          <w:sz w:val="21"/>
        </w:rPr>
        <w:t xml:space="preserve"> </w:t>
      </w:r>
      <w:r>
        <w:rPr>
          <w:sz w:val="21"/>
        </w:rPr>
        <w:t>131</w:t>
      </w:r>
      <w:r>
        <w:rPr>
          <w:spacing w:val="-9"/>
          <w:sz w:val="21"/>
        </w:rPr>
        <w:t xml:space="preserve"> </w:t>
      </w:r>
      <w:r>
        <w:rPr>
          <w:sz w:val="21"/>
        </w:rPr>
        <w:t>del</w:t>
      </w:r>
      <w:r>
        <w:rPr>
          <w:spacing w:val="-11"/>
          <w:sz w:val="21"/>
        </w:rPr>
        <w:t xml:space="preserve"> </w:t>
      </w:r>
      <w:r>
        <w:rPr>
          <w:sz w:val="21"/>
        </w:rPr>
        <w:t>28.5.2009,</w:t>
      </w:r>
      <w:r>
        <w:rPr>
          <w:spacing w:val="-51"/>
          <w:sz w:val="21"/>
        </w:rPr>
        <w:t xml:space="preserve"> </w:t>
      </w:r>
      <w:r>
        <w:rPr>
          <w:sz w:val="21"/>
        </w:rPr>
        <w:t>pag. 24);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220"/>
        </w:tabs>
        <w:ind w:left="907" w:right="329" w:firstLine="0"/>
        <w:jc w:val="both"/>
        <w:rPr>
          <w:sz w:val="21"/>
        </w:rPr>
      </w:pPr>
      <w:r>
        <w:rPr>
          <w:sz w:val="21"/>
        </w:rPr>
        <w:t>decreto del Presidente della Repubblica 20 dicembre 2017, n. 239, recante attuazione della direttiva</w:t>
      </w:r>
      <w:r>
        <w:rPr>
          <w:spacing w:val="1"/>
          <w:sz w:val="21"/>
        </w:rPr>
        <w:t xml:space="preserve"> </w:t>
      </w:r>
      <w:r>
        <w:rPr>
          <w:sz w:val="21"/>
        </w:rPr>
        <w:t>2014/90/UE del Parlamento europeo e del Consiglio del 23 luglio 2014 sull'equipaggiamento marittimo</w:t>
      </w:r>
      <w:r>
        <w:rPr>
          <w:spacing w:val="1"/>
          <w:sz w:val="21"/>
        </w:rPr>
        <w:t xml:space="preserve"> </w:t>
      </w:r>
      <w:r>
        <w:rPr>
          <w:sz w:val="21"/>
        </w:rPr>
        <w:t>che</w:t>
      </w:r>
      <w:r>
        <w:rPr>
          <w:spacing w:val="-1"/>
          <w:sz w:val="21"/>
        </w:rPr>
        <w:t xml:space="preserve"> </w:t>
      </w:r>
      <w:r>
        <w:rPr>
          <w:sz w:val="21"/>
        </w:rPr>
        <w:t>abroga</w:t>
      </w:r>
      <w:r>
        <w:rPr>
          <w:spacing w:val="1"/>
          <w:sz w:val="21"/>
        </w:rPr>
        <w:t xml:space="preserve"> </w:t>
      </w:r>
      <w:r>
        <w:rPr>
          <w:sz w:val="21"/>
        </w:rPr>
        <w:t>la direttiva 96/98/CE;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79"/>
        </w:tabs>
        <w:spacing w:before="1"/>
        <w:ind w:left="907" w:right="326" w:firstLine="0"/>
        <w:jc w:val="both"/>
        <w:rPr>
          <w:sz w:val="21"/>
        </w:rPr>
      </w:pPr>
      <w:r>
        <w:rPr>
          <w:sz w:val="21"/>
        </w:rPr>
        <w:t>decreto</w:t>
      </w:r>
      <w:r>
        <w:rPr>
          <w:spacing w:val="-13"/>
          <w:sz w:val="21"/>
        </w:rPr>
        <w:t xml:space="preserve"> </w:t>
      </w:r>
      <w:r>
        <w:rPr>
          <w:sz w:val="21"/>
        </w:rPr>
        <w:t>legislativo</w:t>
      </w:r>
      <w:r>
        <w:rPr>
          <w:spacing w:val="-13"/>
          <w:sz w:val="21"/>
        </w:rPr>
        <w:t xml:space="preserve"> </w:t>
      </w:r>
      <w:r>
        <w:rPr>
          <w:sz w:val="21"/>
        </w:rPr>
        <w:t>6</w:t>
      </w:r>
      <w:r>
        <w:rPr>
          <w:spacing w:val="-13"/>
          <w:sz w:val="21"/>
        </w:rPr>
        <w:t xml:space="preserve"> </w:t>
      </w:r>
      <w:r>
        <w:rPr>
          <w:sz w:val="21"/>
        </w:rPr>
        <w:t>settembre</w:t>
      </w:r>
      <w:r>
        <w:rPr>
          <w:spacing w:val="-12"/>
          <w:sz w:val="21"/>
        </w:rPr>
        <w:t xml:space="preserve"> </w:t>
      </w:r>
      <w:r>
        <w:rPr>
          <w:sz w:val="21"/>
        </w:rPr>
        <w:t>2011,</w:t>
      </w:r>
      <w:r>
        <w:rPr>
          <w:spacing w:val="-13"/>
          <w:sz w:val="21"/>
        </w:rPr>
        <w:t xml:space="preserve"> </w:t>
      </w:r>
      <w:r>
        <w:rPr>
          <w:sz w:val="21"/>
        </w:rPr>
        <w:t>n.</w:t>
      </w:r>
      <w:r>
        <w:rPr>
          <w:spacing w:val="-13"/>
          <w:sz w:val="21"/>
        </w:rPr>
        <w:t xml:space="preserve"> </w:t>
      </w:r>
      <w:r>
        <w:rPr>
          <w:sz w:val="21"/>
        </w:rPr>
        <w:t>165,</w:t>
      </w:r>
      <w:r>
        <w:rPr>
          <w:spacing w:val="-11"/>
          <w:sz w:val="21"/>
        </w:rPr>
        <w:t xml:space="preserve"> </w:t>
      </w:r>
      <w:r>
        <w:rPr>
          <w:sz w:val="21"/>
        </w:rPr>
        <w:t>recante</w:t>
      </w:r>
      <w:r>
        <w:rPr>
          <w:spacing w:val="-12"/>
          <w:sz w:val="21"/>
        </w:rPr>
        <w:t xml:space="preserve"> </w:t>
      </w:r>
      <w:r>
        <w:rPr>
          <w:sz w:val="21"/>
        </w:rPr>
        <w:t>attuazione</w:t>
      </w:r>
      <w:r>
        <w:rPr>
          <w:spacing w:val="-13"/>
          <w:sz w:val="21"/>
        </w:rPr>
        <w:t xml:space="preserve"> </w:t>
      </w:r>
      <w:r>
        <w:rPr>
          <w:sz w:val="21"/>
        </w:rPr>
        <w:t>della</w:t>
      </w:r>
      <w:r>
        <w:rPr>
          <w:spacing w:val="-13"/>
          <w:sz w:val="21"/>
        </w:rPr>
        <w:t xml:space="preserve"> </w:t>
      </w:r>
      <w:r>
        <w:rPr>
          <w:sz w:val="21"/>
        </w:rPr>
        <w:t>direttiva</w:t>
      </w:r>
      <w:r>
        <w:rPr>
          <w:spacing w:val="-13"/>
          <w:sz w:val="21"/>
        </w:rPr>
        <w:t xml:space="preserve"> </w:t>
      </w:r>
      <w:r>
        <w:rPr>
          <w:sz w:val="21"/>
        </w:rPr>
        <w:t>2009/18/CE</w:t>
      </w:r>
      <w:r>
        <w:rPr>
          <w:spacing w:val="-10"/>
          <w:sz w:val="21"/>
        </w:rPr>
        <w:t xml:space="preserve"> </w:t>
      </w:r>
      <w:r>
        <w:rPr>
          <w:sz w:val="21"/>
        </w:rPr>
        <w:t>che</w:t>
      </w:r>
      <w:r>
        <w:rPr>
          <w:spacing w:val="-12"/>
          <w:sz w:val="21"/>
        </w:rPr>
        <w:t xml:space="preserve"> </w:t>
      </w:r>
      <w:r>
        <w:rPr>
          <w:sz w:val="21"/>
        </w:rPr>
        <w:t>stabilisce</w:t>
      </w:r>
      <w:r>
        <w:rPr>
          <w:spacing w:val="-50"/>
          <w:sz w:val="21"/>
        </w:rPr>
        <w:t xml:space="preserve"> </w:t>
      </w:r>
      <w:r>
        <w:rPr>
          <w:sz w:val="21"/>
        </w:rPr>
        <w:t>i principi fondamentali in materia di inchieste sugli incidenti nel settore del trasporto marittimo e che</w:t>
      </w:r>
      <w:r>
        <w:rPr>
          <w:spacing w:val="1"/>
          <w:sz w:val="21"/>
        </w:rPr>
        <w:t xml:space="preserve"> </w:t>
      </w:r>
      <w:r>
        <w:rPr>
          <w:sz w:val="21"/>
        </w:rPr>
        <w:t>modifica</w:t>
      </w:r>
      <w:r>
        <w:rPr>
          <w:spacing w:val="-1"/>
          <w:sz w:val="21"/>
        </w:rPr>
        <w:t xml:space="preserve"> </w:t>
      </w:r>
      <w:r>
        <w:rPr>
          <w:sz w:val="21"/>
        </w:rPr>
        <w:t>le direttive</w:t>
      </w:r>
      <w:r>
        <w:rPr>
          <w:spacing w:val="1"/>
          <w:sz w:val="21"/>
        </w:rPr>
        <w:t xml:space="preserve"> </w:t>
      </w:r>
      <w:r>
        <w:rPr>
          <w:sz w:val="21"/>
        </w:rPr>
        <w:t>1999/35/CE</w:t>
      </w:r>
      <w:r>
        <w:rPr>
          <w:spacing w:val="2"/>
          <w:sz w:val="21"/>
        </w:rPr>
        <w:t xml:space="preserve"> </w:t>
      </w:r>
      <w:r>
        <w:rPr>
          <w:sz w:val="21"/>
        </w:rPr>
        <w:t>e2002/59/CE;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77"/>
        </w:tabs>
        <w:ind w:left="907" w:right="324" w:firstLine="0"/>
        <w:jc w:val="both"/>
        <w:rPr>
          <w:sz w:val="21"/>
        </w:rPr>
      </w:pPr>
      <w:r>
        <w:rPr>
          <w:sz w:val="21"/>
        </w:rPr>
        <w:t>decreto del Ministro dei trasporti e della navigazione 13 ottobre 1999, pubblicato nella Gazzetta</w:t>
      </w:r>
      <w:r>
        <w:rPr>
          <w:spacing w:val="1"/>
          <w:sz w:val="21"/>
        </w:rPr>
        <w:t xml:space="preserve"> </w:t>
      </w:r>
      <w:r>
        <w:rPr>
          <w:sz w:val="21"/>
        </w:rPr>
        <w:t>Ufficiale</w:t>
      </w:r>
      <w:r>
        <w:rPr>
          <w:spacing w:val="-9"/>
          <w:sz w:val="21"/>
        </w:rPr>
        <w:t xml:space="preserve"> </w:t>
      </w:r>
      <w:r>
        <w:rPr>
          <w:sz w:val="21"/>
        </w:rPr>
        <w:t>n.</w:t>
      </w:r>
      <w:r>
        <w:rPr>
          <w:spacing w:val="-11"/>
          <w:sz w:val="21"/>
        </w:rPr>
        <w:t xml:space="preserve"> </w:t>
      </w:r>
      <w:r>
        <w:rPr>
          <w:sz w:val="21"/>
        </w:rPr>
        <w:t>251,</w:t>
      </w:r>
      <w:r>
        <w:rPr>
          <w:spacing w:val="-9"/>
          <w:sz w:val="21"/>
        </w:rPr>
        <w:t xml:space="preserve"> </w:t>
      </w:r>
      <w:r>
        <w:rPr>
          <w:sz w:val="21"/>
        </w:rPr>
        <w:t>25</w:t>
      </w:r>
      <w:r>
        <w:rPr>
          <w:spacing w:val="-11"/>
          <w:sz w:val="21"/>
        </w:rPr>
        <w:t xml:space="preserve"> </w:t>
      </w:r>
      <w:r>
        <w:rPr>
          <w:sz w:val="21"/>
        </w:rPr>
        <w:t>ottobre</w:t>
      </w:r>
      <w:r>
        <w:rPr>
          <w:spacing w:val="-11"/>
          <w:sz w:val="21"/>
        </w:rPr>
        <w:t xml:space="preserve"> </w:t>
      </w:r>
      <w:r>
        <w:rPr>
          <w:sz w:val="21"/>
        </w:rPr>
        <w:t>1991,</w:t>
      </w:r>
      <w:r>
        <w:rPr>
          <w:spacing w:val="-11"/>
          <w:sz w:val="21"/>
        </w:rPr>
        <w:t xml:space="preserve"> </w:t>
      </w:r>
      <w:r>
        <w:rPr>
          <w:sz w:val="21"/>
        </w:rPr>
        <w:t>recante</w:t>
      </w:r>
      <w:r>
        <w:rPr>
          <w:spacing w:val="-9"/>
          <w:sz w:val="21"/>
        </w:rPr>
        <w:t xml:space="preserve"> </w:t>
      </w:r>
      <w:r>
        <w:rPr>
          <w:sz w:val="21"/>
        </w:rPr>
        <w:t>recepimento</w:t>
      </w:r>
      <w:r>
        <w:rPr>
          <w:spacing w:val="-9"/>
          <w:sz w:val="21"/>
        </w:rPr>
        <w:t xml:space="preserve"> </w:t>
      </w:r>
      <w:r>
        <w:rPr>
          <w:sz w:val="21"/>
        </w:rPr>
        <w:t>della</w:t>
      </w:r>
      <w:r>
        <w:rPr>
          <w:spacing w:val="-9"/>
          <w:sz w:val="21"/>
        </w:rPr>
        <w:t xml:space="preserve"> </w:t>
      </w:r>
      <w:r>
        <w:rPr>
          <w:sz w:val="21"/>
        </w:rPr>
        <w:t>direttiva</w:t>
      </w:r>
      <w:r>
        <w:rPr>
          <w:spacing w:val="-11"/>
          <w:sz w:val="21"/>
        </w:rPr>
        <w:t xml:space="preserve"> </w:t>
      </w:r>
      <w:r>
        <w:rPr>
          <w:sz w:val="21"/>
        </w:rPr>
        <w:t>98/41/CE</w:t>
      </w:r>
      <w:r>
        <w:rPr>
          <w:spacing w:val="-9"/>
          <w:sz w:val="21"/>
        </w:rPr>
        <w:t xml:space="preserve"> </w:t>
      </w:r>
      <w:r>
        <w:rPr>
          <w:sz w:val="21"/>
        </w:rPr>
        <w:t>del</w:t>
      </w:r>
      <w:r>
        <w:rPr>
          <w:spacing w:val="-9"/>
          <w:sz w:val="21"/>
        </w:rPr>
        <w:t xml:space="preserve"> </w:t>
      </w:r>
      <w:r>
        <w:rPr>
          <w:sz w:val="21"/>
        </w:rPr>
        <w:t>Consiglio</w:t>
      </w:r>
      <w:r>
        <w:rPr>
          <w:spacing w:val="-9"/>
          <w:sz w:val="21"/>
        </w:rPr>
        <w:t xml:space="preserve"> </w:t>
      </w:r>
      <w:r>
        <w:rPr>
          <w:sz w:val="21"/>
        </w:rPr>
        <w:t>del</w:t>
      </w:r>
      <w:r>
        <w:rPr>
          <w:spacing w:val="-10"/>
          <w:sz w:val="21"/>
        </w:rPr>
        <w:t xml:space="preserve"> </w:t>
      </w:r>
      <w:r>
        <w:rPr>
          <w:sz w:val="21"/>
        </w:rPr>
        <w:t>18</w:t>
      </w:r>
      <w:r>
        <w:rPr>
          <w:spacing w:val="-11"/>
          <w:sz w:val="21"/>
        </w:rPr>
        <w:t xml:space="preserve"> </w:t>
      </w:r>
      <w:r>
        <w:rPr>
          <w:sz w:val="21"/>
        </w:rPr>
        <w:t>giugno</w:t>
      </w:r>
      <w:r>
        <w:rPr>
          <w:spacing w:val="-50"/>
          <w:sz w:val="21"/>
        </w:rPr>
        <w:t xml:space="preserve"> </w:t>
      </w:r>
      <w:r>
        <w:rPr>
          <w:sz w:val="21"/>
        </w:rPr>
        <w:t>1998, relativa alla registrazione delle persone a bordo delle navi da passeggeri che effettuano viaggi da e</w:t>
      </w:r>
      <w:r>
        <w:rPr>
          <w:spacing w:val="1"/>
          <w:sz w:val="21"/>
        </w:rPr>
        <w:t xml:space="preserve"> </w:t>
      </w:r>
      <w:r>
        <w:rPr>
          <w:sz w:val="21"/>
        </w:rPr>
        <w:t>verso i</w:t>
      </w:r>
      <w:r>
        <w:rPr>
          <w:spacing w:val="-3"/>
          <w:sz w:val="21"/>
        </w:rPr>
        <w:t xml:space="preserve"> </w:t>
      </w:r>
      <w:r>
        <w:rPr>
          <w:sz w:val="21"/>
        </w:rPr>
        <w:t>porti degli</w:t>
      </w:r>
      <w:r>
        <w:rPr>
          <w:spacing w:val="-2"/>
          <w:sz w:val="21"/>
        </w:rPr>
        <w:t xml:space="preserve"> </w:t>
      </w:r>
      <w:r>
        <w:rPr>
          <w:sz w:val="21"/>
        </w:rPr>
        <w:t>Stati membri</w:t>
      </w:r>
      <w:r>
        <w:rPr>
          <w:spacing w:val="-2"/>
          <w:sz w:val="21"/>
        </w:rPr>
        <w:t xml:space="preserve"> </w:t>
      </w:r>
      <w:r>
        <w:rPr>
          <w:sz w:val="21"/>
        </w:rPr>
        <w:t>della Comunità;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210"/>
        </w:tabs>
        <w:ind w:left="907" w:right="328" w:firstLine="0"/>
        <w:jc w:val="both"/>
        <w:rPr>
          <w:sz w:val="21"/>
        </w:rPr>
      </w:pPr>
      <w:r>
        <w:rPr>
          <w:sz w:val="21"/>
        </w:rPr>
        <w:t>decreto del Ministro delle infrastrutture e dei trasporti 16 dicembre 2004, pubblicato nella Gazzetta</w:t>
      </w:r>
      <w:r>
        <w:rPr>
          <w:spacing w:val="1"/>
          <w:sz w:val="21"/>
        </w:rPr>
        <w:t xml:space="preserve"> </w:t>
      </w:r>
      <w:r>
        <w:rPr>
          <w:sz w:val="21"/>
        </w:rPr>
        <w:t>Ufficiale n. 43, 22 febbraio 2005, recante recepimento della direttiva 2001/96/CE in materia di «Requisiti</w:t>
      </w:r>
      <w:r>
        <w:rPr>
          <w:spacing w:val="-50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procedure</w:t>
      </w:r>
      <w:r>
        <w:rPr>
          <w:spacing w:val="-3"/>
          <w:sz w:val="21"/>
        </w:rPr>
        <w:t xml:space="preserve"> </w:t>
      </w:r>
      <w:r>
        <w:rPr>
          <w:sz w:val="21"/>
        </w:rPr>
        <w:t>armonizzate per</w:t>
      </w:r>
      <w:r>
        <w:rPr>
          <w:spacing w:val="-4"/>
          <w:sz w:val="21"/>
        </w:rPr>
        <w:t xml:space="preserve"> </w:t>
      </w:r>
      <w:r>
        <w:rPr>
          <w:sz w:val="21"/>
        </w:rPr>
        <w:t>la sicurezza</w:t>
      </w:r>
      <w:r>
        <w:rPr>
          <w:spacing w:val="-2"/>
          <w:sz w:val="21"/>
        </w:rPr>
        <w:t xml:space="preserve"> </w:t>
      </w:r>
      <w:r>
        <w:rPr>
          <w:sz w:val="21"/>
        </w:rPr>
        <w:t>delle operazioni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carico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scarico delle navi</w:t>
      </w:r>
      <w:r>
        <w:rPr>
          <w:spacing w:val="-2"/>
          <w:sz w:val="21"/>
        </w:rPr>
        <w:t xml:space="preserve"> </w:t>
      </w:r>
      <w:r>
        <w:rPr>
          <w:sz w:val="21"/>
        </w:rPr>
        <w:t>portarinfuse»;</w:t>
      </w:r>
    </w:p>
    <w:p w:rsidR="00CF06EA" w:rsidRDefault="00CF06EA">
      <w:pPr>
        <w:pStyle w:val="Corpotesto"/>
        <w:spacing w:before="9"/>
        <w:rPr>
          <w:sz w:val="20"/>
        </w:rPr>
      </w:pP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08"/>
        </w:tabs>
        <w:ind w:right="329" w:firstLine="0"/>
        <w:jc w:val="both"/>
        <w:rPr>
          <w:sz w:val="21"/>
        </w:rPr>
      </w:pPr>
      <w:r>
        <w:rPr>
          <w:spacing w:val="-1"/>
          <w:sz w:val="21"/>
        </w:rPr>
        <w:t>requisiti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di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sicurezza</w:t>
      </w:r>
      <w:r>
        <w:rPr>
          <w:spacing w:val="-11"/>
          <w:sz w:val="21"/>
        </w:rPr>
        <w:t xml:space="preserve"> </w:t>
      </w:r>
      <w:r>
        <w:rPr>
          <w:sz w:val="21"/>
        </w:rPr>
        <w:t>disciplinati</w:t>
      </w:r>
      <w:r>
        <w:rPr>
          <w:spacing w:val="-10"/>
          <w:sz w:val="21"/>
        </w:rPr>
        <w:t xml:space="preserve"> </w:t>
      </w:r>
      <w:r>
        <w:rPr>
          <w:sz w:val="21"/>
        </w:rPr>
        <w:t>dal</w:t>
      </w:r>
      <w:r>
        <w:rPr>
          <w:spacing w:val="-12"/>
          <w:sz w:val="21"/>
        </w:rPr>
        <w:t xml:space="preserve"> </w:t>
      </w:r>
      <w:r>
        <w:rPr>
          <w:sz w:val="21"/>
        </w:rPr>
        <w:t>decreto</w:t>
      </w:r>
      <w:r>
        <w:rPr>
          <w:spacing w:val="-13"/>
          <w:sz w:val="21"/>
        </w:rPr>
        <w:t xml:space="preserve"> </w:t>
      </w:r>
      <w:r>
        <w:rPr>
          <w:sz w:val="21"/>
        </w:rPr>
        <w:t>legislativo</w:t>
      </w:r>
      <w:r>
        <w:rPr>
          <w:spacing w:val="-9"/>
          <w:sz w:val="21"/>
        </w:rPr>
        <w:t xml:space="preserve"> </w:t>
      </w:r>
      <w:r>
        <w:rPr>
          <w:sz w:val="21"/>
        </w:rPr>
        <w:t>27</w:t>
      </w:r>
      <w:r>
        <w:rPr>
          <w:spacing w:val="-11"/>
          <w:sz w:val="21"/>
        </w:rPr>
        <w:t xml:space="preserve"> </w:t>
      </w:r>
      <w:r>
        <w:rPr>
          <w:sz w:val="21"/>
        </w:rPr>
        <w:t>gennaio</w:t>
      </w:r>
      <w:r>
        <w:rPr>
          <w:spacing w:val="-13"/>
          <w:sz w:val="21"/>
        </w:rPr>
        <w:t xml:space="preserve"> </w:t>
      </w:r>
      <w:r>
        <w:rPr>
          <w:sz w:val="21"/>
        </w:rPr>
        <w:t>2010,</w:t>
      </w:r>
      <w:r>
        <w:rPr>
          <w:spacing w:val="-9"/>
          <w:sz w:val="21"/>
        </w:rPr>
        <w:t xml:space="preserve"> </w:t>
      </w:r>
      <w:r>
        <w:rPr>
          <w:sz w:val="21"/>
        </w:rPr>
        <w:t>n.</w:t>
      </w:r>
      <w:r>
        <w:rPr>
          <w:spacing w:val="-11"/>
          <w:sz w:val="21"/>
        </w:rPr>
        <w:t xml:space="preserve"> </w:t>
      </w:r>
      <w:r>
        <w:rPr>
          <w:sz w:val="21"/>
        </w:rPr>
        <w:t>35,</w:t>
      </w:r>
      <w:r>
        <w:rPr>
          <w:spacing w:val="-11"/>
          <w:sz w:val="21"/>
        </w:rPr>
        <w:t xml:space="preserve"> </w:t>
      </w:r>
      <w:r>
        <w:rPr>
          <w:sz w:val="21"/>
        </w:rPr>
        <w:t>recante</w:t>
      </w:r>
      <w:r>
        <w:rPr>
          <w:spacing w:val="-9"/>
          <w:sz w:val="21"/>
        </w:rPr>
        <w:t xml:space="preserve"> </w:t>
      </w:r>
      <w:r>
        <w:rPr>
          <w:sz w:val="21"/>
        </w:rPr>
        <w:t>attuazione</w:t>
      </w:r>
      <w:r>
        <w:rPr>
          <w:spacing w:val="-13"/>
          <w:sz w:val="21"/>
        </w:rPr>
        <w:t xml:space="preserve"> </w:t>
      </w:r>
      <w:r>
        <w:rPr>
          <w:sz w:val="21"/>
        </w:rPr>
        <w:t>della</w:t>
      </w:r>
      <w:r>
        <w:rPr>
          <w:spacing w:val="-9"/>
          <w:sz w:val="21"/>
        </w:rPr>
        <w:t xml:space="preserve"> </w:t>
      </w:r>
      <w:r>
        <w:rPr>
          <w:sz w:val="21"/>
        </w:rPr>
        <w:t>direttiva</w:t>
      </w:r>
      <w:r>
        <w:rPr>
          <w:spacing w:val="-50"/>
          <w:sz w:val="21"/>
        </w:rPr>
        <w:t xml:space="preserve"> </w:t>
      </w:r>
      <w:r>
        <w:rPr>
          <w:sz w:val="21"/>
        </w:rPr>
        <w:t>2008/68/CE,</w:t>
      </w:r>
      <w:r>
        <w:rPr>
          <w:spacing w:val="-1"/>
          <w:sz w:val="21"/>
        </w:rPr>
        <w:t xml:space="preserve"> </w:t>
      </w:r>
      <w:r>
        <w:rPr>
          <w:sz w:val="21"/>
        </w:rPr>
        <w:t>relativa al</w:t>
      </w:r>
      <w:r>
        <w:rPr>
          <w:spacing w:val="-2"/>
          <w:sz w:val="21"/>
        </w:rPr>
        <w:t xml:space="preserve"> </w:t>
      </w:r>
      <w:r>
        <w:rPr>
          <w:sz w:val="21"/>
        </w:rPr>
        <w:t>trasporto interno di merci</w:t>
      </w:r>
      <w:r>
        <w:rPr>
          <w:spacing w:val="-2"/>
          <w:sz w:val="21"/>
        </w:rPr>
        <w:t xml:space="preserve"> </w:t>
      </w:r>
      <w:r>
        <w:rPr>
          <w:sz w:val="21"/>
        </w:rPr>
        <w:t>pericolose.</w:t>
      </w:r>
    </w:p>
    <w:p w:rsidR="00CF06EA" w:rsidRDefault="00657C63">
      <w:pPr>
        <w:pStyle w:val="Paragrafoelenco"/>
        <w:numPr>
          <w:ilvl w:val="0"/>
          <w:numId w:val="13"/>
        </w:numPr>
        <w:tabs>
          <w:tab w:val="left" w:pos="466"/>
        </w:tabs>
        <w:spacing w:before="141"/>
        <w:ind w:left="465" w:hanging="234"/>
        <w:jc w:val="both"/>
        <w:rPr>
          <w:sz w:val="21"/>
        </w:rPr>
      </w:pPr>
      <w:r>
        <w:rPr>
          <w:sz w:val="21"/>
        </w:rPr>
        <w:t>Articolo</w:t>
      </w:r>
      <w:r>
        <w:rPr>
          <w:spacing w:val="-1"/>
          <w:sz w:val="21"/>
        </w:rPr>
        <w:t xml:space="preserve"> </w:t>
      </w:r>
      <w:r>
        <w:rPr>
          <w:sz w:val="21"/>
        </w:rPr>
        <w:t>2, comma</w:t>
      </w:r>
      <w:r>
        <w:rPr>
          <w:spacing w:val="-1"/>
          <w:sz w:val="21"/>
        </w:rPr>
        <w:t xml:space="preserve"> </w:t>
      </w:r>
      <w:r>
        <w:rPr>
          <w:sz w:val="21"/>
        </w:rPr>
        <w:t>1, lettera a),</w:t>
      </w:r>
      <w:r>
        <w:rPr>
          <w:spacing w:val="-2"/>
          <w:sz w:val="21"/>
        </w:rPr>
        <w:t xml:space="preserve"> </w:t>
      </w:r>
      <w:r>
        <w:rPr>
          <w:sz w:val="21"/>
        </w:rPr>
        <w:t>numero</w:t>
      </w:r>
      <w:r>
        <w:rPr>
          <w:spacing w:val="-1"/>
          <w:sz w:val="21"/>
        </w:rPr>
        <w:t xml:space="preserve"> </w:t>
      </w:r>
      <w:r>
        <w:rPr>
          <w:sz w:val="21"/>
        </w:rPr>
        <w:t>3) -</w:t>
      </w:r>
      <w:r>
        <w:rPr>
          <w:spacing w:val="-3"/>
          <w:sz w:val="21"/>
        </w:rPr>
        <w:t xml:space="preserve"> </w:t>
      </w:r>
      <w:r>
        <w:rPr>
          <w:sz w:val="21"/>
        </w:rPr>
        <w:t>tutela</w:t>
      </w:r>
      <w:r>
        <w:rPr>
          <w:spacing w:val="-1"/>
          <w:sz w:val="21"/>
        </w:rPr>
        <w:t xml:space="preserve"> </w:t>
      </w:r>
      <w:r>
        <w:rPr>
          <w:sz w:val="21"/>
        </w:rPr>
        <w:t>dell'ambiente:</w:t>
      </w: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21"/>
        </w:tabs>
        <w:spacing w:before="138"/>
        <w:ind w:right="324" w:firstLine="0"/>
        <w:jc w:val="both"/>
        <w:rPr>
          <w:sz w:val="21"/>
        </w:rPr>
      </w:pPr>
      <w:r>
        <w:rPr>
          <w:sz w:val="21"/>
        </w:rPr>
        <w:t>qualunque tipo di reato contro la tutela dell'ambiente disciplinato dal decreto legislativo 7 luglio 2011, n. 121,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recante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attuazione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della</w:t>
      </w:r>
      <w:r>
        <w:rPr>
          <w:spacing w:val="-12"/>
          <w:sz w:val="21"/>
        </w:rPr>
        <w:t xml:space="preserve"> </w:t>
      </w:r>
      <w:r>
        <w:rPr>
          <w:sz w:val="21"/>
        </w:rPr>
        <w:t>direttiva</w:t>
      </w:r>
      <w:r>
        <w:rPr>
          <w:spacing w:val="-13"/>
          <w:sz w:val="21"/>
        </w:rPr>
        <w:t xml:space="preserve"> </w:t>
      </w:r>
      <w:r>
        <w:rPr>
          <w:sz w:val="21"/>
        </w:rPr>
        <w:t>2008/99/CE</w:t>
      </w:r>
      <w:r>
        <w:rPr>
          <w:spacing w:val="-11"/>
          <w:sz w:val="21"/>
        </w:rPr>
        <w:t xml:space="preserve"> </w:t>
      </w:r>
      <w:r>
        <w:rPr>
          <w:sz w:val="21"/>
        </w:rPr>
        <w:t>sulla</w:t>
      </w:r>
      <w:r>
        <w:rPr>
          <w:spacing w:val="-12"/>
          <w:sz w:val="21"/>
        </w:rPr>
        <w:t xml:space="preserve"> </w:t>
      </w:r>
      <w:r>
        <w:rPr>
          <w:sz w:val="21"/>
        </w:rPr>
        <w:t>tutela</w:t>
      </w:r>
      <w:r>
        <w:rPr>
          <w:spacing w:val="-15"/>
          <w:sz w:val="21"/>
        </w:rPr>
        <w:t xml:space="preserve"> </w:t>
      </w:r>
      <w:r>
        <w:rPr>
          <w:sz w:val="21"/>
        </w:rPr>
        <w:t>penale</w:t>
      </w:r>
      <w:r>
        <w:rPr>
          <w:spacing w:val="-11"/>
          <w:sz w:val="21"/>
        </w:rPr>
        <w:t xml:space="preserve"> </w:t>
      </w:r>
      <w:r>
        <w:rPr>
          <w:sz w:val="21"/>
        </w:rPr>
        <w:t>dell'ambiente,</w:t>
      </w:r>
      <w:r>
        <w:rPr>
          <w:spacing w:val="-13"/>
          <w:sz w:val="21"/>
        </w:rPr>
        <w:t xml:space="preserve"> </w:t>
      </w:r>
      <w:r>
        <w:rPr>
          <w:sz w:val="21"/>
        </w:rPr>
        <w:t>nonché</w:t>
      </w:r>
      <w:r>
        <w:rPr>
          <w:spacing w:val="-16"/>
          <w:sz w:val="21"/>
        </w:rPr>
        <w:t xml:space="preserve"> </w:t>
      </w:r>
      <w:r>
        <w:rPr>
          <w:sz w:val="21"/>
        </w:rPr>
        <w:t>della</w:t>
      </w:r>
      <w:r>
        <w:rPr>
          <w:spacing w:val="-12"/>
          <w:sz w:val="21"/>
        </w:rPr>
        <w:t xml:space="preserve"> </w:t>
      </w:r>
      <w:r>
        <w:rPr>
          <w:sz w:val="21"/>
        </w:rPr>
        <w:t>direttiva</w:t>
      </w:r>
      <w:r>
        <w:rPr>
          <w:spacing w:val="-13"/>
          <w:sz w:val="21"/>
        </w:rPr>
        <w:t xml:space="preserve"> </w:t>
      </w:r>
      <w:r>
        <w:rPr>
          <w:sz w:val="21"/>
        </w:rPr>
        <w:t>2009/123/CE</w:t>
      </w:r>
      <w:r>
        <w:rPr>
          <w:spacing w:val="-50"/>
          <w:sz w:val="21"/>
        </w:rPr>
        <w:t xml:space="preserve"> </w:t>
      </w:r>
      <w:r>
        <w:rPr>
          <w:sz w:val="21"/>
        </w:rPr>
        <w:t>che modifica la direttiva 2005/35/CE relativa all'inquinamento provocato dalle navi e all'introduzione di sanzioni</w:t>
      </w:r>
      <w:r>
        <w:rPr>
          <w:spacing w:val="-50"/>
          <w:sz w:val="21"/>
        </w:rPr>
        <w:t xml:space="preserve"> </w:t>
      </w:r>
      <w:r>
        <w:rPr>
          <w:sz w:val="21"/>
        </w:rPr>
        <w:t>per</w:t>
      </w:r>
      <w:r>
        <w:rPr>
          <w:spacing w:val="-12"/>
          <w:sz w:val="21"/>
        </w:rPr>
        <w:t xml:space="preserve"> </w:t>
      </w:r>
      <w:r>
        <w:rPr>
          <w:sz w:val="21"/>
        </w:rPr>
        <w:t>violazioni,</w:t>
      </w:r>
      <w:r>
        <w:rPr>
          <w:spacing w:val="-10"/>
          <w:sz w:val="21"/>
        </w:rPr>
        <w:t xml:space="preserve"> </w:t>
      </w:r>
      <w:r>
        <w:rPr>
          <w:sz w:val="21"/>
        </w:rPr>
        <w:t>o</w:t>
      </w:r>
      <w:r>
        <w:rPr>
          <w:spacing w:val="-12"/>
          <w:sz w:val="21"/>
        </w:rPr>
        <w:t xml:space="preserve"> </w:t>
      </w:r>
      <w:r>
        <w:rPr>
          <w:sz w:val="21"/>
        </w:rPr>
        <w:t>qualunque</w:t>
      </w:r>
      <w:r>
        <w:rPr>
          <w:spacing w:val="-10"/>
          <w:sz w:val="21"/>
        </w:rPr>
        <w:t xml:space="preserve"> </w:t>
      </w:r>
      <w:r>
        <w:rPr>
          <w:sz w:val="21"/>
        </w:rPr>
        <w:t>illecito</w:t>
      </w:r>
      <w:r>
        <w:rPr>
          <w:spacing w:val="-10"/>
          <w:sz w:val="21"/>
        </w:rPr>
        <w:t xml:space="preserve"> </w:t>
      </w:r>
      <w:r>
        <w:rPr>
          <w:sz w:val="21"/>
        </w:rPr>
        <w:t>che</w:t>
      </w:r>
      <w:r>
        <w:rPr>
          <w:spacing w:val="-11"/>
          <w:sz w:val="21"/>
        </w:rPr>
        <w:t xml:space="preserve"> </w:t>
      </w:r>
      <w:r>
        <w:rPr>
          <w:sz w:val="21"/>
        </w:rPr>
        <w:t>costituisce</w:t>
      </w:r>
      <w:r>
        <w:rPr>
          <w:spacing w:val="-12"/>
          <w:sz w:val="21"/>
        </w:rPr>
        <w:t xml:space="preserve"> </w:t>
      </w:r>
      <w:r>
        <w:rPr>
          <w:sz w:val="21"/>
        </w:rPr>
        <w:t>una</w:t>
      </w:r>
      <w:r>
        <w:rPr>
          <w:spacing w:val="-12"/>
          <w:sz w:val="21"/>
        </w:rPr>
        <w:t xml:space="preserve"> </w:t>
      </w:r>
      <w:r>
        <w:rPr>
          <w:sz w:val="21"/>
        </w:rPr>
        <w:t>violazione</w:t>
      </w:r>
      <w:r>
        <w:rPr>
          <w:spacing w:val="-10"/>
          <w:sz w:val="21"/>
        </w:rPr>
        <w:t xml:space="preserve"> </w:t>
      </w:r>
      <w:r>
        <w:rPr>
          <w:sz w:val="21"/>
        </w:rPr>
        <w:t>della</w:t>
      </w:r>
      <w:r>
        <w:rPr>
          <w:spacing w:val="-11"/>
          <w:sz w:val="21"/>
        </w:rPr>
        <w:t xml:space="preserve"> </w:t>
      </w:r>
      <w:r>
        <w:rPr>
          <w:sz w:val="21"/>
        </w:rPr>
        <w:t>normativa</w:t>
      </w:r>
      <w:r>
        <w:rPr>
          <w:spacing w:val="-12"/>
          <w:sz w:val="21"/>
        </w:rPr>
        <w:t xml:space="preserve"> </w:t>
      </w:r>
      <w:r>
        <w:rPr>
          <w:sz w:val="21"/>
        </w:rPr>
        <w:t>di</w:t>
      </w:r>
      <w:r>
        <w:rPr>
          <w:spacing w:val="-11"/>
          <w:sz w:val="21"/>
        </w:rPr>
        <w:t xml:space="preserve"> </w:t>
      </w:r>
      <w:r>
        <w:rPr>
          <w:sz w:val="21"/>
        </w:rPr>
        <w:t>cui</w:t>
      </w:r>
      <w:r>
        <w:rPr>
          <w:spacing w:val="-9"/>
          <w:sz w:val="21"/>
        </w:rPr>
        <w:t xml:space="preserve"> </w:t>
      </w:r>
      <w:r>
        <w:rPr>
          <w:sz w:val="21"/>
        </w:rPr>
        <w:t>agli</w:t>
      </w:r>
      <w:r>
        <w:rPr>
          <w:spacing w:val="-11"/>
          <w:sz w:val="21"/>
        </w:rPr>
        <w:t xml:space="preserve"> </w:t>
      </w:r>
      <w:r>
        <w:rPr>
          <w:sz w:val="21"/>
        </w:rPr>
        <w:t>allegati</w:t>
      </w:r>
      <w:r>
        <w:rPr>
          <w:spacing w:val="-10"/>
          <w:sz w:val="21"/>
        </w:rPr>
        <w:t xml:space="preserve"> </w:t>
      </w:r>
      <w:r>
        <w:rPr>
          <w:sz w:val="21"/>
        </w:rPr>
        <w:t>della</w:t>
      </w:r>
      <w:r>
        <w:rPr>
          <w:spacing w:val="-10"/>
          <w:sz w:val="21"/>
        </w:rPr>
        <w:t xml:space="preserve"> </w:t>
      </w:r>
      <w:r>
        <w:rPr>
          <w:sz w:val="21"/>
        </w:rPr>
        <w:t>direttiva</w:t>
      </w:r>
      <w:r>
        <w:rPr>
          <w:spacing w:val="-50"/>
          <w:sz w:val="21"/>
        </w:rPr>
        <w:t xml:space="preserve"> </w:t>
      </w:r>
      <w:r>
        <w:rPr>
          <w:sz w:val="21"/>
        </w:rPr>
        <w:t>2008/99/CE;</w:t>
      </w: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19"/>
        </w:tabs>
        <w:spacing w:before="2"/>
        <w:ind w:left="518" w:hanging="212"/>
        <w:jc w:val="both"/>
        <w:rPr>
          <w:sz w:val="21"/>
        </w:rPr>
      </w:pPr>
      <w:r>
        <w:rPr>
          <w:sz w:val="21"/>
        </w:rPr>
        <w:t>norme</w:t>
      </w:r>
      <w:r>
        <w:rPr>
          <w:spacing w:val="-1"/>
          <w:sz w:val="21"/>
        </w:rPr>
        <w:t xml:space="preserve"> </w:t>
      </w:r>
      <w:r>
        <w:rPr>
          <w:sz w:val="21"/>
        </w:rPr>
        <w:t>su ambiente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clima, di</w:t>
      </w:r>
      <w:r>
        <w:rPr>
          <w:spacing w:val="-2"/>
          <w:sz w:val="21"/>
        </w:rPr>
        <w:t xml:space="preserve"> </w:t>
      </w:r>
      <w:r>
        <w:rPr>
          <w:sz w:val="21"/>
        </w:rPr>
        <w:t>cui</w:t>
      </w:r>
      <w:r>
        <w:rPr>
          <w:spacing w:val="-3"/>
          <w:sz w:val="21"/>
        </w:rPr>
        <w:t xml:space="preserve"> </w:t>
      </w:r>
      <w:r>
        <w:rPr>
          <w:sz w:val="21"/>
        </w:rPr>
        <w:t>a:</w:t>
      </w:r>
    </w:p>
    <w:p w:rsidR="00CF06EA" w:rsidRDefault="00CF06EA">
      <w:pPr>
        <w:pStyle w:val="Corpotesto"/>
        <w:spacing w:before="9"/>
        <w:rPr>
          <w:sz w:val="20"/>
        </w:rPr>
      </w:pP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092"/>
        </w:tabs>
        <w:ind w:left="907" w:right="325" w:firstLine="0"/>
        <w:jc w:val="both"/>
        <w:rPr>
          <w:sz w:val="21"/>
        </w:rPr>
      </w:pPr>
      <w:r>
        <w:rPr>
          <w:sz w:val="21"/>
        </w:rPr>
        <w:t>decreto legislativo 13 marzo 2013, n. 30, recante attuazione della direttiva 2009/29/CE che modifica la</w:t>
      </w:r>
      <w:r>
        <w:rPr>
          <w:spacing w:val="1"/>
          <w:sz w:val="21"/>
        </w:rPr>
        <w:t xml:space="preserve"> </w:t>
      </w:r>
      <w:r>
        <w:rPr>
          <w:sz w:val="21"/>
        </w:rPr>
        <w:t>direttiva</w:t>
      </w:r>
      <w:r>
        <w:rPr>
          <w:spacing w:val="-4"/>
          <w:sz w:val="21"/>
        </w:rPr>
        <w:t xml:space="preserve"> </w:t>
      </w:r>
      <w:r>
        <w:rPr>
          <w:sz w:val="21"/>
        </w:rPr>
        <w:t>2003/87/CE</w:t>
      </w:r>
      <w:r>
        <w:rPr>
          <w:spacing w:val="-2"/>
          <w:sz w:val="21"/>
        </w:rPr>
        <w:t xml:space="preserve"> </w:t>
      </w:r>
      <w:r>
        <w:rPr>
          <w:sz w:val="21"/>
        </w:rPr>
        <w:t>al</w:t>
      </w:r>
      <w:r>
        <w:rPr>
          <w:spacing w:val="-3"/>
          <w:sz w:val="21"/>
        </w:rPr>
        <w:t xml:space="preserve"> </w:t>
      </w:r>
      <w:r>
        <w:rPr>
          <w:sz w:val="21"/>
        </w:rPr>
        <w:t>fine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perfezionare</w:t>
      </w:r>
      <w:r>
        <w:rPr>
          <w:spacing w:val="-3"/>
          <w:sz w:val="21"/>
        </w:rPr>
        <w:t xml:space="preserve"> </w:t>
      </w:r>
      <w:r>
        <w:rPr>
          <w:sz w:val="21"/>
        </w:rPr>
        <w:t>ed</w:t>
      </w:r>
      <w:r>
        <w:rPr>
          <w:spacing w:val="-4"/>
          <w:sz w:val="21"/>
        </w:rPr>
        <w:t xml:space="preserve"> </w:t>
      </w:r>
      <w:r>
        <w:rPr>
          <w:sz w:val="21"/>
        </w:rPr>
        <w:t>estendere</w:t>
      </w:r>
      <w:r>
        <w:rPr>
          <w:spacing w:val="-7"/>
          <w:sz w:val="21"/>
        </w:rPr>
        <w:t xml:space="preserve"> </w:t>
      </w:r>
      <w:r>
        <w:rPr>
          <w:sz w:val="21"/>
        </w:rPr>
        <w:t>il</w:t>
      </w:r>
      <w:r>
        <w:rPr>
          <w:spacing w:val="-4"/>
          <w:sz w:val="21"/>
        </w:rPr>
        <w:t xml:space="preserve"> </w:t>
      </w:r>
      <w:r>
        <w:rPr>
          <w:sz w:val="21"/>
        </w:rPr>
        <w:t>sistema</w:t>
      </w:r>
      <w:r>
        <w:rPr>
          <w:spacing w:val="-1"/>
          <w:sz w:val="21"/>
        </w:rPr>
        <w:t xml:space="preserve"> </w:t>
      </w:r>
      <w:r>
        <w:rPr>
          <w:sz w:val="21"/>
        </w:rPr>
        <w:t>comunitario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5"/>
          <w:sz w:val="21"/>
        </w:rPr>
        <w:t xml:space="preserve"> </w:t>
      </w:r>
      <w:r>
        <w:rPr>
          <w:sz w:val="21"/>
        </w:rPr>
        <w:t>lo</w:t>
      </w:r>
      <w:r>
        <w:rPr>
          <w:spacing w:val="1"/>
          <w:sz w:val="21"/>
        </w:rPr>
        <w:t xml:space="preserve"> </w:t>
      </w:r>
      <w:r>
        <w:rPr>
          <w:sz w:val="21"/>
        </w:rPr>
        <w:t>scambio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quote di</w:t>
      </w:r>
      <w:r>
        <w:rPr>
          <w:spacing w:val="-50"/>
          <w:sz w:val="21"/>
        </w:rPr>
        <w:t xml:space="preserve"> </w:t>
      </w:r>
      <w:r>
        <w:rPr>
          <w:sz w:val="21"/>
        </w:rPr>
        <w:t>emissione di</w:t>
      </w:r>
      <w:r>
        <w:rPr>
          <w:spacing w:val="-2"/>
          <w:sz w:val="21"/>
        </w:rPr>
        <w:t xml:space="preserve"> </w:t>
      </w:r>
      <w:r>
        <w:rPr>
          <w:sz w:val="21"/>
        </w:rPr>
        <w:t>gas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effetto</w:t>
      </w:r>
      <w:r>
        <w:rPr>
          <w:spacing w:val="-1"/>
          <w:sz w:val="21"/>
        </w:rPr>
        <w:t xml:space="preserve"> </w:t>
      </w:r>
      <w:r>
        <w:rPr>
          <w:sz w:val="21"/>
        </w:rPr>
        <w:t>serra;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57"/>
        </w:tabs>
        <w:ind w:left="907" w:right="327" w:firstLine="0"/>
        <w:jc w:val="both"/>
        <w:rPr>
          <w:sz w:val="21"/>
        </w:rPr>
      </w:pPr>
      <w:r>
        <w:rPr>
          <w:sz w:val="21"/>
        </w:rPr>
        <w:t>decreto legislativo 4 luglio 2014, n. 102, recante attuazione della direttiva 2012/27/UE sull'efficienza</w:t>
      </w:r>
      <w:r>
        <w:rPr>
          <w:spacing w:val="1"/>
          <w:sz w:val="21"/>
        </w:rPr>
        <w:t xml:space="preserve"> </w:t>
      </w:r>
      <w:r>
        <w:rPr>
          <w:sz w:val="21"/>
        </w:rPr>
        <w:t>energetica,</w:t>
      </w:r>
      <w:r>
        <w:rPr>
          <w:spacing w:val="1"/>
          <w:sz w:val="21"/>
        </w:rPr>
        <w:t xml:space="preserve"> </w:t>
      </w: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modifica</w:t>
      </w:r>
      <w:r>
        <w:rPr>
          <w:spacing w:val="1"/>
          <w:sz w:val="21"/>
        </w:rPr>
        <w:t xml:space="preserve"> </w:t>
      </w:r>
      <w:r>
        <w:rPr>
          <w:sz w:val="21"/>
        </w:rPr>
        <w:t>le direttive</w:t>
      </w:r>
      <w:r>
        <w:rPr>
          <w:spacing w:val="1"/>
          <w:sz w:val="21"/>
        </w:rPr>
        <w:t xml:space="preserve"> </w:t>
      </w:r>
      <w:r>
        <w:rPr>
          <w:sz w:val="21"/>
        </w:rPr>
        <w:t>2009/125/CE</w:t>
      </w:r>
      <w:r>
        <w:rPr>
          <w:spacing w:val="1"/>
          <w:sz w:val="21"/>
        </w:rPr>
        <w:t xml:space="preserve"> </w:t>
      </w:r>
      <w:r>
        <w:rPr>
          <w:sz w:val="21"/>
        </w:rPr>
        <w:t>e 2010/30/UE</w:t>
      </w:r>
      <w:r>
        <w:rPr>
          <w:spacing w:val="1"/>
          <w:sz w:val="21"/>
        </w:rPr>
        <w:t xml:space="preserve"> </w:t>
      </w:r>
      <w:r>
        <w:rPr>
          <w:sz w:val="21"/>
        </w:rPr>
        <w:t>e abroga le</w:t>
      </w:r>
      <w:r>
        <w:rPr>
          <w:spacing w:val="1"/>
          <w:sz w:val="21"/>
        </w:rPr>
        <w:t xml:space="preserve"> </w:t>
      </w:r>
      <w:r>
        <w:rPr>
          <w:sz w:val="21"/>
        </w:rPr>
        <w:t>direttive</w:t>
      </w:r>
      <w:r>
        <w:rPr>
          <w:spacing w:val="1"/>
          <w:sz w:val="21"/>
        </w:rPr>
        <w:t xml:space="preserve"> </w:t>
      </w:r>
      <w:r>
        <w:rPr>
          <w:sz w:val="21"/>
        </w:rPr>
        <w:t>2004/8/CE e</w:t>
      </w:r>
      <w:r>
        <w:rPr>
          <w:spacing w:val="1"/>
          <w:sz w:val="21"/>
        </w:rPr>
        <w:t xml:space="preserve"> </w:t>
      </w:r>
      <w:r>
        <w:rPr>
          <w:sz w:val="21"/>
        </w:rPr>
        <w:t>2006/32/CE;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227"/>
        </w:tabs>
        <w:spacing w:before="1"/>
        <w:ind w:left="907" w:right="323" w:firstLine="0"/>
        <w:jc w:val="both"/>
        <w:rPr>
          <w:sz w:val="21"/>
        </w:rPr>
      </w:pPr>
      <w:r>
        <w:rPr>
          <w:sz w:val="21"/>
        </w:rPr>
        <w:t>decreto legislativo 8 novembre 2021, n. 199, recante attuazione della direttiva (UE) 2018/2001 del</w:t>
      </w:r>
      <w:r>
        <w:rPr>
          <w:spacing w:val="1"/>
          <w:sz w:val="21"/>
        </w:rPr>
        <w:t xml:space="preserve"> </w:t>
      </w:r>
      <w:r>
        <w:rPr>
          <w:sz w:val="21"/>
        </w:rPr>
        <w:t>Parlamento</w:t>
      </w:r>
      <w:r>
        <w:rPr>
          <w:spacing w:val="-6"/>
          <w:sz w:val="21"/>
        </w:rPr>
        <w:t xml:space="preserve"> </w:t>
      </w:r>
      <w:r>
        <w:rPr>
          <w:sz w:val="21"/>
        </w:rPr>
        <w:t>europeo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8"/>
          <w:sz w:val="21"/>
        </w:rPr>
        <w:t xml:space="preserve"> </w:t>
      </w:r>
      <w:r>
        <w:rPr>
          <w:sz w:val="21"/>
        </w:rPr>
        <w:t>del</w:t>
      </w:r>
      <w:r>
        <w:rPr>
          <w:spacing w:val="-7"/>
          <w:sz w:val="21"/>
        </w:rPr>
        <w:t xml:space="preserve"> </w:t>
      </w:r>
      <w:r>
        <w:rPr>
          <w:sz w:val="21"/>
        </w:rPr>
        <w:t>Consiglio,</w:t>
      </w:r>
      <w:r>
        <w:rPr>
          <w:spacing w:val="-8"/>
          <w:sz w:val="21"/>
        </w:rPr>
        <w:t xml:space="preserve"> </w:t>
      </w:r>
      <w:r>
        <w:rPr>
          <w:sz w:val="21"/>
        </w:rPr>
        <w:t>dell'11</w:t>
      </w:r>
      <w:r>
        <w:rPr>
          <w:spacing w:val="-8"/>
          <w:sz w:val="21"/>
        </w:rPr>
        <w:t xml:space="preserve"> </w:t>
      </w:r>
      <w:r>
        <w:rPr>
          <w:sz w:val="21"/>
        </w:rPr>
        <w:t>dicembre</w:t>
      </w:r>
      <w:r>
        <w:rPr>
          <w:spacing w:val="-8"/>
          <w:sz w:val="21"/>
        </w:rPr>
        <w:t xml:space="preserve"> </w:t>
      </w:r>
      <w:r>
        <w:rPr>
          <w:sz w:val="21"/>
        </w:rPr>
        <w:t>2018,</w:t>
      </w:r>
      <w:r>
        <w:rPr>
          <w:spacing w:val="-5"/>
          <w:sz w:val="21"/>
        </w:rPr>
        <w:t xml:space="preserve"> </w:t>
      </w:r>
      <w:r>
        <w:rPr>
          <w:sz w:val="21"/>
        </w:rPr>
        <w:t>sulla</w:t>
      </w:r>
      <w:r>
        <w:rPr>
          <w:spacing w:val="-5"/>
          <w:sz w:val="21"/>
        </w:rPr>
        <w:t xml:space="preserve"> </w:t>
      </w:r>
      <w:r>
        <w:rPr>
          <w:sz w:val="21"/>
        </w:rPr>
        <w:t>promozione</w:t>
      </w:r>
      <w:r>
        <w:rPr>
          <w:spacing w:val="-10"/>
          <w:sz w:val="21"/>
        </w:rPr>
        <w:t xml:space="preserve"> </w:t>
      </w:r>
      <w:r>
        <w:rPr>
          <w:sz w:val="21"/>
        </w:rPr>
        <w:t>dell'uso</w:t>
      </w:r>
      <w:r>
        <w:rPr>
          <w:spacing w:val="-5"/>
          <w:sz w:val="21"/>
        </w:rPr>
        <w:t xml:space="preserve"> </w:t>
      </w:r>
      <w:r>
        <w:rPr>
          <w:sz w:val="21"/>
        </w:rPr>
        <w:t>dell'energia</w:t>
      </w:r>
      <w:r>
        <w:rPr>
          <w:spacing w:val="-5"/>
          <w:sz w:val="21"/>
        </w:rPr>
        <w:t xml:space="preserve"> </w:t>
      </w:r>
      <w:r>
        <w:rPr>
          <w:sz w:val="21"/>
        </w:rPr>
        <w:t>da</w:t>
      </w:r>
      <w:r>
        <w:rPr>
          <w:spacing w:val="-8"/>
          <w:sz w:val="21"/>
        </w:rPr>
        <w:t xml:space="preserve"> </w:t>
      </w:r>
      <w:r>
        <w:rPr>
          <w:sz w:val="21"/>
        </w:rPr>
        <w:t>fonti</w:t>
      </w:r>
      <w:r>
        <w:rPr>
          <w:spacing w:val="-50"/>
          <w:sz w:val="21"/>
        </w:rPr>
        <w:t xml:space="preserve"> </w:t>
      </w:r>
      <w:r>
        <w:rPr>
          <w:sz w:val="21"/>
        </w:rPr>
        <w:t>rinnovabili;</w:t>
      </w:r>
    </w:p>
    <w:p w:rsidR="00CF06EA" w:rsidRDefault="00CF06EA">
      <w:pPr>
        <w:pStyle w:val="Corpotesto"/>
        <w:spacing w:before="10"/>
        <w:rPr>
          <w:sz w:val="20"/>
        </w:rPr>
      </w:pP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19"/>
        </w:tabs>
        <w:ind w:left="518" w:hanging="212"/>
        <w:jc w:val="both"/>
        <w:rPr>
          <w:sz w:val="21"/>
        </w:rPr>
      </w:pPr>
      <w:r>
        <w:rPr>
          <w:sz w:val="21"/>
        </w:rPr>
        <w:t>norme</w:t>
      </w:r>
      <w:r>
        <w:rPr>
          <w:spacing w:val="-1"/>
          <w:sz w:val="21"/>
        </w:rPr>
        <w:t xml:space="preserve"> </w:t>
      </w:r>
      <w:r>
        <w:rPr>
          <w:sz w:val="21"/>
        </w:rPr>
        <w:t>su</w:t>
      </w:r>
      <w:r>
        <w:rPr>
          <w:spacing w:val="-1"/>
          <w:sz w:val="21"/>
        </w:rPr>
        <w:t xml:space="preserve"> </w:t>
      </w:r>
      <w:r>
        <w:rPr>
          <w:sz w:val="21"/>
        </w:rPr>
        <w:t>sviluppo sostenibile e gestione</w:t>
      </w:r>
      <w:r>
        <w:rPr>
          <w:spacing w:val="-1"/>
          <w:sz w:val="21"/>
        </w:rPr>
        <w:t xml:space="preserve"> </w:t>
      </w:r>
      <w:r>
        <w:rPr>
          <w:sz w:val="21"/>
        </w:rPr>
        <w:t>dei</w:t>
      </w:r>
      <w:r>
        <w:rPr>
          <w:spacing w:val="-2"/>
          <w:sz w:val="21"/>
        </w:rPr>
        <w:t xml:space="preserve"> </w:t>
      </w:r>
      <w:r>
        <w:rPr>
          <w:sz w:val="21"/>
        </w:rPr>
        <w:t>rifiuti,</w:t>
      </w:r>
      <w:r>
        <w:rPr>
          <w:spacing w:val="-1"/>
          <w:sz w:val="21"/>
        </w:rPr>
        <w:t xml:space="preserve"> </w:t>
      </w:r>
      <w:r>
        <w:rPr>
          <w:sz w:val="21"/>
        </w:rPr>
        <w:t>di cui</w:t>
      </w:r>
      <w:r>
        <w:rPr>
          <w:spacing w:val="-3"/>
          <w:sz w:val="21"/>
        </w:rPr>
        <w:t xml:space="preserve"> </w:t>
      </w:r>
      <w:r>
        <w:rPr>
          <w:sz w:val="21"/>
        </w:rPr>
        <w:t>a:</w:t>
      </w:r>
    </w:p>
    <w:p w:rsidR="00CF06EA" w:rsidRDefault="00CF06EA">
      <w:pPr>
        <w:pStyle w:val="Corpotesto"/>
        <w:spacing w:before="8"/>
        <w:rPr>
          <w:sz w:val="20"/>
        </w:rPr>
      </w:pP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077"/>
        </w:tabs>
        <w:spacing w:before="1"/>
        <w:ind w:left="907" w:right="324" w:firstLine="0"/>
        <w:jc w:val="both"/>
        <w:rPr>
          <w:sz w:val="21"/>
        </w:rPr>
      </w:pPr>
      <w:r>
        <w:rPr>
          <w:sz w:val="21"/>
        </w:rPr>
        <w:t>decreto</w:t>
      </w:r>
      <w:r>
        <w:rPr>
          <w:spacing w:val="-9"/>
          <w:sz w:val="21"/>
        </w:rPr>
        <w:t xml:space="preserve"> </w:t>
      </w:r>
      <w:r>
        <w:rPr>
          <w:sz w:val="21"/>
        </w:rPr>
        <w:t>legislativo</w:t>
      </w:r>
      <w:r>
        <w:rPr>
          <w:spacing w:val="-9"/>
          <w:sz w:val="21"/>
        </w:rPr>
        <w:t xml:space="preserve"> </w:t>
      </w:r>
      <w:r>
        <w:rPr>
          <w:sz w:val="21"/>
        </w:rPr>
        <w:t>3</w:t>
      </w:r>
      <w:r>
        <w:rPr>
          <w:spacing w:val="-11"/>
          <w:sz w:val="21"/>
        </w:rPr>
        <w:t xml:space="preserve"> </w:t>
      </w:r>
      <w:r>
        <w:rPr>
          <w:sz w:val="21"/>
        </w:rPr>
        <w:t>dicembre</w:t>
      </w:r>
      <w:r>
        <w:rPr>
          <w:spacing w:val="-11"/>
          <w:sz w:val="21"/>
        </w:rPr>
        <w:t xml:space="preserve"> </w:t>
      </w:r>
      <w:r>
        <w:rPr>
          <w:sz w:val="21"/>
        </w:rPr>
        <w:t>2010,</w:t>
      </w:r>
      <w:r>
        <w:rPr>
          <w:spacing w:val="-9"/>
          <w:sz w:val="21"/>
        </w:rPr>
        <w:t xml:space="preserve"> </w:t>
      </w:r>
      <w:r>
        <w:rPr>
          <w:sz w:val="21"/>
        </w:rPr>
        <w:t>n.</w:t>
      </w:r>
      <w:r>
        <w:rPr>
          <w:spacing w:val="-11"/>
          <w:sz w:val="21"/>
        </w:rPr>
        <w:t xml:space="preserve"> </w:t>
      </w:r>
      <w:r>
        <w:rPr>
          <w:sz w:val="21"/>
        </w:rPr>
        <w:t>205,</w:t>
      </w:r>
      <w:r>
        <w:rPr>
          <w:spacing w:val="-9"/>
          <w:sz w:val="21"/>
        </w:rPr>
        <w:t xml:space="preserve"> </w:t>
      </w:r>
      <w:r>
        <w:rPr>
          <w:sz w:val="21"/>
        </w:rPr>
        <w:t>recante</w:t>
      </w:r>
      <w:r>
        <w:rPr>
          <w:spacing w:val="-9"/>
          <w:sz w:val="21"/>
        </w:rPr>
        <w:t xml:space="preserve"> </w:t>
      </w:r>
      <w:r>
        <w:rPr>
          <w:sz w:val="21"/>
        </w:rPr>
        <w:t>disposizioni</w:t>
      </w:r>
      <w:r>
        <w:rPr>
          <w:spacing w:val="-11"/>
          <w:sz w:val="21"/>
        </w:rPr>
        <w:t xml:space="preserve"> </w:t>
      </w:r>
      <w:r>
        <w:rPr>
          <w:sz w:val="21"/>
        </w:rPr>
        <w:t>di</w:t>
      </w:r>
      <w:r>
        <w:rPr>
          <w:spacing w:val="-10"/>
          <w:sz w:val="21"/>
        </w:rPr>
        <w:t xml:space="preserve"> </w:t>
      </w:r>
      <w:r>
        <w:rPr>
          <w:sz w:val="21"/>
        </w:rPr>
        <w:t>attuazione</w:t>
      </w:r>
      <w:r>
        <w:rPr>
          <w:spacing w:val="-11"/>
          <w:sz w:val="21"/>
        </w:rPr>
        <w:t xml:space="preserve"> </w:t>
      </w:r>
      <w:r>
        <w:rPr>
          <w:sz w:val="21"/>
        </w:rPr>
        <w:t>della</w:t>
      </w:r>
      <w:r>
        <w:rPr>
          <w:spacing w:val="-9"/>
          <w:sz w:val="21"/>
        </w:rPr>
        <w:t xml:space="preserve"> </w:t>
      </w:r>
      <w:r>
        <w:rPr>
          <w:sz w:val="21"/>
        </w:rPr>
        <w:t>direttiva</w:t>
      </w:r>
      <w:r>
        <w:rPr>
          <w:spacing w:val="-11"/>
          <w:sz w:val="21"/>
        </w:rPr>
        <w:t xml:space="preserve"> </w:t>
      </w:r>
      <w:r>
        <w:rPr>
          <w:sz w:val="21"/>
        </w:rPr>
        <w:t>2008/98/CE</w:t>
      </w:r>
      <w:r>
        <w:rPr>
          <w:spacing w:val="-50"/>
          <w:sz w:val="21"/>
        </w:rPr>
        <w:t xml:space="preserve"> </w:t>
      </w:r>
      <w:r>
        <w:rPr>
          <w:sz w:val="21"/>
        </w:rPr>
        <w:t>del Parlamento europeo e del Consiglio del 19 novembre 2008 relativa ai rifiuti e che abroga alcune</w:t>
      </w:r>
      <w:r>
        <w:rPr>
          <w:spacing w:val="1"/>
          <w:sz w:val="21"/>
        </w:rPr>
        <w:t xml:space="preserve"> </w:t>
      </w:r>
      <w:r>
        <w:rPr>
          <w:sz w:val="21"/>
        </w:rPr>
        <w:t>direttive;</w:t>
      </w:r>
    </w:p>
    <w:p w:rsidR="00CF06EA" w:rsidRDefault="00CF06EA">
      <w:pPr>
        <w:jc w:val="both"/>
        <w:rPr>
          <w:sz w:val="21"/>
        </w:rPr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9"/>
        <w:rPr>
          <w:sz w:val="18"/>
        </w:rPr>
      </w:pP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36"/>
        </w:tabs>
        <w:ind w:left="907" w:right="325" w:firstLine="0"/>
        <w:jc w:val="both"/>
        <w:rPr>
          <w:sz w:val="21"/>
        </w:rPr>
      </w:pPr>
      <w:r>
        <w:rPr>
          <w:spacing w:val="-1"/>
          <w:sz w:val="21"/>
        </w:rPr>
        <w:t>regolamento</w:t>
      </w:r>
      <w:r>
        <w:rPr>
          <w:spacing w:val="-9"/>
          <w:sz w:val="21"/>
        </w:rPr>
        <w:t xml:space="preserve"> </w:t>
      </w:r>
      <w:r>
        <w:rPr>
          <w:sz w:val="21"/>
        </w:rPr>
        <w:t>(UE)</w:t>
      </w:r>
      <w:r>
        <w:rPr>
          <w:spacing w:val="-10"/>
          <w:sz w:val="21"/>
        </w:rPr>
        <w:t xml:space="preserve"> </w:t>
      </w:r>
      <w:r>
        <w:rPr>
          <w:sz w:val="21"/>
        </w:rPr>
        <w:t>n.</w:t>
      </w:r>
      <w:r>
        <w:rPr>
          <w:spacing w:val="-9"/>
          <w:sz w:val="21"/>
        </w:rPr>
        <w:t xml:space="preserve"> </w:t>
      </w:r>
      <w:r>
        <w:rPr>
          <w:sz w:val="21"/>
        </w:rPr>
        <w:t>1257/2013</w:t>
      </w:r>
      <w:r>
        <w:rPr>
          <w:spacing w:val="-10"/>
          <w:sz w:val="21"/>
        </w:rPr>
        <w:t xml:space="preserve"> </w:t>
      </w:r>
      <w:r>
        <w:rPr>
          <w:sz w:val="21"/>
        </w:rPr>
        <w:t>del</w:t>
      </w:r>
      <w:r>
        <w:rPr>
          <w:spacing w:val="-15"/>
          <w:sz w:val="21"/>
        </w:rPr>
        <w:t xml:space="preserve"> </w:t>
      </w:r>
      <w:r>
        <w:rPr>
          <w:sz w:val="21"/>
        </w:rPr>
        <w:t>Parlamento</w:t>
      </w:r>
      <w:r>
        <w:rPr>
          <w:spacing w:val="-8"/>
          <w:sz w:val="21"/>
        </w:rPr>
        <w:t xml:space="preserve"> </w:t>
      </w:r>
      <w:r>
        <w:rPr>
          <w:sz w:val="21"/>
        </w:rPr>
        <w:t>europeo</w:t>
      </w:r>
      <w:r>
        <w:rPr>
          <w:spacing w:val="-9"/>
          <w:sz w:val="21"/>
        </w:rPr>
        <w:t xml:space="preserve"> </w:t>
      </w:r>
      <w:r>
        <w:rPr>
          <w:sz w:val="21"/>
        </w:rPr>
        <w:t>e</w:t>
      </w:r>
      <w:r>
        <w:rPr>
          <w:spacing w:val="-10"/>
          <w:sz w:val="21"/>
        </w:rPr>
        <w:t xml:space="preserve"> </w:t>
      </w:r>
      <w:r>
        <w:rPr>
          <w:sz w:val="21"/>
        </w:rPr>
        <w:t>del</w:t>
      </w:r>
      <w:r>
        <w:rPr>
          <w:spacing w:val="-9"/>
          <w:sz w:val="21"/>
        </w:rPr>
        <w:t xml:space="preserve"> </w:t>
      </w:r>
      <w:r>
        <w:rPr>
          <w:sz w:val="21"/>
        </w:rPr>
        <w:t>Consiglio,</w:t>
      </w:r>
      <w:r>
        <w:rPr>
          <w:spacing w:val="-11"/>
          <w:sz w:val="21"/>
        </w:rPr>
        <w:t xml:space="preserve"> </w:t>
      </w:r>
      <w:r>
        <w:rPr>
          <w:sz w:val="21"/>
        </w:rPr>
        <w:t>del</w:t>
      </w:r>
      <w:r>
        <w:rPr>
          <w:spacing w:val="-11"/>
          <w:sz w:val="21"/>
        </w:rPr>
        <w:t xml:space="preserve"> </w:t>
      </w:r>
      <w:r>
        <w:rPr>
          <w:sz w:val="21"/>
        </w:rPr>
        <w:t>20</w:t>
      </w:r>
      <w:r>
        <w:rPr>
          <w:spacing w:val="-9"/>
          <w:sz w:val="21"/>
        </w:rPr>
        <w:t xml:space="preserve"> </w:t>
      </w:r>
      <w:r>
        <w:rPr>
          <w:sz w:val="21"/>
        </w:rPr>
        <w:t>novembre</w:t>
      </w:r>
      <w:r>
        <w:rPr>
          <w:spacing w:val="-10"/>
          <w:sz w:val="21"/>
        </w:rPr>
        <w:t xml:space="preserve"> </w:t>
      </w:r>
      <w:r>
        <w:rPr>
          <w:sz w:val="21"/>
        </w:rPr>
        <w:t>2013,</w:t>
      </w:r>
      <w:r>
        <w:rPr>
          <w:spacing w:val="-11"/>
          <w:sz w:val="21"/>
        </w:rPr>
        <w:t xml:space="preserve"> </w:t>
      </w:r>
      <w:r>
        <w:rPr>
          <w:sz w:val="21"/>
        </w:rPr>
        <w:t>relativo</w:t>
      </w:r>
      <w:r>
        <w:rPr>
          <w:spacing w:val="-50"/>
          <w:sz w:val="21"/>
        </w:rPr>
        <w:t xml:space="preserve"> </w:t>
      </w:r>
      <w:r>
        <w:rPr>
          <w:sz w:val="21"/>
        </w:rPr>
        <w:t>al</w:t>
      </w:r>
      <w:r>
        <w:rPr>
          <w:spacing w:val="-5"/>
          <w:sz w:val="21"/>
        </w:rPr>
        <w:t xml:space="preserve"> </w:t>
      </w:r>
      <w:r>
        <w:rPr>
          <w:sz w:val="21"/>
        </w:rPr>
        <w:t>riciclaggio</w:t>
      </w:r>
      <w:r>
        <w:rPr>
          <w:spacing w:val="-3"/>
          <w:sz w:val="21"/>
        </w:rPr>
        <w:t xml:space="preserve"> </w:t>
      </w:r>
      <w:r>
        <w:rPr>
          <w:sz w:val="21"/>
        </w:rPr>
        <w:t>delle</w:t>
      </w:r>
      <w:r>
        <w:rPr>
          <w:spacing w:val="-1"/>
          <w:sz w:val="21"/>
        </w:rPr>
        <w:t xml:space="preserve"> </w:t>
      </w:r>
      <w:r>
        <w:rPr>
          <w:sz w:val="21"/>
        </w:rPr>
        <w:t>navi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che</w:t>
      </w:r>
      <w:r>
        <w:rPr>
          <w:spacing w:val="-5"/>
          <w:sz w:val="21"/>
        </w:rPr>
        <w:t xml:space="preserve"> </w:t>
      </w:r>
      <w:r>
        <w:rPr>
          <w:sz w:val="21"/>
        </w:rPr>
        <w:t>modifica</w:t>
      </w:r>
      <w:r>
        <w:rPr>
          <w:spacing w:val="-3"/>
          <w:sz w:val="21"/>
        </w:rPr>
        <w:t xml:space="preserve"> </w:t>
      </w:r>
      <w:r>
        <w:rPr>
          <w:sz w:val="21"/>
        </w:rPr>
        <w:t>il</w:t>
      </w:r>
      <w:r>
        <w:rPr>
          <w:spacing w:val="-4"/>
          <w:sz w:val="21"/>
        </w:rPr>
        <w:t xml:space="preserve"> </w:t>
      </w:r>
      <w:r>
        <w:rPr>
          <w:sz w:val="21"/>
        </w:rPr>
        <w:t>regolamento</w:t>
      </w:r>
      <w:r>
        <w:rPr>
          <w:spacing w:val="-3"/>
          <w:sz w:val="21"/>
        </w:rPr>
        <w:t xml:space="preserve"> </w:t>
      </w:r>
      <w:r>
        <w:rPr>
          <w:sz w:val="21"/>
        </w:rPr>
        <w:t>(CE)</w:t>
      </w:r>
      <w:r>
        <w:rPr>
          <w:spacing w:val="-5"/>
          <w:sz w:val="21"/>
        </w:rPr>
        <w:t xml:space="preserve"> </w:t>
      </w:r>
      <w:r>
        <w:rPr>
          <w:sz w:val="21"/>
        </w:rPr>
        <w:t>n.</w:t>
      </w:r>
      <w:r>
        <w:rPr>
          <w:spacing w:val="-2"/>
          <w:sz w:val="21"/>
        </w:rPr>
        <w:t xml:space="preserve"> </w:t>
      </w:r>
      <w:r>
        <w:rPr>
          <w:sz w:val="21"/>
        </w:rPr>
        <w:t>1013/2006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direttiva</w:t>
      </w:r>
      <w:r>
        <w:rPr>
          <w:spacing w:val="-4"/>
          <w:sz w:val="21"/>
        </w:rPr>
        <w:t xml:space="preserve"> </w:t>
      </w:r>
      <w:r>
        <w:rPr>
          <w:sz w:val="21"/>
        </w:rPr>
        <w:t>2009/16/CE</w:t>
      </w:r>
      <w:r>
        <w:rPr>
          <w:spacing w:val="-2"/>
          <w:sz w:val="21"/>
        </w:rPr>
        <w:t xml:space="preserve"> </w:t>
      </w:r>
      <w:r>
        <w:rPr>
          <w:sz w:val="21"/>
        </w:rPr>
        <w:t>(GU</w:t>
      </w:r>
      <w:r>
        <w:rPr>
          <w:spacing w:val="-3"/>
          <w:sz w:val="21"/>
        </w:rPr>
        <w:t xml:space="preserve"> </w:t>
      </w:r>
      <w:r>
        <w:rPr>
          <w:sz w:val="21"/>
        </w:rPr>
        <w:t>L</w:t>
      </w:r>
      <w:r>
        <w:rPr>
          <w:spacing w:val="-50"/>
          <w:sz w:val="21"/>
        </w:rPr>
        <w:t xml:space="preserve"> </w:t>
      </w:r>
      <w:r>
        <w:rPr>
          <w:sz w:val="21"/>
        </w:rPr>
        <w:t>330 del</w:t>
      </w:r>
      <w:r>
        <w:rPr>
          <w:spacing w:val="-2"/>
          <w:sz w:val="21"/>
        </w:rPr>
        <w:t xml:space="preserve"> </w:t>
      </w:r>
      <w:r>
        <w:rPr>
          <w:sz w:val="21"/>
        </w:rPr>
        <w:t>10.12.2013,</w:t>
      </w:r>
      <w:r>
        <w:rPr>
          <w:spacing w:val="-2"/>
          <w:sz w:val="21"/>
        </w:rPr>
        <w:t xml:space="preserve"> </w:t>
      </w:r>
      <w:r>
        <w:rPr>
          <w:sz w:val="21"/>
        </w:rPr>
        <w:t>pag.</w:t>
      </w:r>
      <w:r>
        <w:rPr>
          <w:spacing w:val="-2"/>
          <w:sz w:val="21"/>
        </w:rPr>
        <w:t xml:space="preserve"> </w:t>
      </w:r>
      <w:r>
        <w:rPr>
          <w:sz w:val="21"/>
        </w:rPr>
        <w:t>1);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280"/>
        </w:tabs>
        <w:ind w:left="907" w:right="324" w:firstLine="0"/>
        <w:jc w:val="both"/>
        <w:rPr>
          <w:sz w:val="21"/>
        </w:rPr>
      </w:pPr>
      <w:r>
        <w:rPr>
          <w:sz w:val="21"/>
        </w:rPr>
        <w:t>regolamento</w:t>
      </w:r>
      <w:r>
        <w:rPr>
          <w:spacing w:val="1"/>
          <w:sz w:val="21"/>
        </w:rPr>
        <w:t xml:space="preserve"> </w:t>
      </w:r>
      <w:r>
        <w:rPr>
          <w:sz w:val="21"/>
        </w:rPr>
        <w:t>(UE)</w:t>
      </w:r>
      <w:r>
        <w:rPr>
          <w:spacing w:val="1"/>
          <w:sz w:val="21"/>
        </w:rPr>
        <w:t xml:space="preserve"> </w:t>
      </w:r>
      <w:r>
        <w:rPr>
          <w:sz w:val="21"/>
        </w:rPr>
        <w:t>n.</w:t>
      </w:r>
      <w:r>
        <w:rPr>
          <w:spacing w:val="1"/>
          <w:sz w:val="21"/>
        </w:rPr>
        <w:t xml:space="preserve"> </w:t>
      </w:r>
      <w:r>
        <w:rPr>
          <w:sz w:val="21"/>
        </w:rPr>
        <w:t>649/2012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Parlamento</w:t>
      </w:r>
      <w:r>
        <w:rPr>
          <w:spacing w:val="1"/>
          <w:sz w:val="21"/>
        </w:rPr>
        <w:t xml:space="preserve"> </w:t>
      </w:r>
      <w:r>
        <w:rPr>
          <w:sz w:val="21"/>
        </w:rPr>
        <w:t>europeo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Consiglio,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4</w:t>
      </w:r>
      <w:r>
        <w:rPr>
          <w:spacing w:val="1"/>
          <w:sz w:val="21"/>
        </w:rPr>
        <w:t xml:space="preserve"> </w:t>
      </w:r>
      <w:r>
        <w:rPr>
          <w:sz w:val="21"/>
        </w:rPr>
        <w:t>luglio</w:t>
      </w:r>
      <w:r>
        <w:rPr>
          <w:spacing w:val="1"/>
          <w:sz w:val="21"/>
        </w:rPr>
        <w:t xml:space="preserve"> </w:t>
      </w:r>
      <w:r>
        <w:rPr>
          <w:sz w:val="21"/>
        </w:rPr>
        <w:t>2012,</w:t>
      </w:r>
      <w:r>
        <w:rPr>
          <w:spacing w:val="1"/>
          <w:sz w:val="21"/>
        </w:rPr>
        <w:t xml:space="preserve"> </w:t>
      </w:r>
      <w:r>
        <w:rPr>
          <w:sz w:val="21"/>
        </w:rPr>
        <w:t>sull'esportazione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importazione</w:t>
      </w:r>
      <w:r>
        <w:rPr>
          <w:spacing w:val="52"/>
          <w:sz w:val="21"/>
        </w:rPr>
        <w:t xml:space="preserve"> </w:t>
      </w:r>
      <w:r>
        <w:rPr>
          <w:sz w:val="21"/>
        </w:rPr>
        <w:t>di</w:t>
      </w:r>
      <w:r>
        <w:rPr>
          <w:spacing w:val="53"/>
          <w:sz w:val="21"/>
        </w:rPr>
        <w:t xml:space="preserve"> </w:t>
      </w:r>
      <w:r>
        <w:rPr>
          <w:sz w:val="21"/>
        </w:rPr>
        <w:t>sostanze</w:t>
      </w:r>
      <w:r>
        <w:rPr>
          <w:spacing w:val="52"/>
          <w:sz w:val="21"/>
        </w:rPr>
        <w:t xml:space="preserve"> </w:t>
      </w:r>
      <w:r>
        <w:rPr>
          <w:sz w:val="21"/>
        </w:rPr>
        <w:t>chimiche</w:t>
      </w:r>
      <w:r>
        <w:rPr>
          <w:spacing w:val="53"/>
          <w:sz w:val="21"/>
        </w:rPr>
        <w:t xml:space="preserve"> </w:t>
      </w:r>
      <w:r>
        <w:rPr>
          <w:sz w:val="21"/>
        </w:rPr>
        <w:t>pericolose</w:t>
      </w:r>
      <w:r>
        <w:rPr>
          <w:spacing w:val="52"/>
          <w:sz w:val="21"/>
        </w:rPr>
        <w:t xml:space="preserve"> </w:t>
      </w:r>
      <w:r>
        <w:rPr>
          <w:sz w:val="21"/>
        </w:rPr>
        <w:t>(GU</w:t>
      </w:r>
      <w:r>
        <w:rPr>
          <w:spacing w:val="53"/>
          <w:sz w:val="21"/>
        </w:rPr>
        <w:t xml:space="preserve"> </w:t>
      </w:r>
      <w:r>
        <w:rPr>
          <w:sz w:val="21"/>
        </w:rPr>
        <w:t>L</w:t>
      </w:r>
      <w:r>
        <w:rPr>
          <w:spacing w:val="52"/>
          <w:sz w:val="21"/>
        </w:rPr>
        <w:t xml:space="preserve"> </w:t>
      </w:r>
      <w:r>
        <w:rPr>
          <w:sz w:val="21"/>
        </w:rPr>
        <w:t>201</w:t>
      </w:r>
      <w:r>
        <w:rPr>
          <w:spacing w:val="53"/>
          <w:sz w:val="21"/>
        </w:rPr>
        <w:t xml:space="preserve"> </w:t>
      </w:r>
      <w:r>
        <w:rPr>
          <w:sz w:val="21"/>
        </w:rPr>
        <w:t>del</w:t>
      </w:r>
      <w:r>
        <w:rPr>
          <w:spacing w:val="52"/>
          <w:sz w:val="21"/>
        </w:rPr>
        <w:t xml:space="preserve"> </w:t>
      </w:r>
      <w:r>
        <w:rPr>
          <w:sz w:val="21"/>
        </w:rPr>
        <w:t>27.7.2012,</w:t>
      </w:r>
      <w:r>
        <w:rPr>
          <w:spacing w:val="53"/>
          <w:sz w:val="21"/>
        </w:rPr>
        <w:t xml:space="preserve"> </w:t>
      </w:r>
      <w:r>
        <w:rPr>
          <w:sz w:val="21"/>
        </w:rPr>
        <w:t>pag.</w:t>
      </w:r>
      <w:r>
        <w:rPr>
          <w:spacing w:val="1"/>
          <w:sz w:val="21"/>
        </w:rPr>
        <w:t xml:space="preserve"> </w:t>
      </w:r>
      <w:r>
        <w:rPr>
          <w:sz w:val="21"/>
        </w:rPr>
        <w:t>60); decreto legislativo 10 febbraio 2017, n. 28, recante disciplina sanzionatoria per la violazione delle</w:t>
      </w:r>
      <w:r>
        <w:rPr>
          <w:spacing w:val="1"/>
          <w:sz w:val="21"/>
        </w:rPr>
        <w:t xml:space="preserve"> </w:t>
      </w:r>
      <w:r>
        <w:rPr>
          <w:sz w:val="21"/>
        </w:rPr>
        <w:t>disposizioni</w:t>
      </w:r>
      <w:r>
        <w:rPr>
          <w:spacing w:val="-12"/>
          <w:sz w:val="21"/>
        </w:rPr>
        <w:t xml:space="preserve"> </w:t>
      </w:r>
      <w:r>
        <w:rPr>
          <w:sz w:val="21"/>
        </w:rPr>
        <w:t>di</w:t>
      </w:r>
      <w:r>
        <w:rPr>
          <w:spacing w:val="-15"/>
          <w:sz w:val="21"/>
        </w:rPr>
        <w:t xml:space="preserve"> </w:t>
      </w:r>
      <w:r>
        <w:rPr>
          <w:sz w:val="21"/>
        </w:rPr>
        <w:t>cui</w:t>
      </w:r>
      <w:r>
        <w:rPr>
          <w:spacing w:val="-15"/>
          <w:sz w:val="21"/>
        </w:rPr>
        <w:t xml:space="preserve"> </w:t>
      </w:r>
      <w:r>
        <w:rPr>
          <w:sz w:val="21"/>
        </w:rPr>
        <w:t>al</w:t>
      </w:r>
      <w:r>
        <w:rPr>
          <w:spacing w:val="-15"/>
          <w:sz w:val="21"/>
        </w:rPr>
        <w:t xml:space="preserve"> </w:t>
      </w:r>
      <w:r>
        <w:rPr>
          <w:sz w:val="21"/>
        </w:rPr>
        <w:t>regolamento</w:t>
      </w:r>
      <w:r>
        <w:rPr>
          <w:spacing w:val="-13"/>
          <w:sz w:val="21"/>
        </w:rPr>
        <w:t xml:space="preserve"> </w:t>
      </w:r>
      <w:r>
        <w:rPr>
          <w:sz w:val="21"/>
        </w:rPr>
        <w:t>(UE)</w:t>
      </w:r>
      <w:r>
        <w:rPr>
          <w:spacing w:val="-13"/>
          <w:sz w:val="21"/>
        </w:rPr>
        <w:t xml:space="preserve"> </w:t>
      </w:r>
      <w:r>
        <w:rPr>
          <w:sz w:val="21"/>
        </w:rPr>
        <w:t>n.</w:t>
      </w:r>
      <w:r>
        <w:rPr>
          <w:spacing w:val="-13"/>
          <w:sz w:val="21"/>
        </w:rPr>
        <w:t xml:space="preserve"> </w:t>
      </w:r>
      <w:r>
        <w:rPr>
          <w:sz w:val="21"/>
        </w:rPr>
        <w:t>649/2012</w:t>
      </w:r>
      <w:r>
        <w:rPr>
          <w:spacing w:val="-13"/>
          <w:sz w:val="21"/>
        </w:rPr>
        <w:t xml:space="preserve"> </w:t>
      </w:r>
      <w:r>
        <w:rPr>
          <w:sz w:val="21"/>
        </w:rPr>
        <w:t>sull'esportazione</w:t>
      </w:r>
      <w:r>
        <w:rPr>
          <w:spacing w:val="-13"/>
          <w:sz w:val="21"/>
        </w:rPr>
        <w:t xml:space="preserve"> </w:t>
      </w:r>
      <w:r>
        <w:rPr>
          <w:sz w:val="21"/>
        </w:rPr>
        <w:t>ed</w:t>
      </w:r>
      <w:r>
        <w:rPr>
          <w:spacing w:val="-13"/>
          <w:sz w:val="21"/>
        </w:rPr>
        <w:t xml:space="preserve"> </w:t>
      </w:r>
      <w:r>
        <w:rPr>
          <w:sz w:val="21"/>
        </w:rPr>
        <w:t>importazione</w:t>
      </w:r>
      <w:r>
        <w:rPr>
          <w:spacing w:val="-13"/>
          <w:sz w:val="21"/>
        </w:rPr>
        <w:t xml:space="preserve"> </w:t>
      </w:r>
      <w:r>
        <w:rPr>
          <w:sz w:val="21"/>
        </w:rPr>
        <w:t>di</w:t>
      </w:r>
      <w:r>
        <w:rPr>
          <w:spacing w:val="-12"/>
          <w:sz w:val="21"/>
        </w:rPr>
        <w:t xml:space="preserve"> </w:t>
      </w:r>
      <w:r>
        <w:rPr>
          <w:sz w:val="21"/>
        </w:rPr>
        <w:t>sostanze</w:t>
      </w:r>
      <w:r>
        <w:rPr>
          <w:spacing w:val="-12"/>
          <w:sz w:val="21"/>
        </w:rPr>
        <w:t xml:space="preserve"> </w:t>
      </w:r>
      <w:r>
        <w:rPr>
          <w:sz w:val="21"/>
        </w:rPr>
        <w:t>chimiche</w:t>
      </w:r>
      <w:r>
        <w:rPr>
          <w:spacing w:val="-51"/>
          <w:sz w:val="21"/>
        </w:rPr>
        <w:t xml:space="preserve"> </w:t>
      </w:r>
      <w:r>
        <w:rPr>
          <w:sz w:val="21"/>
        </w:rPr>
        <w:t>pericolose;</w:t>
      </w:r>
    </w:p>
    <w:p w:rsidR="00CF06EA" w:rsidRDefault="00CF06EA">
      <w:pPr>
        <w:pStyle w:val="Corpotesto"/>
        <w:spacing w:before="10"/>
        <w:rPr>
          <w:sz w:val="20"/>
        </w:rPr>
      </w:pP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19"/>
        </w:tabs>
        <w:ind w:left="518" w:hanging="212"/>
        <w:rPr>
          <w:sz w:val="21"/>
        </w:rPr>
      </w:pPr>
      <w:r>
        <w:rPr>
          <w:sz w:val="21"/>
        </w:rPr>
        <w:t>norme su inquinamento marino, atmosferico e acustico, di</w:t>
      </w:r>
      <w:r>
        <w:rPr>
          <w:spacing w:val="-2"/>
          <w:sz w:val="21"/>
        </w:rPr>
        <w:t xml:space="preserve"> </w:t>
      </w:r>
      <w:r>
        <w:rPr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sz w:val="21"/>
        </w:rPr>
        <w:t>a:</w:t>
      </w:r>
    </w:p>
    <w:p w:rsidR="00CF06EA" w:rsidRDefault="00CF06EA">
      <w:pPr>
        <w:pStyle w:val="Corpotesto"/>
        <w:spacing w:before="8"/>
        <w:rPr>
          <w:sz w:val="20"/>
        </w:rPr>
      </w:pP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26"/>
        </w:tabs>
        <w:ind w:left="907" w:right="326" w:firstLine="0"/>
        <w:jc w:val="both"/>
        <w:rPr>
          <w:sz w:val="21"/>
        </w:rPr>
      </w:pPr>
      <w:r>
        <w:rPr>
          <w:sz w:val="21"/>
        </w:rPr>
        <w:t>decreto del Presidente della Repubblica 17 febbraio 2003, n. 84, recante attuazione della direttiva</w:t>
      </w:r>
      <w:r>
        <w:rPr>
          <w:spacing w:val="1"/>
          <w:sz w:val="21"/>
        </w:rPr>
        <w:t xml:space="preserve"> </w:t>
      </w:r>
      <w:r>
        <w:rPr>
          <w:sz w:val="21"/>
        </w:rPr>
        <w:t>1999/94/CE concernente la disponibilità di informazioni sul risparmio di carburante e sulle emissioni di</w:t>
      </w:r>
      <w:r>
        <w:rPr>
          <w:spacing w:val="1"/>
          <w:sz w:val="21"/>
        </w:rPr>
        <w:t xml:space="preserve"> </w:t>
      </w:r>
      <w:r>
        <w:rPr>
          <w:sz w:val="21"/>
        </w:rPr>
        <w:t>CO2</w:t>
      </w:r>
      <w:r>
        <w:rPr>
          <w:spacing w:val="-1"/>
          <w:sz w:val="21"/>
        </w:rPr>
        <w:t xml:space="preserve"> </w:t>
      </w:r>
      <w:r>
        <w:rPr>
          <w:sz w:val="21"/>
        </w:rPr>
        <w:t>da fornire ai</w:t>
      </w:r>
      <w:r>
        <w:rPr>
          <w:spacing w:val="-2"/>
          <w:sz w:val="21"/>
        </w:rPr>
        <w:t xml:space="preserve"> </w:t>
      </w:r>
      <w:r>
        <w:rPr>
          <w:sz w:val="21"/>
        </w:rPr>
        <w:t>consumatori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quanto riguarda</w:t>
      </w:r>
      <w:r>
        <w:rPr>
          <w:spacing w:val="-2"/>
          <w:sz w:val="21"/>
        </w:rPr>
        <w:t xml:space="preserve"> </w:t>
      </w:r>
      <w:r>
        <w:rPr>
          <w:sz w:val="21"/>
        </w:rPr>
        <w:t>la commercializzazione di</w:t>
      </w:r>
      <w:r>
        <w:rPr>
          <w:spacing w:val="-2"/>
          <w:sz w:val="21"/>
        </w:rPr>
        <w:t xml:space="preserve"> </w:t>
      </w:r>
      <w:r>
        <w:rPr>
          <w:sz w:val="21"/>
        </w:rPr>
        <w:t>autovetture nuove;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59"/>
        </w:tabs>
        <w:spacing w:before="1"/>
        <w:ind w:left="907" w:right="330" w:firstLine="0"/>
        <w:jc w:val="both"/>
        <w:rPr>
          <w:sz w:val="21"/>
        </w:rPr>
      </w:pPr>
      <w:r>
        <w:rPr>
          <w:sz w:val="21"/>
        </w:rPr>
        <w:t>decreto legislativo 19 agosto 2005, n. 194, recante attuazione della direttiva 2002/49/CE relativa alla</w:t>
      </w:r>
      <w:r>
        <w:rPr>
          <w:spacing w:val="1"/>
          <w:sz w:val="21"/>
        </w:rPr>
        <w:t xml:space="preserve"> </w:t>
      </w:r>
      <w:r>
        <w:rPr>
          <w:sz w:val="21"/>
        </w:rPr>
        <w:t>determinazione</w:t>
      </w:r>
      <w:r>
        <w:rPr>
          <w:spacing w:val="-1"/>
          <w:sz w:val="21"/>
        </w:rPr>
        <w:t xml:space="preserve"> </w:t>
      </w:r>
      <w:r>
        <w:rPr>
          <w:sz w:val="21"/>
        </w:rPr>
        <w:t>e alla</w:t>
      </w:r>
      <w:r>
        <w:rPr>
          <w:spacing w:val="1"/>
          <w:sz w:val="21"/>
        </w:rPr>
        <w:t xml:space="preserve"> </w:t>
      </w:r>
      <w:r>
        <w:rPr>
          <w:sz w:val="21"/>
        </w:rPr>
        <w:t>gestione del</w:t>
      </w:r>
      <w:r>
        <w:rPr>
          <w:spacing w:val="-2"/>
          <w:sz w:val="21"/>
        </w:rPr>
        <w:t xml:space="preserve"> </w:t>
      </w:r>
      <w:r>
        <w:rPr>
          <w:sz w:val="21"/>
        </w:rPr>
        <w:t>rumore ambientale;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206"/>
        </w:tabs>
        <w:ind w:left="907" w:right="329" w:firstLine="0"/>
        <w:jc w:val="both"/>
        <w:rPr>
          <w:sz w:val="21"/>
        </w:rPr>
      </w:pPr>
      <w:r>
        <w:rPr>
          <w:sz w:val="21"/>
        </w:rPr>
        <w:t>regolamento (CE) n. 782/2003 del Parlamento europeo e del Consiglio, del 14 aprile 2003, sul divieto</w:t>
      </w:r>
      <w:r>
        <w:rPr>
          <w:spacing w:val="-50"/>
          <w:sz w:val="21"/>
        </w:rPr>
        <w:t xml:space="preserve"> </w:t>
      </w:r>
      <w:r>
        <w:rPr>
          <w:sz w:val="21"/>
        </w:rPr>
        <w:t>dei</w:t>
      </w:r>
      <w:r>
        <w:rPr>
          <w:spacing w:val="-2"/>
          <w:sz w:val="21"/>
        </w:rPr>
        <w:t xml:space="preserve"> </w:t>
      </w:r>
      <w:r>
        <w:rPr>
          <w:sz w:val="21"/>
        </w:rPr>
        <w:t>composti</w:t>
      </w:r>
      <w:r>
        <w:rPr>
          <w:spacing w:val="-2"/>
          <w:sz w:val="21"/>
        </w:rPr>
        <w:t xml:space="preserve"> </w:t>
      </w:r>
      <w:r>
        <w:rPr>
          <w:sz w:val="21"/>
        </w:rPr>
        <w:t>organo stannici</w:t>
      </w:r>
      <w:r>
        <w:rPr>
          <w:spacing w:val="-2"/>
          <w:sz w:val="21"/>
        </w:rPr>
        <w:t xml:space="preserve"> </w:t>
      </w:r>
      <w:r>
        <w:rPr>
          <w:sz w:val="21"/>
        </w:rPr>
        <w:t>sulle</w:t>
      </w:r>
      <w:r>
        <w:rPr>
          <w:spacing w:val="1"/>
          <w:sz w:val="21"/>
        </w:rPr>
        <w:t xml:space="preserve"> </w:t>
      </w:r>
      <w:r>
        <w:rPr>
          <w:sz w:val="21"/>
        </w:rPr>
        <w:t>navi</w:t>
      </w:r>
      <w:r>
        <w:rPr>
          <w:spacing w:val="-2"/>
          <w:sz w:val="21"/>
        </w:rPr>
        <w:t xml:space="preserve"> </w:t>
      </w:r>
      <w:r>
        <w:rPr>
          <w:sz w:val="21"/>
        </w:rPr>
        <w:t>(GU</w:t>
      </w:r>
      <w:r>
        <w:rPr>
          <w:spacing w:val="2"/>
          <w:sz w:val="21"/>
        </w:rPr>
        <w:t xml:space="preserve"> </w:t>
      </w:r>
      <w:r>
        <w:rPr>
          <w:sz w:val="21"/>
        </w:rPr>
        <w:t>L</w:t>
      </w:r>
      <w:r>
        <w:rPr>
          <w:spacing w:val="-5"/>
          <w:sz w:val="21"/>
        </w:rPr>
        <w:t xml:space="preserve"> </w:t>
      </w:r>
      <w:r>
        <w:rPr>
          <w:sz w:val="21"/>
        </w:rPr>
        <w:t>115 del</w:t>
      </w:r>
      <w:r>
        <w:rPr>
          <w:spacing w:val="-2"/>
          <w:sz w:val="21"/>
        </w:rPr>
        <w:t xml:space="preserve"> </w:t>
      </w:r>
      <w:r>
        <w:rPr>
          <w:sz w:val="21"/>
        </w:rPr>
        <w:t>9.5.2003,</w:t>
      </w:r>
      <w:r>
        <w:rPr>
          <w:spacing w:val="-2"/>
          <w:sz w:val="21"/>
        </w:rPr>
        <w:t xml:space="preserve"> </w:t>
      </w:r>
      <w:r>
        <w:rPr>
          <w:sz w:val="21"/>
        </w:rPr>
        <w:t>pag.</w:t>
      </w:r>
      <w:r>
        <w:rPr>
          <w:spacing w:val="-2"/>
          <w:sz w:val="21"/>
        </w:rPr>
        <w:t xml:space="preserve"> </w:t>
      </w:r>
      <w:r>
        <w:rPr>
          <w:sz w:val="21"/>
        </w:rPr>
        <w:t>1);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91"/>
        </w:tabs>
        <w:spacing w:before="1" w:line="241" w:lineRule="exact"/>
        <w:ind w:left="1190" w:hanging="284"/>
        <w:jc w:val="both"/>
        <w:rPr>
          <w:sz w:val="21"/>
        </w:rPr>
      </w:pPr>
      <w:r>
        <w:rPr>
          <w:sz w:val="21"/>
        </w:rPr>
        <w:t>decreto</w:t>
      </w:r>
      <w:r>
        <w:rPr>
          <w:spacing w:val="-1"/>
          <w:sz w:val="21"/>
        </w:rPr>
        <w:t xml:space="preserve"> </w:t>
      </w:r>
      <w:r>
        <w:rPr>
          <w:sz w:val="21"/>
        </w:rPr>
        <w:t>legislativo</w:t>
      </w:r>
      <w:r>
        <w:rPr>
          <w:spacing w:val="-1"/>
          <w:sz w:val="21"/>
        </w:rPr>
        <w:t xml:space="preserve"> </w:t>
      </w:r>
      <w:r>
        <w:rPr>
          <w:sz w:val="21"/>
        </w:rPr>
        <w:t>3</w:t>
      </w:r>
      <w:r>
        <w:rPr>
          <w:spacing w:val="-1"/>
          <w:sz w:val="21"/>
        </w:rPr>
        <w:t xml:space="preserve"> </w:t>
      </w:r>
      <w:r>
        <w:rPr>
          <w:sz w:val="21"/>
        </w:rPr>
        <w:t>aprile 2006,</w:t>
      </w:r>
      <w:r>
        <w:rPr>
          <w:spacing w:val="-3"/>
          <w:sz w:val="21"/>
        </w:rPr>
        <w:t xml:space="preserve"> </w:t>
      </w:r>
      <w:r>
        <w:rPr>
          <w:sz w:val="21"/>
        </w:rPr>
        <w:t>n.</w:t>
      </w:r>
      <w:r>
        <w:rPr>
          <w:spacing w:val="-1"/>
          <w:sz w:val="21"/>
        </w:rPr>
        <w:t xml:space="preserve"> </w:t>
      </w:r>
      <w:r>
        <w:rPr>
          <w:sz w:val="21"/>
        </w:rPr>
        <w:t>152,</w:t>
      </w:r>
      <w:r>
        <w:rPr>
          <w:spacing w:val="-1"/>
          <w:sz w:val="21"/>
        </w:rPr>
        <w:t xml:space="preserve"> </w:t>
      </w:r>
      <w:r>
        <w:rPr>
          <w:sz w:val="21"/>
        </w:rPr>
        <w:t>recante norme in</w:t>
      </w:r>
      <w:r>
        <w:rPr>
          <w:spacing w:val="-1"/>
          <w:sz w:val="21"/>
        </w:rPr>
        <w:t xml:space="preserve"> </w:t>
      </w:r>
      <w:r>
        <w:rPr>
          <w:sz w:val="21"/>
        </w:rPr>
        <w:t>materia</w:t>
      </w:r>
      <w:r>
        <w:rPr>
          <w:spacing w:val="-1"/>
          <w:sz w:val="21"/>
        </w:rPr>
        <w:t xml:space="preserve"> </w:t>
      </w:r>
      <w:r>
        <w:rPr>
          <w:sz w:val="21"/>
        </w:rPr>
        <w:t>ambientale;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62"/>
        </w:tabs>
        <w:ind w:left="907" w:right="330" w:firstLine="0"/>
        <w:jc w:val="both"/>
        <w:rPr>
          <w:sz w:val="21"/>
        </w:rPr>
      </w:pPr>
      <w:r>
        <w:rPr>
          <w:sz w:val="21"/>
        </w:rPr>
        <w:t>decreto legislativo 6 novembre 2007, n. 202, recante attuazione della direttiva 2005/35/CE relativa</w:t>
      </w:r>
      <w:r>
        <w:rPr>
          <w:spacing w:val="1"/>
          <w:sz w:val="21"/>
        </w:rPr>
        <w:t xml:space="preserve"> </w:t>
      </w:r>
      <w:r>
        <w:rPr>
          <w:sz w:val="21"/>
        </w:rPr>
        <w:t>all'inquinamento</w:t>
      </w:r>
      <w:r>
        <w:rPr>
          <w:spacing w:val="-1"/>
          <w:sz w:val="21"/>
        </w:rPr>
        <w:t xml:space="preserve"> </w:t>
      </w:r>
      <w:r>
        <w:rPr>
          <w:sz w:val="21"/>
        </w:rPr>
        <w:t>provocato dalle</w:t>
      </w:r>
      <w:r>
        <w:rPr>
          <w:spacing w:val="1"/>
          <w:sz w:val="21"/>
        </w:rPr>
        <w:t xml:space="preserve"> </w:t>
      </w:r>
      <w:r>
        <w:rPr>
          <w:sz w:val="21"/>
        </w:rPr>
        <w:t>navi e conseguenti</w:t>
      </w:r>
      <w:r>
        <w:rPr>
          <w:spacing w:val="-2"/>
          <w:sz w:val="21"/>
        </w:rPr>
        <w:t xml:space="preserve"> </w:t>
      </w:r>
      <w:r>
        <w:rPr>
          <w:sz w:val="21"/>
        </w:rPr>
        <w:t>sanzioni;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98"/>
        </w:tabs>
        <w:spacing w:before="1"/>
        <w:ind w:left="907" w:right="326" w:firstLine="0"/>
        <w:jc w:val="both"/>
        <w:rPr>
          <w:sz w:val="21"/>
        </w:rPr>
      </w:pPr>
      <w:r>
        <w:rPr>
          <w:sz w:val="21"/>
        </w:rPr>
        <w:t>regolamento (CE) n. 166/2006 del Parlamento europeo e del Consiglio, del 18 gennaio 2006, relativo</w:t>
      </w:r>
      <w:r>
        <w:rPr>
          <w:spacing w:val="1"/>
          <w:sz w:val="21"/>
        </w:rPr>
        <w:t xml:space="preserve"> </w:t>
      </w:r>
      <w:r>
        <w:rPr>
          <w:sz w:val="21"/>
        </w:rPr>
        <w:t>all'istituzione di un registro europeo delle emissioni e dei trasferimenti di sostanze inquinanti e che</w:t>
      </w:r>
      <w:r>
        <w:rPr>
          <w:spacing w:val="1"/>
          <w:sz w:val="21"/>
        </w:rPr>
        <w:t xml:space="preserve"> </w:t>
      </w:r>
      <w:r>
        <w:rPr>
          <w:sz w:val="21"/>
        </w:rPr>
        <w:t>modifica le direttive</w:t>
      </w:r>
      <w:r>
        <w:rPr>
          <w:spacing w:val="1"/>
          <w:sz w:val="21"/>
        </w:rPr>
        <w:t xml:space="preserve"> </w:t>
      </w:r>
      <w:r>
        <w:rPr>
          <w:sz w:val="21"/>
        </w:rPr>
        <w:t>91/689/CEE e96/61/CE del</w:t>
      </w:r>
      <w:r>
        <w:rPr>
          <w:spacing w:val="-4"/>
          <w:sz w:val="21"/>
        </w:rPr>
        <w:t xml:space="preserve"> </w:t>
      </w:r>
      <w:r>
        <w:rPr>
          <w:sz w:val="21"/>
        </w:rPr>
        <w:t>Consiglio (GU</w:t>
      </w:r>
      <w:r>
        <w:rPr>
          <w:spacing w:val="1"/>
          <w:sz w:val="21"/>
        </w:rPr>
        <w:t xml:space="preserve"> </w:t>
      </w:r>
      <w:r>
        <w:rPr>
          <w:sz w:val="21"/>
        </w:rPr>
        <w:t>L</w:t>
      </w:r>
      <w:r>
        <w:rPr>
          <w:spacing w:val="-5"/>
          <w:sz w:val="21"/>
        </w:rPr>
        <w:t xml:space="preserve"> </w:t>
      </w:r>
      <w:r>
        <w:rPr>
          <w:sz w:val="21"/>
        </w:rPr>
        <w:t>33 del</w:t>
      </w:r>
      <w:r>
        <w:rPr>
          <w:spacing w:val="-2"/>
          <w:sz w:val="21"/>
        </w:rPr>
        <w:t xml:space="preserve"> </w:t>
      </w:r>
      <w:r>
        <w:rPr>
          <w:sz w:val="21"/>
        </w:rPr>
        <w:t>4.2.2006,</w:t>
      </w:r>
      <w:r>
        <w:rPr>
          <w:spacing w:val="-2"/>
          <w:sz w:val="21"/>
        </w:rPr>
        <w:t xml:space="preserve"> </w:t>
      </w:r>
      <w:r>
        <w:rPr>
          <w:sz w:val="21"/>
        </w:rPr>
        <w:t>pag. 1);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254"/>
        </w:tabs>
        <w:ind w:left="907" w:right="330" w:firstLine="0"/>
        <w:jc w:val="both"/>
        <w:rPr>
          <w:sz w:val="21"/>
        </w:rPr>
      </w:pPr>
      <w:r>
        <w:rPr>
          <w:sz w:val="21"/>
        </w:rPr>
        <w:t>regolamento (CE) n. 1005/2009 del Parlamento europeo e del Consiglio, del 16 settembre 2009, sulle</w:t>
      </w:r>
      <w:r>
        <w:rPr>
          <w:spacing w:val="-50"/>
          <w:sz w:val="21"/>
        </w:rPr>
        <w:t xml:space="preserve"> </w:t>
      </w:r>
      <w:r>
        <w:rPr>
          <w:sz w:val="21"/>
        </w:rPr>
        <w:t>sostanze che riducono lo strato di</w:t>
      </w:r>
      <w:r>
        <w:rPr>
          <w:spacing w:val="-2"/>
          <w:sz w:val="21"/>
        </w:rPr>
        <w:t xml:space="preserve"> </w:t>
      </w:r>
      <w:r>
        <w:rPr>
          <w:sz w:val="21"/>
        </w:rPr>
        <w:t>ozono (GU</w:t>
      </w:r>
      <w:r>
        <w:rPr>
          <w:spacing w:val="1"/>
          <w:sz w:val="21"/>
        </w:rPr>
        <w:t xml:space="preserve"> </w:t>
      </w:r>
      <w:r>
        <w:rPr>
          <w:sz w:val="21"/>
        </w:rPr>
        <w:t>L</w:t>
      </w:r>
      <w:r>
        <w:rPr>
          <w:spacing w:val="-5"/>
          <w:sz w:val="21"/>
        </w:rPr>
        <w:t xml:space="preserve"> </w:t>
      </w:r>
      <w:r>
        <w:rPr>
          <w:sz w:val="21"/>
        </w:rPr>
        <w:t>286 del</w:t>
      </w:r>
      <w:r>
        <w:rPr>
          <w:spacing w:val="-2"/>
          <w:sz w:val="21"/>
        </w:rPr>
        <w:t xml:space="preserve"> </w:t>
      </w:r>
      <w:r>
        <w:rPr>
          <w:sz w:val="21"/>
        </w:rPr>
        <w:t>31.10.2009, pag. 1);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303"/>
        </w:tabs>
        <w:ind w:left="907" w:right="329" w:firstLine="0"/>
        <w:jc w:val="both"/>
        <w:rPr>
          <w:sz w:val="21"/>
        </w:rPr>
      </w:pPr>
      <w:r>
        <w:rPr>
          <w:sz w:val="21"/>
        </w:rPr>
        <w:t>decreto</w:t>
      </w:r>
      <w:r>
        <w:rPr>
          <w:spacing w:val="-6"/>
          <w:sz w:val="21"/>
        </w:rPr>
        <w:t xml:space="preserve"> </w:t>
      </w:r>
      <w:r>
        <w:rPr>
          <w:sz w:val="21"/>
        </w:rPr>
        <w:t>legislativo</w:t>
      </w:r>
      <w:r>
        <w:rPr>
          <w:spacing w:val="-8"/>
          <w:sz w:val="21"/>
        </w:rPr>
        <w:t xml:space="preserve"> </w:t>
      </w:r>
      <w:r>
        <w:rPr>
          <w:sz w:val="21"/>
        </w:rPr>
        <w:t>30</w:t>
      </w:r>
      <w:r>
        <w:rPr>
          <w:spacing w:val="-6"/>
          <w:sz w:val="21"/>
        </w:rPr>
        <w:t xml:space="preserve"> </w:t>
      </w:r>
      <w:r>
        <w:rPr>
          <w:sz w:val="21"/>
        </w:rPr>
        <w:t>luglio</w:t>
      </w:r>
      <w:r>
        <w:rPr>
          <w:spacing w:val="-5"/>
          <w:sz w:val="21"/>
        </w:rPr>
        <w:t xml:space="preserve"> </w:t>
      </w:r>
      <w:r>
        <w:rPr>
          <w:sz w:val="21"/>
        </w:rPr>
        <w:t>2012,</w:t>
      </w:r>
      <w:r>
        <w:rPr>
          <w:spacing w:val="-10"/>
          <w:sz w:val="21"/>
        </w:rPr>
        <w:t xml:space="preserve"> </w:t>
      </w:r>
      <w:r>
        <w:rPr>
          <w:sz w:val="21"/>
        </w:rPr>
        <w:t>n.</w:t>
      </w:r>
      <w:r>
        <w:rPr>
          <w:spacing w:val="-6"/>
          <w:sz w:val="21"/>
        </w:rPr>
        <w:t xml:space="preserve"> </w:t>
      </w:r>
      <w:r>
        <w:rPr>
          <w:sz w:val="21"/>
        </w:rPr>
        <w:t>125,</w:t>
      </w:r>
      <w:r>
        <w:rPr>
          <w:spacing w:val="-5"/>
          <w:sz w:val="21"/>
        </w:rPr>
        <w:t xml:space="preserve"> </w:t>
      </w:r>
      <w:r>
        <w:rPr>
          <w:sz w:val="21"/>
        </w:rPr>
        <w:t>recante</w:t>
      </w:r>
      <w:r>
        <w:rPr>
          <w:spacing w:val="-6"/>
          <w:sz w:val="21"/>
        </w:rPr>
        <w:t xml:space="preserve"> </w:t>
      </w:r>
      <w:r>
        <w:rPr>
          <w:sz w:val="21"/>
        </w:rPr>
        <w:t>attuazione</w:t>
      </w:r>
      <w:r>
        <w:rPr>
          <w:spacing w:val="-6"/>
          <w:sz w:val="21"/>
        </w:rPr>
        <w:t xml:space="preserve"> </w:t>
      </w:r>
      <w:r>
        <w:rPr>
          <w:sz w:val="21"/>
        </w:rPr>
        <w:t>della</w:t>
      </w:r>
      <w:r>
        <w:rPr>
          <w:spacing w:val="-5"/>
          <w:sz w:val="21"/>
        </w:rPr>
        <w:t xml:space="preserve"> </w:t>
      </w:r>
      <w:r>
        <w:rPr>
          <w:sz w:val="21"/>
        </w:rPr>
        <w:t>direttiva</w:t>
      </w:r>
      <w:r>
        <w:rPr>
          <w:spacing w:val="-7"/>
          <w:sz w:val="21"/>
        </w:rPr>
        <w:t xml:space="preserve"> </w:t>
      </w:r>
      <w:r>
        <w:rPr>
          <w:sz w:val="21"/>
        </w:rPr>
        <w:t>2009/126/CE,</w:t>
      </w:r>
      <w:r>
        <w:rPr>
          <w:spacing w:val="-5"/>
          <w:sz w:val="21"/>
        </w:rPr>
        <w:t xml:space="preserve"> </w:t>
      </w:r>
      <w:r>
        <w:rPr>
          <w:sz w:val="21"/>
        </w:rPr>
        <w:t>relativa</w:t>
      </w:r>
      <w:r>
        <w:rPr>
          <w:spacing w:val="-6"/>
          <w:sz w:val="21"/>
        </w:rPr>
        <w:t xml:space="preserve"> </w:t>
      </w:r>
      <w:r>
        <w:rPr>
          <w:sz w:val="21"/>
        </w:rPr>
        <w:t>alla</w:t>
      </w:r>
      <w:r>
        <w:rPr>
          <w:spacing w:val="-50"/>
          <w:sz w:val="21"/>
        </w:rPr>
        <w:t xml:space="preserve"> </w:t>
      </w:r>
      <w:r>
        <w:rPr>
          <w:sz w:val="21"/>
        </w:rPr>
        <w:t>fase II del recupero di vapori di benzina durante il rifornimento dei veicoli a motore nelle stazioni di</w:t>
      </w:r>
      <w:r>
        <w:rPr>
          <w:spacing w:val="1"/>
          <w:sz w:val="21"/>
        </w:rPr>
        <w:t xml:space="preserve"> </w:t>
      </w:r>
      <w:r>
        <w:rPr>
          <w:sz w:val="21"/>
        </w:rPr>
        <w:t>servizio;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83"/>
        </w:tabs>
        <w:ind w:left="907" w:right="324" w:firstLine="0"/>
        <w:jc w:val="both"/>
        <w:rPr>
          <w:sz w:val="21"/>
        </w:rPr>
      </w:pPr>
      <w:r>
        <w:rPr>
          <w:spacing w:val="-1"/>
          <w:sz w:val="21"/>
        </w:rPr>
        <w:t>decreto</w:t>
      </w:r>
      <w:r>
        <w:rPr>
          <w:spacing w:val="-11"/>
          <w:sz w:val="21"/>
        </w:rPr>
        <w:t xml:space="preserve"> </w:t>
      </w:r>
      <w:r>
        <w:rPr>
          <w:sz w:val="21"/>
        </w:rPr>
        <w:t>legislativo</w:t>
      </w:r>
      <w:r>
        <w:rPr>
          <w:spacing w:val="-10"/>
          <w:sz w:val="21"/>
        </w:rPr>
        <w:t xml:space="preserve"> </w:t>
      </w:r>
      <w:r>
        <w:rPr>
          <w:sz w:val="21"/>
        </w:rPr>
        <w:t>16</w:t>
      </w:r>
      <w:r>
        <w:rPr>
          <w:spacing w:val="-12"/>
          <w:sz w:val="21"/>
        </w:rPr>
        <w:t xml:space="preserve"> </w:t>
      </w:r>
      <w:r>
        <w:rPr>
          <w:sz w:val="21"/>
        </w:rPr>
        <w:t>dicembre</w:t>
      </w:r>
      <w:r>
        <w:rPr>
          <w:spacing w:val="-12"/>
          <w:sz w:val="21"/>
        </w:rPr>
        <w:t xml:space="preserve"> </w:t>
      </w:r>
      <w:r>
        <w:rPr>
          <w:sz w:val="21"/>
        </w:rPr>
        <w:t>2016,</w:t>
      </w:r>
      <w:r>
        <w:rPr>
          <w:spacing w:val="-10"/>
          <w:sz w:val="21"/>
        </w:rPr>
        <w:t xml:space="preserve"> </w:t>
      </w:r>
      <w:r>
        <w:rPr>
          <w:sz w:val="21"/>
        </w:rPr>
        <w:t>n.</w:t>
      </w:r>
      <w:r>
        <w:rPr>
          <w:spacing w:val="-10"/>
          <w:sz w:val="21"/>
        </w:rPr>
        <w:t xml:space="preserve"> </w:t>
      </w:r>
      <w:r>
        <w:rPr>
          <w:sz w:val="21"/>
        </w:rPr>
        <w:t>257,</w:t>
      </w:r>
      <w:r>
        <w:rPr>
          <w:spacing w:val="-13"/>
          <w:sz w:val="21"/>
        </w:rPr>
        <w:t xml:space="preserve"> </w:t>
      </w:r>
      <w:r>
        <w:rPr>
          <w:sz w:val="21"/>
        </w:rPr>
        <w:t>recante</w:t>
      </w:r>
      <w:r>
        <w:rPr>
          <w:spacing w:val="-10"/>
          <w:sz w:val="21"/>
        </w:rPr>
        <w:t xml:space="preserve"> </w:t>
      </w:r>
      <w:r>
        <w:rPr>
          <w:sz w:val="21"/>
        </w:rPr>
        <w:t>disciplina</w:t>
      </w:r>
      <w:r>
        <w:rPr>
          <w:spacing w:val="-10"/>
          <w:sz w:val="21"/>
        </w:rPr>
        <w:t xml:space="preserve"> </w:t>
      </w:r>
      <w:r>
        <w:rPr>
          <w:sz w:val="21"/>
        </w:rPr>
        <w:t>di</w:t>
      </w:r>
      <w:r>
        <w:rPr>
          <w:spacing w:val="-12"/>
          <w:sz w:val="21"/>
        </w:rPr>
        <w:t xml:space="preserve"> </w:t>
      </w:r>
      <w:r>
        <w:rPr>
          <w:sz w:val="21"/>
        </w:rPr>
        <w:t>attuazione</w:t>
      </w:r>
      <w:r>
        <w:rPr>
          <w:spacing w:val="-13"/>
          <w:sz w:val="21"/>
        </w:rPr>
        <w:t xml:space="preserve"> </w:t>
      </w:r>
      <w:r>
        <w:rPr>
          <w:sz w:val="21"/>
        </w:rPr>
        <w:t>della</w:t>
      </w:r>
      <w:r>
        <w:rPr>
          <w:spacing w:val="-10"/>
          <w:sz w:val="21"/>
        </w:rPr>
        <w:t xml:space="preserve"> </w:t>
      </w:r>
      <w:r>
        <w:rPr>
          <w:sz w:val="21"/>
        </w:rPr>
        <w:t>direttiva</w:t>
      </w:r>
      <w:r>
        <w:rPr>
          <w:spacing w:val="-10"/>
          <w:sz w:val="21"/>
        </w:rPr>
        <w:t xml:space="preserve"> </w:t>
      </w:r>
      <w:r>
        <w:rPr>
          <w:sz w:val="21"/>
        </w:rPr>
        <w:t>2014/94/UE</w:t>
      </w:r>
      <w:r>
        <w:rPr>
          <w:spacing w:val="-50"/>
          <w:sz w:val="21"/>
        </w:rPr>
        <w:t xml:space="preserve"> </w:t>
      </w:r>
      <w:r>
        <w:rPr>
          <w:sz w:val="21"/>
        </w:rPr>
        <w:t>del Parlamento europeo e del Consiglio, del 22 ottobre 2014, sulla realizzazione di una infrastruttura per i</w:t>
      </w:r>
      <w:r>
        <w:rPr>
          <w:spacing w:val="-50"/>
          <w:sz w:val="21"/>
        </w:rPr>
        <w:t xml:space="preserve"> </w:t>
      </w:r>
      <w:r>
        <w:rPr>
          <w:sz w:val="21"/>
        </w:rPr>
        <w:t>combustibili</w:t>
      </w:r>
      <w:r>
        <w:rPr>
          <w:spacing w:val="-1"/>
          <w:sz w:val="21"/>
        </w:rPr>
        <w:t xml:space="preserve"> </w:t>
      </w:r>
      <w:r>
        <w:rPr>
          <w:sz w:val="21"/>
        </w:rPr>
        <w:t>alternativi;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36"/>
        </w:tabs>
        <w:ind w:left="907" w:right="325" w:firstLine="0"/>
        <w:jc w:val="both"/>
        <w:rPr>
          <w:sz w:val="21"/>
        </w:rPr>
      </w:pPr>
      <w:r>
        <w:rPr>
          <w:sz w:val="21"/>
        </w:rPr>
        <w:t>regolamento (UE) 2015/757 del Parlamento europeo e del Consiglio, del 29 aprile 2015, concernente il</w:t>
      </w:r>
      <w:r>
        <w:rPr>
          <w:spacing w:val="-50"/>
          <w:sz w:val="21"/>
        </w:rPr>
        <w:t xml:space="preserve"> </w:t>
      </w:r>
      <w:r>
        <w:rPr>
          <w:sz w:val="21"/>
        </w:rPr>
        <w:t>monitoraggio, la comunicazione e la verifica delle emissioni di anidride carbonica generate dal trasporto</w:t>
      </w:r>
      <w:r>
        <w:rPr>
          <w:spacing w:val="1"/>
          <w:sz w:val="21"/>
        </w:rPr>
        <w:t xml:space="preserve"> </w:t>
      </w:r>
      <w:r>
        <w:rPr>
          <w:sz w:val="21"/>
        </w:rPr>
        <w:t>marittimo</w:t>
      </w:r>
      <w:r>
        <w:rPr>
          <w:spacing w:val="-1"/>
          <w:sz w:val="21"/>
        </w:rPr>
        <w:t xml:space="preserve"> </w:t>
      </w:r>
      <w:r>
        <w:rPr>
          <w:sz w:val="21"/>
        </w:rPr>
        <w:t>e che</w:t>
      </w:r>
      <w:r>
        <w:rPr>
          <w:spacing w:val="-2"/>
          <w:sz w:val="21"/>
        </w:rPr>
        <w:t xml:space="preserve"> </w:t>
      </w:r>
      <w:r>
        <w:rPr>
          <w:sz w:val="21"/>
        </w:rPr>
        <w:t>modifica la</w:t>
      </w:r>
      <w:r>
        <w:rPr>
          <w:spacing w:val="2"/>
          <w:sz w:val="21"/>
        </w:rPr>
        <w:t xml:space="preserve"> </w:t>
      </w:r>
      <w:r>
        <w:rPr>
          <w:sz w:val="21"/>
        </w:rPr>
        <w:t>direttiva 2009/16/CE (GU L</w:t>
      </w:r>
      <w:r>
        <w:rPr>
          <w:spacing w:val="-5"/>
          <w:sz w:val="21"/>
        </w:rPr>
        <w:t xml:space="preserve"> </w:t>
      </w:r>
      <w:r>
        <w:rPr>
          <w:sz w:val="21"/>
        </w:rPr>
        <w:t>123 del</w:t>
      </w:r>
      <w:r>
        <w:rPr>
          <w:spacing w:val="-2"/>
          <w:sz w:val="21"/>
        </w:rPr>
        <w:t xml:space="preserve"> </w:t>
      </w:r>
      <w:r>
        <w:rPr>
          <w:sz w:val="21"/>
        </w:rPr>
        <w:t>19.5.2015,</w:t>
      </w:r>
      <w:r>
        <w:rPr>
          <w:spacing w:val="-2"/>
          <w:sz w:val="21"/>
        </w:rPr>
        <w:t xml:space="preserve"> </w:t>
      </w:r>
      <w:r>
        <w:rPr>
          <w:sz w:val="21"/>
        </w:rPr>
        <w:t>pag.</w:t>
      </w:r>
      <w:r>
        <w:rPr>
          <w:spacing w:val="-1"/>
          <w:sz w:val="21"/>
        </w:rPr>
        <w:t xml:space="preserve"> </w:t>
      </w:r>
      <w:r>
        <w:rPr>
          <w:sz w:val="21"/>
        </w:rPr>
        <w:t>55);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210"/>
        </w:tabs>
        <w:ind w:left="907" w:right="323" w:firstLine="0"/>
        <w:jc w:val="both"/>
        <w:rPr>
          <w:sz w:val="21"/>
        </w:rPr>
      </w:pPr>
      <w:r>
        <w:rPr>
          <w:sz w:val="21"/>
        </w:rPr>
        <w:t>decreto legislativo 15 novembre 2017, n. 183, recante attuazione della direttiva (UE) 2015/2193 del</w:t>
      </w:r>
      <w:r>
        <w:rPr>
          <w:spacing w:val="1"/>
          <w:sz w:val="21"/>
        </w:rPr>
        <w:t xml:space="preserve"> </w:t>
      </w:r>
      <w:r>
        <w:rPr>
          <w:sz w:val="21"/>
        </w:rPr>
        <w:t>Parlamento europeo e del Consiglio, del 25 novembre 2015, relativa alla limitazione delle emissioni</w:t>
      </w:r>
      <w:r>
        <w:rPr>
          <w:spacing w:val="1"/>
          <w:sz w:val="21"/>
        </w:rPr>
        <w:t xml:space="preserve"> </w:t>
      </w:r>
      <w:r>
        <w:rPr>
          <w:sz w:val="21"/>
        </w:rPr>
        <w:t>nell'atmosfera di taluni inquinanti originati da impianti di combustione medi, nonché per il riordino del</w:t>
      </w:r>
      <w:r>
        <w:rPr>
          <w:spacing w:val="1"/>
          <w:sz w:val="21"/>
        </w:rPr>
        <w:t xml:space="preserve"> </w:t>
      </w:r>
      <w:r>
        <w:rPr>
          <w:sz w:val="21"/>
        </w:rPr>
        <w:t>quadro normativo degli stabilimenti che producono emissioni nell'atmosfera, ai sensi dell'articolo 17 della</w:t>
      </w:r>
      <w:r>
        <w:rPr>
          <w:spacing w:val="-51"/>
          <w:sz w:val="21"/>
        </w:rPr>
        <w:t xml:space="preserve"> </w:t>
      </w:r>
      <w:r>
        <w:rPr>
          <w:sz w:val="21"/>
        </w:rPr>
        <w:t>legge</w:t>
      </w:r>
      <w:r>
        <w:rPr>
          <w:spacing w:val="-1"/>
          <w:sz w:val="21"/>
        </w:rPr>
        <w:t xml:space="preserve"> </w:t>
      </w:r>
      <w:r>
        <w:rPr>
          <w:sz w:val="21"/>
        </w:rPr>
        <w:t>12 agosto 2016, n. 170;</w:t>
      </w:r>
    </w:p>
    <w:p w:rsidR="00CF06EA" w:rsidRDefault="00CF06EA">
      <w:pPr>
        <w:pStyle w:val="Corpotesto"/>
        <w:spacing w:before="11"/>
        <w:rPr>
          <w:sz w:val="20"/>
        </w:rPr>
      </w:pP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19"/>
        </w:tabs>
        <w:ind w:left="518" w:hanging="212"/>
        <w:rPr>
          <w:sz w:val="21"/>
        </w:rPr>
      </w:pPr>
      <w:r>
        <w:rPr>
          <w:sz w:val="21"/>
        </w:rPr>
        <w:t>norme su protezione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gestione</w:t>
      </w:r>
      <w:r>
        <w:rPr>
          <w:spacing w:val="1"/>
          <w:sz w:val="21"/>
        </w:rPr>
        <w:t xml:space="preserve"> </w:t>
      </w:r>
      <w:r>
        <w:rPr>
          <w:sz w:val="21"/>
        </w:rPr>
        <w:t>delle acque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del</w:t>
      </w:r>
      <w:r>
        <w:rPr>
          <w:spacing w:val="-1"/>
          <w:sz w:val="21"/>
        </w:rPr>
        <w:t xml:space="preserve"> </w:t>
      </w:r>
      <w:r>
        <w:rPr>
          <w:sz w:val="21"/>
        </w:rPr>
        <w:t>suolo,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sz w:val="21"/>
        </w:rPr>
        <w:t>a:</w:t>
      </w:r>
    </w:p>
    <w:p w:rsidR="00CF06EA" w:rsidRDefault="00CF06EA">
      <w:pPr>
        <w:pStyle w:val="Corpotesto"/>
        <w:spacing w:before="8"/>
        <w:rPr>
          <w:sz w:val="20"/>
        </w:rPr>
      </w:pP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03"/>
        </w:tabs>
        <w:ind w:left="907" w:right="330" w:firstLine="0"/>
        <w:jc w:val="both"/>
        <w:rPr>
          <w:sz w:val="21"/>
        </w:rPr>
      </w:pPr>
      <w:r>
        <w:rPr>
          <w:sz w:val="21"/>
        </w:rPr>
        <w:t>decreto legislativo 23 febbraio 2010, n. 49, recante attuazione della direttiva 2007/60/CE relativa alla</w:t>
      </w:r>
      <w:r>
        <w:rPr>
          <w:spacing w:val="1"/>
          <w:sz w:val="21"/>
        </w:rPr>
        <w:t xml:space="preserve"> </w:t>
      </w:r>
      <w:r>
        <w:rPr>
          <w:sz w:val="21"/>
        </w:rPr>
        <w:t>valutazione</w:t>
      </w:r>
      <w:r>
        <w:rPr>
          <w:spacing w:val="-1"/>
          <w:sz w:val="21"/>
        </w:rPr>
        <w:t xml:space="preserve"> </w:t>
      </w:r>
      <w:r>
        <w:rPr>
          <w:sz w:val="21"/>
        </w:rPr>
        <w:t>e alla</w:t>
      </w:r>
      <w:r>
        <w:rPr>
          <w:spacing w:val="1"/>
          <w:sz w:val="21"/>
        </w:rPr>
        <w:t xml:space="preserve"> </w:t>
      </w:r>
      <w:r>
        <w:rPr>
          <w:sz w:val="21"/>
        </w:rPr>
        <w:t>gestione dei</w:t>
      </w:r>
      <w:r>
        <w:rPr>
          <w:spacing w:val="-2"/>
          <w:sz w:val="21"/>
        </w:rPr>
        <w:t xml:space="preserve"> </w:t>
      </w:r>
      <w:r>
        <w:rPr>
          <w:sz w:val="21"/>
        </w:rPr>
        <w:t>rischi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alluvioni;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51"/>
        </w:tabs>
        <w:ind w:left="907" w:right="323" w:firstLine="0"/>
        <w:jc w:val="both"/>
        <w:rPr>
          <w:sz w:val="21"/>
        </w:rPr>
      </w:pPr>
      <w:r>
        <w:rPr>
          <w:sz w:val="21"/>
        </w:rPr>
        <w:t>decreto legislativo 10 dicembre 2010, n. 219, recante attuazione della direttiva 2008/105/CE relativa a</w:t>
      </w:r>
      <w:r>
        <w:rPr>
          <w:spacing w:val="1"/>
          <w:sz w:val="21"/>
        </w:rPr>
        <w:t xml:space="preserve"> </w:t>
      </w:r>
      <w:r>
        <w:rPr>
          <w:sz w:val="21"/>
        </w:rPr>
        <w:t>standard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qualità</w:t>
      </w:r>
      <w:r>
        <w:rPr>
          <w:spacing w:val="1"/>
          <w:sz w:val="21"/>
        </w:rPr>
        <w:t xml:space="preserve"> </w:t>
      </w:r>
      <w:r>
        <w:rPr>
          <w:sz w:val="21"/>
        </w:rPr>
        <w:t>ambientale</w:t>
      </w:r>
      <w:r>
        <w:rPr>
          <w:spacing w:val="1"/>
          <w:sz w:val="21"/>
        </w:rPr>
        <w:t xml:space="preserve"> </w:t>
      </w:r>
      <w:r>
        <w:rPr>
          <w:sz w:val="21"/>
        </w:rPr>
        <w:t>nel</w:t>
      </w:r>
      <w:r>
        <w:rPr>
          <w:spacing w:val="1"/>
          <w:sz w:val="21"/>
        </w:rPr>
        <w:t xml:space="preserve"> </w:t>
      </w:r>
      <w:r>
        <w:rPr>
          <w:sz w:val="21"/>
        </w:rPr>
        <w:t>settore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politica</w:t>
      </w:r>
      <w:r>
        <w:rPr>
          <w:spacing w:val="1"/>
          <w:sz w:val="21"/>
        </w:rPr>
        <w:t xml:space="preserve"> </w:t>
      </w:r>
      <w:r>
        <w:rPr>
          <w:sz w:val="21"/>
        </w:rPr>
        <w:t>delle</w:t>
      </w:r>
      <w:r>
        <w:rPr>
          <w:spacing w:val="1"/>
          <w:sz w:val="21"/>
        </w:rPr>
        <w:t xml:space="preserve"> </w:t>
      </w:r>
      <w:r>
        <w:rPr>
          <w:sz w:val="21"/>
        </w:rPr>
        <w:t>acque,</w:t>
      </w:r>
      <w:r>
        <w:rPr>
          <w:spacing w:val="1"/>
          <w:sz w:val="21"/>
        </w:rPr>
        <w:t xml:space="preserve"> </w:t>
      </w:r>
      <w:r>
        <w:rPr>
          <w:sz w:val="21"/>
        </w:rPr>
        <w:t>recante</w:t>
      </w:r>
      <w:r>
        <w:rPr>
          <w:spacing w:val="1"/>
          <w:sz w:val="21"/>
        </w:rPr>
        <w:t xml:space="preserve"> </w:t>
      </w:r>
      <w:r>
        <w:rPr>
          <w:sz w:val="21"/>
        </w:rPr>
        <w:t>modifica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successiva</w:t>
      </w:r>
      <w:r>
        <w:rPr>
          <w:spacing w:val="-50"/>
          <w:sz w:val="21"/>
        </w:rPr>
        <w:t xml:space="preserve"> </w:t>
      </w:r>
      <w:r>
        <w:rPr>
          <w:sz w:val="21"/>
        </w:rPr>
        <w:t>abrogazione</w:t>
      </w:r>
      <w:r>
        <w:rPr>
          <w:spacing w:val="1"/>
          <w:sz w:val="21"/>
        </w:rPr>
        <w:t xml:space="preserve"> </w:t>
      </w:r>
      <w:r>
        <w:rPr>
          <w:sz w:val="21"/>
        </w:rPr>
        <w:t>delle</w:t>
      </w:r>
      <w:r>
        <w:rPr>
          <w:spacing w:val="1"/>
          <w:sz w:val="21"/>
        </w:rPr>
        <w:t xml:space="preserve"> </w:t>
      </w:r>
      <w:r>
        <w:rPr>
          <w:sz w:val="21"/>
        </w:rPr>
        <w:t>direttive</w:t>
      </w:r>
      <w:r>
        <w:rPr>
          <w:spacing w:val="1"/>
          <w:sz w:val="21"/>
        </w:rPr>
        <w:t xml:space="preserve"> </w:t>
      </w:r>
      <w:r>
        <w:rPr>
          <w:sz w:val="21"/>
        </w:rPr>
        <w:t>82/176/CEE,</w:t>
      </w:r>
      <w:r>
        <w:rPr>
          <w:spacing w:val="1"/>
          <w:sz w:val="21"/>
        </w:rPr>
        <w:t xml:space="preserve"> </w:t>
      </w:r>
      <w:r>
        <w:rPr>
          <w:sz w:val="21"/>
        </w:rPr>
        <w:t>83/513/CEE,84/156/CEE,</w:t>
      </w:r>
      <w:r>
        <w:rPr>
          <w:spacing w:val="1"/>
          <w:sz w:val="21"/>
        </w:rPr>
        <w:t xml:space="preserve"> </w:t>
      </w:r>
      <w:r>
        <w:rPr>
          <w:sz w:val="21"/>
        </w:rPr>
        <w:t>84/491/CEE,86/280/CEE,</w:t>
      </w:r>
      <w:r>
        <w:rPr>
          <w:spacing w:val="1"/>
          <w:sz w:val="21"/>
        </w:rPr>
        <w:t xml:space="preserve"> </w:t>
      </w:r>
      <w:r>
        <w:rPr>
          <w:sz w:val="21"/>
        </w:rPr>
        <w:t>nonché</w:t>
      </w:r>
      <w:r>
        <w:rPr>
          <w:spacing w:val="1"/>
          <w:sz w:val="21"/>
        </w:rPr>
        <w:t xml:space="preserve"> </w:t>
      </w:r>
      <w:r>
        <w:rPr>
          <w:sz w:val="21"/>
        </w:rPr>
        <w:t>modifica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direttiva</w:t>
      </w:r>
      <w:r>
        <w:rPr>
          <w:spacing w:val="1"/>
          <w:sz w:val="21"/>
        </w:rPr>
        <w:t xml:space="preserve"> </w:t>
      </w:r>
      <w:r>
        <w:rPr>
          <w:sz w:val="21"/>
        </w:rPr>
        <w:t>2000/60/CE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recepimento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direttiva</w:t>
      </w:r>
      <w:r>
        <w:rPr>
          <w:spacing w:val="1"/>
          <w:sz w:val="21"/>
        </w:rPr>
        <w:t xml:space="preserve"> </w:t>
      </w:r>
      <w:r>
        <w:rPr>
          <w:sz w:val="21"/>
        </w:rPr>
        <w:t>2009/90/CE</w:t>
      </w:r>
      <w:r>
        <w:rPr>
          <w:spacing w:val="1"/>
          <w:sz w:val="21"/>
        </w:rPr>
        <w:t xml:space="preserve"> </w:t>
      </w: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stabilisce,</w:t>
      </w:r>
      <w:r>
        <w:rPr>
          <w:spacing w:val="1"/>
          <w:sz w:val="21"/>
        </w:rPr>
        <w:t xml:space="preserve"> </w:t>
      </w:r>
      <w:r>
        <w:rPr>
          <w:sz w:val="21"/>
        </w:rPr>
        <w:t>conformemente</w:t>
      </w:r>
      <w:r>
        <w:rPr>
          <w:spacing w:val="-3"/>
          <w:sz w:val="21"/>
        </w:rPr>
        <w:t xml:space="preserve"> </w:t>
      </w:r>
      <w:r>
        <w:rPr>
          <w:sz w:val="21"/>
        </w:rPr>
        <w:t>alla</w:t>
      </w:r>
      <w:r>
        <w:rPr>
          <w:spacing w:val="-2"/>
          <w:sz w:val="21"/>
        </w:rPr>
        <w:t xml:space="preserve"> </w:t>
      </w:r>
      <w:r>
        <w:rPr>
          <w:sz w:val="21"/>
        </w:rPr>
        <w:t>direttiva</w:t>
      </w:r>
      <w:r>
        <w:rPr>
          <w:spacing w:val="-5"/>
          <w:sz w:val="21"/>
        </w:rPr>
        <w:t xml:space="preserve"> </w:t>
      </w:r>
      <w:r>
        <w:rPr>
          <w:sz w:val="21"/>
        </w:rPr>
        <w:t>2000/60/CE,</w:t>
      </w:r>
      <w:r>
        <w:rPr>
          <w:spacing w:val="-4"/>
          <w:sz w:val="21"/>
        </w:rPr>
        <w:t xml:space="preserve"> </w:t>
      </w:r>
      <w:r>
        <w:rPr>
          <w:sz w:val="21"/>
        </w:rPr>
        <w:t>specifiche</w:t>
      </w:r>
      <w:r>
        <w:rPr>
          <w:spacing w:val="-2"/>
          <w:sz w:val="21"/>
        </w:rPr>
        <w:t xml:space="preserve"> </w:t>
      </w:r>
      <w:r>
        <w:rPr>
          <w:sz w:val="21"/>
        </w:rPr>
        <w:t>tecniche</w:t>
      </w:r>
      <w:r>
        <w:rPr>
          <w:spacing w:val="-3"/>
          <w:sz w:val="21"/>
        </w:rPr>
        <w:t xml:space="preserve"> </w:t>
      </w:r>
      <w:r>
        <w:rPr>
          <w:sz w:val="21"/>
        </w:rPr>
        <w:t>per</w:t>
      </w:r>
      <w:r>
        <w:rPr>
          <w:spacing w:val="-4"/>
          <w:sz w:val="21"/>
        </w:rPr>
        <w:t xml:space="preserve"> </w:t>
      </w:r>
      <w:r>
        <w:rPr>
          <w:sz w:val="21"/>
        </w:rPr>
        <w:t>l'analisi</w:t>
      </w:r>
      <w:r>
        <w:rPr>
          <w:spacing w:val="-2"/>
          <w:sz w:val="21"/>
        </w:rPr>
        <w:t xml:space="preserve"> </w:t>
      </w:r>
      <w:r>
        <w:rPr>
          <w:sz w:val="21"/>
        </w:rPr>
        <w:t>chimica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il monitoraggio</w:t>
      </w:r>
      <w:r>
        <w:rPr>
          <w:spacing w:val="-3"/>
          <w:sz w:val="21"/>
        </w:rPr>
        <w:t xml:space="preserve"> </w:t>
      </w:r>
      <w:r>
        <w:rPr>
          <w:sz w:val="21"/>
        </w:rPr>
        <w:t>dello</w:t>
      </w:r>
      <w:r>
        <w:rPr>
          <w:spacing w:val="-50"/>
          <w:sz w:val="21"/>
        </w:rPr>
        <w:t xml:space="preserve"> </w:t>
      </w:r>
      <w:r>
        <w:rPr>
          <w:sz w:val="21"/>
        </w:rPr>
        <w:t>stato delle acque;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204"/>
        </w:tabs>
        <w:spacing w:before="1"/>
        <w:ind w:left="907" w:right="325" w:firstLine="0"/>
        <w:jc w:val="both"/>
        <w:rPr>
          <w:sz w:val="21"/>
        </w:rPr>
      </w:pPr>
      <w:r>
        <w:rPr>
          <w:sz w:val="21"/>
        </w:rPr>
        <w:t>articolo 15, decreto-legge 24 giugno 2014, n. 91, recante disposizioni urgenti per il settore agricolo, la</w:t>
      </w:r>
      <w:r>
        <w:rPr>
          <w:spacing w:val="-50"/>
          <w:sz w:val="21"/>
        </w:rPr>
        <w:t xml:space="preserve"> </w:t>
      </w:r>
      <w:r>
        <w:rPr>
          <w:sz w:val="21"/>
        </w:rPr>
        <w:t>tutela ambientale e l'</w:t>
      </w:r>
      <w:proofErr w:type="spellStart"/>
      <w:r>
        <w:rPr>
          <w:sz w:val="21"/>
        </w:rPr>
        <w:t>efficientamento</w:t>
      </w:r>
      <w:proofErr w:type="spellEnd"/>
      <w:r>
        <w:rPr>
          <w:sz w:val="21"/>
        </w:rPr>
        <w:t xml:space="preserve"> energetico dell'edilizia scolastica e universitaria, il rilancio e lo</w:t>
      </w:r>
      <w:r>
        <w:rPr>
          <w:spacing w:val="1"/>
          <w:sz w:val="21"/>
        </w:rPr>
        <w:t xml:space="preserve"> </w:t>
      </w:r>
      <w:r>
        <w:rPr>
          <w:sz w:val="21"/>
        </w:rPr>
        <w:t>sviluppo</w:t>
      </w:r>
      <w:r>
        <w:rPr>
          <w:spacing w:val="-1"/>
          <w:sz w:val="21"/>
        </w:rPr>
        <w:t xml:space="preserve"> </w:t>
      </w:r>
      <w:r>
        <w:rPr>
          <w:sz w:val="21"/>
        </w:rPr>
        <w:t>delle</w:t>
      </w:r>
      <w:r>
        <w:rPr>
          <w:spacing w:val="-1"/>
          <w:sz w:val="21"/>
        </w:rPr>
        <w:t xml:space="preserve"> </w:t>
      </w:r>
      <w:r>
        <w:rPr>
          <w:sz w:val="21"/>
        </w:rPr>
        <w:t>imprese,</w:t>
      </w:r>
      <w:r>
        <w:rPr>
          <w:spacing w:val="-1"/>
          <w:sz w:val="21"/>
        </w:rPr>
        <w:t xml:space="preserve"> </w:t>
      </w:r>
      <w:r>
        <w:rPr>
          <w:sz w:val="21"/>
        </w:rPr>
        <w:t>il</w:t>
      </w:r>
      <w:r>
        <w:rPr>
          <w:spacing w:val="-3"/>
          <w:sz w:val="21"/>
        </w:rPr>
        <w:t xml:space="preserve"> </w:t>
      </w:r>
      <w:r>
        <w:rPr>
          <w:sz w:val="21"/>
        </w:rPr>
        <w:t>contenimento</w:t>
      </w:r>
      <w:r>
        <w:rPr>
          <w:spacing w:val="-1"/>
          <w:sz w:val="21"/>
        </w:rPr>
        <w:t xml:space="preserve"> </w:t>
      </w:r>
      <w:r>
        <w:rPr>
          <w:sz w:val="21"/>
        </w:rPr>
        <w:t>dei</w:t>
      </w:r>
      <w:r>
        <w:rPr>
          <w:spacing w:val="-3"/>
          <w:sz w:val="21"/>
        </w:rPr>
        <w:t xml:space="preserve"> </w:t>
      </w:r>
      <w:r>
        <w:rPr>
          <w:sz w:val="21"/>
        </w:rPr>
        <w:t>costi</w:t>
      </w:r>
      <w:r>
        <w:rPr>
          <w:spacing w:val="-3"/>
          <w:sz w:val="21"/>
        </w:rPr>
        <w:t xml:space="preserve"> </w:t>
      </w:r>
      <w:r>
        <w:rPr>
          <w:sz w:val="21"/>
        </w:rPr>
        <w:t>gravanti</w:t>
      </w:r>
      <w:r>
        <w:rPr>
          <w:spacing w:val="-3"/>
          <w:sz w:val="21"/>
        </w:rPr>
        <w:t xml:space="preserve"> </w:t>
      </w:r>
      <w:r>
        <w:rPr>
          <w:sz w:val="21"/>
        </w:rPr>
        <w:t>sulle tariffe elettriche, nonché</w:t>
      </w:r>
      <w:r>
        <w:rPr>
          <w:spacing w:val="-1"/>
          <w:sz w:val="21"/>
        </w:rPr>
        <w:t xml:space="preserve"> </w:t>
      </w:r>
      <w:r>
        <w:rPr>
          <w:sz w:val="21"/>
        </w:rPr>
        <w:t>per</w:t>
      </w:r>
      <w:r>
        <w:rPr>
          <w:spacing w:val="-6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definizione</w:t>
      </w:r>
    </w:p>
    <w:p w:rsidR="00CF06EA" w:rsidRDefault="00CF06EA">
      <w:pPr>
        <w:jc w:val="both"/>
        <w:rPr>
          <w:sz w:val="21"/>
        </w:rPr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3"/>
        <w:rPr>
          <w:sz w:val="20"/>
        </w:rPr>
      </w:pPr>
    </w:p>
    <w:p w:rsidR="00CF06EA" w:rsidRDefault="00657C63">
      <w:pPr>
        <w:pStyle w:val="Corpotesto"/>
        <w:spacing w:before="93"/>
        <w:ind w:left="907" w:right="326"/>
        <w:jc w:val="both"/>
      </w:pPr>
      <w:r>
        <w:t>immediata di adempimenti derivanti dalla normativa europea; decreto del Ministro dell'ambiente e della</w:t>
      </w:r>
      <w:r>
        <w:rPr>
          <w:spacing w:val="1"/>
        </w:rPr>
        <w:t xml:space="preserve"> </w:t>
      </w:r>
      <w:r>
        <w:t>tutela del territorio e del mare 30 marzo 2015, pubblicato nella Gazzetta Ufficiale n. 84, 11 aprile 2015,</w:t>
      </w:r>
      <w:r>
        <w:rPr>
          <w:spacing w:val="1"/>
        </w:rPr>
        <w:t xml:space="preserve"> </w:t>
      </w:r>
      <w:r>
        <w:t>recante linee guida per la verifica di assoggettabilità a valutazione di impatto ambientale dei progetti di</w:t>
      </w:r>
      <w:r>
        <w:rPr>
          <w:spacing w:val="1"/>
        </w:rPr>
        <w:t xml:space="preserve"> </w:t>
      </w:r>
      <w:r>
        <w:t>competenza</w:t>
      </w:r>
      <w:r>
        <w:rPr>
          <w:spacing w:val="-8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regioni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province</w:t>
      </w:r>
      <w:r>
        <w:rPr>
          <w:spacing w:val="-7"/>
        </w:rPr>
        <w:t xml:space="preserve"> </w:t>
      </w:r>
      <w:r>
        <w:t>autonome,</w:t>
      </w:r>
      <w:r>
        <w:rPr>
          <w:spacing w:val="-4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dall'articolo</w:t>
      </w:r>
      <w:r>
        <w:rPr>
          <w:spacing w:val="-4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decreto-legge</w:t>
      </w:r>
      <w:r>
        <w:rPr>
          <w:spacing w:val="-5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giugno</w:t>
      </w:r>
      <w:r>
        <w:rPr>
          <w:spacing w:val="-5"/>
        </w:rPr>
        <w:t xml:space="preserve"> </w:t>
      </w:r>
      <w:r>
        <w:t>2014,</w:t>
      </w:r>
    </w:p>
    <w:p w:rsidR="00CF06EA" w:rsidRDefault="00657C63">
      <w:pPr>
        <w:pStyle w:val="Corpotesto"/>
        <w:spacing w:before="1"/>
        <w:ind w:left="907"/>
        <w:jc w:val="both"/>
      </w:pPr>
      <w:r>
        <w:t>n.</w:t>
      </w:r>
      <w:r>
        <w:rPr>
          <w:spacing w:val="-1"/>
        </w:rPr>
        <w:t xml:space="preserve"> </w:t>
      </w:r>
      <w:r>
        <w:t>91, convertito, con modificazioni,</w:t>
      </w:r>
      <w:r>
        <w:rPr>
          <w:spacing w:val="-1"/>
        </w:rPr>
        <w:t xml:space="preserve"> </w:t>
      </w:r>
      <w:r>
        <w:t>dalla legge</w:t>
      </w:r>
      <w:r>
        <w:rPr>
          <w:spacing w:val="-2"/>
        </w:rPr>
        <w:t xml:space="preserve"> </w:t>
      </w:r>
      <w:r>
        <w:t>11 agosto 2014,</w:t>
      </w:r>
      <w:r>
        <w:rPr>
          <w:spacing w:val="-3"/>
        </w:rPr>
        <w:t xml:space="preserve"> </w:t>
      </w:r>
      <w:r>
        <w:t>n. 116;</w:t>
      </w:r>
    </w:p>
    <w:p w:rsidR="00CF06EA" w:rsidRDefault="00CF06EA">
      <w:pPr>
        <w:pStyle w:val="Corpotesto"/>
        <w:spacing w:before="8"/>
        <w:rPr>
          <w:sz w:val="20"/>
        </w:rPr>
      </w:pP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19"/>
        </w:tabs>
        <w:spacing w:before="1"/>
        <w:ind w:left="518" w:hanging="212"/>
        <w:jc w:val="both"/>
        <w:rPr>
          <w:sz w:val="21"/>
        </w:rPr>
      </w:pPr>
      <w:r>
        <w:rPr>
          <w:sz w:val="21"/>
        </w:rPr>
        <w:t>norme</w:t>
      </w:r>
      <w:r>
        <w:rPr>
          <w:spacing w:val="-1"/>
          <w:sz w:val="21"/>
        </w:rPr>
        <w:t xml:space="preserve"> </w:t>
      </w:r>
      <w:r>
        <w:rPr>
          <w:sz w:val="21"/>
        </w:rPr>
        <w:t>su protezione</w:t>
      </w:r>
      <w:r>
        <w:rPr>
          <w:spacing w:val="-1"/>
          <w:sz w:val="21"/>
        </w:rPr>
        <w:t xml:space="preserve"> </w:t>
      </w:r>
      <w:r>
        <w:rPr>
          <w:sz w:val="21"/>
        </w:rPr>
        <w:t>della natura</w:t>
      </w:r>
      <w:r>
        <w:rPr>
          <w:spacing w:val="-1"/>
          <w:sz w:val="21"/>
        </w:rPr>
        <w:t xml:space="preserve"> </w:t>
      </w:r>
      <w:r>
        <w:rPr>
          <w:sz w:val="21"/>
        </w:rPr>
        <w:t>e della biodiversità, di</w:t>
      </w:r>
      <w:r>
        <w:rPr>
          <w:spacing w:val="-3"/>
          <w:sz w:val="21"/>
        </w:rPr>
        <w:t xml:space="preserve"> </w:t>
      </w:r>
      <w:r>
        <w:rPr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sz w:val="21"/>
        </w:rPr>
        <w:t>a:</w:t>
      </w:r>
    </w:p>
    <w:p w:rsidR="00CF06EA" w:rsidRDefault="00CF06EA">
      <w:pPr>
        <w:pStyle w:val="Corpotesto"/>
        <w:spacing w:before="10"/>
        <w:rPr>
          <w:sz w:val="20"/>
        </w:rPr>
      </w:pP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03"/>
        </w:tabs>
        <w:ind w:left="907" w:right="323" w:firstLine="0"/>
        <w:jc w:val="both"/>
        <w:rPr>
          <w:sz w:val="21"/>
        </w:rPr>
      </w:pPr>
      <w:r>
        <w:rPr>
          <w:sz w:val="21"/>
        </w:rPr>
        <w:t>regolamento (CE) n. 1936/2001 del Consiglio, del 27 settembre 2001, che stabilisce alcune misure di</w:t>
      </w:r>
      <w:r>
        <w:rPr>
          <w:spacing w:val="1"/>
          <w:sz w:val="21"/>
        </w:rPr>
        <w:t xml:space="preserve"> </w:t>
      </w:r>
      <w:r>
        <w:rPr>
          <w:sz w:val="21"/>
        </w:rPr>
        <w:t>controllo</w:t>
      </w:r>
      <w:r>
        <w:rPr>
          <w:spacing w:val="-3"/>
          <w:sz w:val="21"/>
        </w:rPr>
        <w:t xml:space="preserve"> </w:t>
      </w:r>
      <w:r>
        <w:rPr>
          <w:sz w:val="21"/>
        </w:rPr>
        <w:t>applicabili</w:t>
      </w:r>
      <w:r>
        <w:rPr>
          <w:spacing w:val="-4"/>
          <w:sz w:val="21"/>
        </w:rPr>
        <w:t xml:space="preserve"> </w:t>
      </w:r>
      <w:r>
        <w:rPr>
          <w:sz w:val="21"/>
        </w:rPr>
        <w:t>alle</w:t>
      </w:r>
      <w:r>
        <w:rPr>
          <w:spacing w:val="-1"/>
          <w:sz w:val="21"/>
        </w:rPr>
        <w:t xml:space="preserve"> </w:t>
      </w:r>
      <w:r>
        <w:rPr>
          <w:sz w:val="21"/>
        </w:rPr>
        <w:t>attività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pesca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taluni</w:t>
      </w:r>
      <w:r>
        <w:rPr>
          <w:spacing w:val="-4"/>
          <w:sz w:val="21"/>
        </w:rPr>
        <w:t xml:space="preserve"> </w:t>
      </w:r>
      <w:r>
        <w:rPr>
          <w:sz w:val="21"/>
        </w:rPr>
        <w:t>stock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grandi</w:t>
      </w:r>
      <w:r>
        <w:rPr>
          <w:spacing w:val="-4"/>
          <w:sz w:val="21"/>
        </w:rPr>
        <w:t xml:space="preserve"> </w:t>
      </w:r>
      <w:r>
        <w:rPr>
          <w:sz w:val="21"/>
        </w:rPr>
        <w:t>migratori</w:t>
      </w:r>
      <w:r>
        <w:rPr>
          <w:spacing w:val="-4"/>
          <w:sz w:val="21"/>
        </w:rPr>
        <w:t xml:space="preserve"> </w:t>
      </w:r>
      <w:r>
        <w:rPr>
          <w:sz w:val="21"/>
        </w:rPr>
        <w:t>(GU</w:t>
      </w:r>
      <w:r>
        <w:rPr>
          <w:spacing w:val="-5"/>
          <w:sz w:val="21"/>
        </w:rPr>
        <w:t xml:space="preserve"> </w:t>
      </w:r>
      <w:r>
        <w:rPr>
          <w:sz w:val="21"/>
        </w:rPr>
        <w:t>L</w:t>
      </w:r>
      <w:r>
        <w:rPr>
          <w:spacing w:val="-7"/>
          <w:sz w:val="21"/>
        </w:rPr>
        <w:t xml:space="preserve"> </w:t>
      </w:r>
      <w:r>
        <w:rPr>
          <w:sz w:val="21"/>
        </w:rPr>
        <w:t>263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4"/>
          <w:sz w:val="21"/>
        </w:rPr>
        <w:t xml:space="preserve"> </w:t>
      </w:r>
      <w:r>
        <w:rPr>
          <w:sz w:val="21"/>
        </w:rPr>
        <w:t>3.10.2001,</w:t>
      </w:r>
      <w:r>
        <w:rPr>
          <w:spacing w:val="-4"/>
          <w:sz w:val="21"/>
        </w:rPr>
        <w:t xml:space="preserve"> </w:t>
      </w:r>
      <w:r>
        <w:rPr>
          <w:sz w:val="21"/>
        </w:rPr>
        <w:t>pag.</w:t>
      </w:r>
      <w:r>
        <w:rPr>
          <w:spacing w:val="-50"/>
          <w:sz w:val="21"/>
        </w:rPr>
        <w:t xml:space="preserve"> </w:t>
      </w:r>
      <w:r>
        <w:rPr>
          <w:sz w:val="21"/>
        </w:rPr>
        <w:t>1);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66"/>
        </w:tabs>
        <w:ind w:left="907" w:right="326" w:firstLine="0"/>
        <w:jc w:val="both"/>
        <w:rPr>
          <w:sz w:val="21"/>
        </w:rPr>
      </w:pPr>
      <w:r>
        <w:rPr>
          <w:sz w:val="21"/>
        </w:rPr>
        <w:t>regolamento (CE) n. 1007/2009 del Parlamento europeo e del Consiglio, del 16 settembre 2009, sul</w:t>
      </w:r>
      <w:r>
        <w:rPr>
          <w:spacing w:val="1"/>
          <w:sz w:val="21"/>
        </w:rPr>
        <w:t xml:space="preserve"> </w:t>
      </w:r>
      <w:r>
        <w:rPr>
          <w:sz w:val="21"/>
        </w:rPr>
        <w:t>commercio dei</w:t>
      </w:r>
      <w:r>
        <w:rPr>
          <w:spacing w:val="-2"/>
          <w:sz w:val="21"/>
        </w:rPr>
        <w:t xml:space="preserve"> </w:t>
      </w:r>
      <w:r>
        <w:rPr>
          <w:sz w:val="21"/>
        </w:rPr>
        <w:t>prodotti</w:t>
      </w:r>
      <w:r>
        <w:rPr>
          <w:spacing w:val="-2"/>
          <w:sz w:val="21"/>
        </w:rPr>
        <w:t xml:space="preserve"> </w:t>
      </w:r>
      <w:r>
        <w:rPr>
          <w:sz w:val="21"/>
        </w:rPr>
        <w:t>derivati</w:t>
      </w:r>
      <w:r>
        <w:rPr>
          <w:spacing w:val="-2"/>
          <w:sz w:val="21"/>
        </w:rPr>
        <w:t xml:space="preserve"> </w:t>
      </w:r>
      <w:r>
        <w:rPr>
          <w:sz w:val="21"/>
        </w:rPr>
        <w:t>dalla foca</w:t>
      </w:r>
      <w:r>
        <w:rPr>
          <w:spacing w:val="1"/>
          <w:sz w:val="21"/>
        </w:rPr>
        <w:t xml:space="preserve"> </w:t>
      </w:r>
      <w:r>
        <w:rPr>
          <w:sz w:val="21"/>
        </w:rPr>
        <w:t>(GU</w:t>
      </w:r>
      <w:r>
        <w:rPr>
          <w:spacing w:val="1"/>
          <w:sz w:val="21"/>
        </w:rPr>
        <w:t xml:space="preserve"> </w:t>
      </w:r>
      <w:r>
        <w:rPr>
          <w:sz w:val="21"/>
        </w:rPr>
        <w:t>L</w:t>
      </w:r>
      <w:r>
        <w:rPr>
          <w:spacing w:val="-5"/>
          <w:sz w:val="21"/>
        </w:rPr>
        <w:t xml:space="preserve"> </w:t>
      </w:r>
      <w:r>
        <w:rPr>
          <w:sz w:val="21"/>
        </w:rPr>
        <w:t>286 del</w:t>
      </w:r>
      <w:r>
        <w:rPr>
          <w:spacing w:val="-4"/>
          <w:sz w:val="21"/>
        </w:rPr>
        <w:t xml:space="preserve"> </w:t>
      </w:r>
      <w:r>
        <w:rPr>
          <w:sz w:val="21"/>
        </w:rPr>
        <w:t>31.10.2009,</w:t>
      </w:r>
      <w:r>
        <w:rPr>
          <w:spacing w:val="-3"/>
          <w:sz w:val="21"/>
        </w:rPr>
        <w:t xml:space="preserve"> </w:t>
      </w:r>
      <w:r>
        <w:rPr>
          <w:sz w:val="21"/>
        </w:rPr>
        <w:t>pag.</w:t>
      </w:r>
      <w:r>
        <w:rPr>
          <w:spacing w:val="-2"/>
          <w:sz w:val="21"/>
        </w:rPr>
        <w:t xml:space="preserve"> </w:t>
      </w:r>
      <w:r>
        <w:rPr>
          <w:sz w:val="21"/>
        </w:rPr>
        <w:t>36);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254"/>
        </w:tabs>
        <w:ind w:left="907" w:right="326" w:firstLine="0"/>
        <w:jc w:val="both"/>
        <w:rPr>
          <w:sz w:val="21"/>
        </w:rPr>
      </w:pPr>
      <w:r>
        <w:rPr>
          <w:sz w:val="21"/>
        </w:rPr>
        <w:t>regolamento</w:t>
      </w:r>
      <w:r>
        <w:rPr>
          <w:spacing w:val="1"/>
          <w:sz w:val="21"/>
        </w:rPr>
        <w:t xml:space="preserve"> </w:t>
      </w:r>
      <w:r>
        <w:rPr>
          <w:sz w:val="21"/>
        </w:rPr>
        <w:t>(CE)</w:t>
      </w:r>
      <w:r>
        <w:rPr>
          <w:spacing w:val="1"/>
          <w:sz w:val="21"/>
        </w:rPr>
        <w:t xml:space="preserve"> </w:t>
      </w:r>
      <w:r>
        <w:rPr>
          <w:sz w:val="21"/>
        </w:rPr>
        <w:t>n. 734/2008 del Consiglio, del 15</w:t>
      </w:r>
      <w:r>
        <w:rPr>
          <w:spacing w:val="1"/>
          <w:sz w:val="21"/>
        </w:rPr>
        <w:t xml:space="preserve"> </w:t>
      </w:r>
      <w:r>
        <w:rPr>
          <w:sz w:val="21"/>
        </w:rPr>
        <w:t>luglio</w:t>
      </w:r>
      <w:r>
        <w:rPr>
          <w:spacing w:val="1"/>
          <w:sz w:val="21"/>
        </w:rPr>
        <w:t xml:space="preserve"> </w:t>
      </w:r>
      <w:r>
        <w:rPr>
          <w:sz w:val="21"/>
        </w:rPr>
        <w:t>2008,</w:t>
      </w:r>
      <w:r>
        <w:rPr>
          <w:spacing w:val="1"/>
          <w:sz w:val="21"/>
        </w:rPr>
        <w:t xml:space="preserve"> </w:t>
      </w:r>
      <w:r>
        <w:rPr>
          <w:sz w:val="21"/>
        </w:rPr>
        <w:t>relativo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protezione</w:t>
      </w:r>
      <w:r>
        <w:rPr>
          <w:spacing w:val="1"/>
          <w:sz w:val="21"/>
        </w:rPr>
        <w:t xml:space="preserve"> </w:t>
      </w:r>
      <w:r>
        <w:rPr>
          <w:sz w:val="21"/>
        </w:rPr>
        <w:t>degli</w:t>
      </w:r>
      <w:r>
        <w:rPr>
          <w:spacing w:val="1"/>
          <w:sz w:val="21"/>
        </w:rPr>
        <w:t xml:space="preserve"> </w:t>
      </w:r>
      <w:r>
        <w:rPr>
          <w:sz w:val="21"/>
        </w:rPr>
        <w:t>ecosistemi marini vulnerabili d'alto mare dagli effetti negativi degli attrezzi da pesca di fondo (GU L 201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30.7.2008,</w:t>
      </w:r>
      <w:r>
        <w:rPr>
          <w:spacing w:val="-2"/>
          <w:sz w:val="21"/>
        </w:rPr>
        <w:t xml:space="preserve"> </w:t>
      </w:r>
      <w:r>
        <w:rPr>
          <w:sz w:val="21"/>
        </w:rPr>
        <w:t>pag.</w:t>
      </w:r>
      <w:r>
        <w:rPr>
          <w:spacing w:val="-2"/>
          <w:sz w:val="21"/>
        </w:rPr>
        <w:t xml:space="preserve"> </w:t>
      </w:r>
      <w:r>
        <w:rPr>
          <w:sz w:val="21"/>
        </w:rPr>
        <w:t>8);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202"/>
        </w:tabs>
        <w:ind w:left="907" w:right="328" w:firstLine="0"/>
        <w:jc w:val="both"/>
        <w:rPr>
          <w:sz w:val="21"/>
        </w:rPr>
      </w:pPr>
      <w:r>
        <w:rPr>
          <w:sz w:val="21"/>
        </w:rPr>
        <w:t>articolo 42, legge 4 giugno 2010, n. 96, recante disposizioni per l'adempimento di obblighi derivanti</w:t>
      </w:r>
      <w:r>
        <w:rPr>
          <w:spacing w:val="1"/>
          <w:sz w:val="21"/>
        </w:rPr>
        <w:t xml:space="preserve"> </w:t>
      </w:r>
      <w:r>
        <w:rPr>
          <w:sz w:val="21"/>
        </w:rPr>
        <w:t>dall'appartenenza</w:t>
      </w:r>
      <w:r>
        <w:rPr>
          <w:spacing w:val="-3"/>
          <w:sz w:val="21"/>
        </w:rPr>
        <w:t xml:space="preserve"> </w:t>
      </w:r>
      <w:r>
        <w:rPr>
          <w:sz w:val="21"/>
        </w:rPr>
        <w:t>dell'Italia alle Comunità</w:t>
      </w:r>
      <w:r>
        <w:rPr>
          <w:spacing w:val="1"/>
          <w:sz w:val="21"/>
        </w:rPr>
        <w:t xml:space="preserve"> </w:t>
      </w:r>
      <w:r>
        <w:rPr>
          <w:sz w:val="21"/>
        </w:rPr>
        <w:t>europee -</w:t>
      </w:r>
      <w:r>
        <w:rPr>
          <w:spacing w:val="-1"/>
          <w:sz w:val="21"/>
        </w:rPr>
        <w:t xml:space="preserve"> </w:t>
      </w:r>
      <w:r>
        <w:rPr>
          <w:sz w:val="21"/>
        </w:rPr>
        <w:t>Legge</w:t>
      </w:r>
      <w:r>
        <w:rPr>
          <w:spacing w:val="-1"/>
          <w:sz w:val="21"/>
        </w:rPr>
        <w:t xml:space="preserve"> </w:t>
      </w:r>
      <w:r>
        <w:rPr>
          <w:sz w:val="21"/>
        </w:rPr>
        <w:t>comunitaria 2009;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72"/>
        </w:tabs>
        <w:ind w:left="907" w:right="328" w:firstLine="0"/>
        <w:jc w:val="both"/>
        <w:rPr>
          <w:sz w:val="21"/>
        </w:rPr>
      </w:pPr>
      <w:r>
        <w:rPr>
          <w:sz w:val="21"/>
        </w:rPr>
        <w:t>regolamento (UE) n. 995/2010 del Parlamento europeo e del Consiglio, del 20 ottobre 2010, che</w:t>
      </w:r>
      <w:r>
        <w:rPr>
          <w:spacing w:val="1"/>
          <w:sz w:val="21"/>
        </w:rPr>
        <w:t xml:space="preserve"> </w:t>
      </w:r>
      <w:r>
        <w:rPr>
          <w:sz w:val="21"/>
        </w:rPr>
        <w:t>stabilisce gli obblighi degli operatori che commercializzano legno e prodotti da esso derivati (GU L 295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12.11.2010, pag.</w:t>
      </w:r>
      <w:r>
        <w:rPr>
          <w:spacing w:val="-2"/>
          <w:sz w:val="21"/>
        </w:rPr>
        <w:t xml:space="preserve"> </w:t>
      </w:r>
      <w:r>
        <w:rPr>
          <w:sz w:val="21"/>
        </w:rPr>
        <w:t>23);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98"/>
        </w:tabs>
        <w:ind w:left="907" w:right="326" w:firstLine="0"/>
        <w:jc w:val="both"/>
        <w:rPr>
          <w:sz w:val="21"/>
        </w:rPr>
      </w:pPr>
      <w:r>
        <w:rPr>
          <w:sz w:val="21"/>
        </w:rPr>
        <w:t>regolamento (UE) n. 1143/2014 del Parlamento europeo e del Consiglio, del 22 ottobre 2014, recante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disposizioni volte a prevenire e gestire l'introduzione e la diffusione delle specie </w:t>
      </w:r>
      <w:proofErr w:type="spellStart"/>
      <w:r>
        <w:rPr>
          <w:sz w:val="21"/>
        </w:rPr>
        <w:t>esotiche</w:t>
      </w:r>
      <w:proofErr w:type="spellEnd"/>
      <w:r>
        <w:rPr>
          <w:sz w:val="21"/>
        </w:rPr>
        <w:t xml:space="preserve"> invasive (GU L</w:t>
      </w:r>
      <w:r>
        <w:rPr>
          <w:spacing w:val="1"/>
          <w:sz w:val="21"/>
        </w:rPr>
        <w:t xml:space="preserve"> </w:t>
      </w:r>
      <w:r>
        <w:rPr>
          <w:sz w:val="21"/>
        </w:rPr>
        <w:t>317 del 4.11.2014, pag. 35); decreto legislativo 15 dicembre 2017, n. 230, recante adeguamento della</w:t>
      </w:r>
      <w:r>
        <w:rPr>
          <w:spacing w:val="1"/>
          <w:sz w:val="21"/>
        </w:rPr>
        <w:t xml:space="preserve"> </w:t>
      </w:r>
      <w:r>
        <w:rPr>
          <w:sz w:val="21"/>
        </w:rPr>
        <w:t>normativa nazionale alle disposizioni del regolamento (UE) n. 1143/2014 del Parlamento europeo e del</w:t>
      </w:r>
      <w:r>
        <w:rPr>
          <w:spacing w:val="1"/>
          <w:sz w:val="21"/>
        </w:rPr>
        <w:t xml:space="preserve"> </w:t>
      </w:r>
      <w:r>
        <w:rPr>
          <w:sz w:val="21"/>
        </w:rPr>
        <w:t>Consiglio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8"/>
          <w:sz w:val="21"/>
        </w:rPr>
        <w:t xml:space="preserve"> </w:t>
      </w:r>
      <w:r>
        <w:rPr>
          <w:sz w:val="21"/>
        </w:rPr>
        <w:t>22</w:t>
      </w:r>
      <w:r>
        <w:rPr>
          <w:spacing w:val="-9"/>
          <w:sz w:val="21"/>
        </w:rPr>
        <w:t xml:space="preserve"> </w:t>
      </w:r>
      <w:r>
        <w:rPr>
          <w:sz w:val="21"/>
        </w:rPr>
        <w:t>ottobre</w:t>
      </w:r>
      <w:r>
        <w:rPr>
          <w:spacing w:val="-8"/>
          <w:sz w:val="21"/>
        </w:rPr>
        <w:t xml:space="preserve"> </w:t>
      </w:r>
      <w:r>
        <w:rPr>
          <w:sz w:val="21"/>
        </w:rPr>
        <w:t>2014,</w:t>
      </w:r>
      <w:r>
        <w:rPr>
          <w:spacing w:val="-4"/>
          <w:sz w:val="21"/>
        </w:rPr>
        <w:t xml:space="preserve"> </w:t>
      </w:r>
      <w:r>
        <w:rPr>
          <w:sz w:val="21"/>
        </w:rPr>
        <w:t>recante</w:t>
      </w:r>
      <w:r>
        <w:rPr>
          <w:spacing w:val="-7"/>
          <w:sz w:val="21"/>
        </w:rPr>
        <w:t xml:space="preserve"> </w:t>
      </w:r>
      <w:r>
        <w:rPr>
          <w:sz w:val="21"/>
        </w:rPr>
        <w:t>disposizioni</w:t>
      </w:r>
      <w:r>
        <w:rPr>
          <w:spacing w:val="-7"/>
          <w:sz w:val="21"/>
        </w:rPr>
        <w:t xml:space="preserve"> </w:t>
      </w:r>
      <w:r>
        <w:rPr>
          <w:sz w:val="21"/>
        </w:rPr>
        <w:t>volte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prevenire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gestire</w:t>
      </w:r>
      <w:r>
        <w:rPr>
          <w:spacing w:val="-7"/>
          <w:sz w:val="21"/>
        </w:rPr>
        <w:t xml:space="preserve"> </w:t>
      </w:r>
      <w:r>
        <w:rPr>
          <w:sz w:val="21"/>
        </w:rPr>
        <w:t>l'introduzione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la</w:t>
      </w:r>
      <w:r>
        <w:rPr>
          <w:spacing w:val="-7"/>
          <w:sz w:val="21"/>
        </w:rPr>
        <w:t xml:space="preserve"> </w:t>
      </w:r>
      <w:r>
        <w:rPr>
          <w:sz w:val="21"/>
        </w:rPr>
        <w:t>diffusione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delle specie </w:t>
      </w:r>
      <w:proofErr w:type="spellStart"/>
      <w:r>
        <w:rPr>
          <w:sz w:val="21"/>
        </w:rPr>
        <w:t>esotiche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invasive;</w:t>
      </w:r>
    </w:p>
    <w:p w:rsidR="00CF06EA" w:rsidRDefault="00CF06EA">
      <w:pPr>
        <w:pStyle w:val="Corpotesto"/>
        <w:spacing w:before="9"/>
        <w:rPr>
          <w:sz w:val="20"/>
        </w:rPr>
      </w:pP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19"/>
        </w:tabs>
        <w:ind w:right="324" w:firstLine="0"/>
        <w:jc w:val="both"/>
        <w:rPr>
          <w:sz w:val="21"/>
        </w:rPr>
      </w:pPr>
      <w:r>
        <w:rPr>
          <w:sz w:val="21"/>
        </w:rPr>
        <w:t>norme</w:t>
      </w:r>
      <w:r>
        <w:rPr>
          <w:spacing w:val="-1"/>
          <w:sz w:val="21"/>
        </w:rPr>
        <w:t xml:space="preserve"> </w:t>
      </w:r>
      <w:r>
        <w:rPr>
          <w:sz w:val="21"/>
        </w:rPr>
        <w:t>su sostanze</w:t>
      </w:r>
      <w:r>
        <w:rPr>
          <w:spacing w:val="-2"/>
          <w:sz w:val="21"/>
        </w:rPr>
        <w:t xml:space="preserve"> </w:t>
      </w:r>
      <w:r>
        <w:rPr>
          <w:sz w:val="21"/>
        </w:rPr>
        <w:t>chimiche, di</w:t>
      </w:r>
      <w:r>
        <w:rPr>
          <w:spacing w:val="-2"/>
          <w:sz w:val="21"/>
        </w:rPr>
        <w:t xml:space="preserve"> </w:t>
      </w:r>
      <w:r>
        <w:rPr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sz w:val="21"/>
        </w:rPr>
        <w:t>a:</w:t>
      </w:r>
      <w:r>
        <w:rPr>
          <w:spacing w:val="-3"/>
          <w:sz w:val="21"/>
        </w:rPr>
        <w:t xml:space="preserve"> </w:t>
      </w:r>
      <w:r>
        <w:rPr>
          <w:sz w:val="21"/>
        </w:rPr>
        <w:t>regolamento (CE) n.</w:t>
      </w:r>
      <w:r>
        <w:rPr>
          <w:spacing w:val="-4"/>
          <w:sz w:val="21"/>
        </w:rPr>
        <w:t xml:space="preserve"> </w:t>
      </w:r>
      <w:r>
        <w:rPr>
          <w:sz w:val="21"/>
        </w:rPr>
        <w:t>1907/2006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4"/>
          <w:sz w:val="21"/>
        </w:rPr>
        <w:t xml:space="preserve"> </w:t>
      </w:r>
      <w:r>
        <w:rPr>
          <w:sz w:val="21"/>
        </w:rPr>
        <w:t>Parlamento europeo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del</w:t>
      </w:r>
      <w:r>
        <w:rPr>
          <w:spacing w:val="-4"/>
          <w:sz w:val="21"/>
        </w:rPr>
        <w:t xml:space="preserve"> </w:t>
      </w:r>
      <w:r>
        <w:rPr>
          <w:sz w:val="21"/>
        </w:rPr>
        <w:t>Consiglio,</w:t>
      </w:r>
      <w:r>
        <w:rPr>
          <w:spacing w:val="-50"/>
          <w:sz w:val="21"/>
        </w:rPr>
        <w:t xml:space="preserve"> </w:t>
      </w:r>
      <w:r>
        <w:rPr>
          <w:sz w:val="21"/>
        </w:rPr>
        <w:t>del</w:t>
      </w:r>
      <w:r>
        <w:rPr>
          <w:spacing w:val="-4"/>
          <w:sz w:val="21"/>
        </w:rPr>
        <w:t xml:space="preserve"> </w:t>
      </w:r>
      <w:r>
        <w:rPr>
          <w:sz w:val="21"/>
        </w:rPr>
        <w:t>18</w:t>
      </w:r>
      <w:r>
        <w:rPr>
          <w:spacing w:val="-3"/>
          <w:sz w:val="21"/>
        </w:rPr>
        <w:t xml:space="preserve"> </w:t>
      </w:r>
      <w:r>
        <w:rPr>
          <w:sz w:val="21"/>
        </w:rPr>
        <w:t>dicembre</w:t>
      </w:r>
      <w:r>
        <w:rPr>
          <w:spacing w:val="-3"/>
          <w:sz w:val="21"/>
        </w:rPr>
        <w:t xml:space="preserve"> </w:t>
      </w:r>
      <w:r>
        <w:rPr>
          <w:sz w:val="21"/>
        </w:rPr>
        <w:t>2006,</w:t>
      </w:r>
      <w:r>
        <w:rPr>
          <w:spacing w:val="-2"/>
          <w:sz w:val="21"/>
        </w:rPr>
        <w:t xml:space="preserve"> </w:t>
      </w:r>
      <w:r>
        <w:rPr>
          <w:sz w:val="21"/>
        </w:rPr>
        <w:t>concernente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registrazione,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valutazione,</w:t>
      </w:r>
      <w:r>
        <w:rPr>
          <w:spacing w:val="-2"/>
          <w:sz w:val="21"/>
        </w:rPr>
        <w:t xml:space="preserve"> </w:t>
      </w:r>
      <w:r>
        <w:rPr>
          <w:sz w:val="21"/>
        </w:rPr>
        <w:t>l'autorizzazione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restrizione</w:t>
      </w:r>
      <w:r>
        <w:rPr>
          <w:spacing w:val="-1"/>
          <w:sz w:val="21"/>
        </w:rPr>
        <w:t xml:space="preserve"> </w:t>
      </w:r>
      <w:r>
        <w:rPr>
          <w:sz w:val="21"/>
        </w:rPr>
        <w:t>delle sostanze</w:t>
      </w:r>
      <w:r>
        <w:rPr>
          <w:spacing w:val="-51"/>
          <w:sz w:val="21"/>
        </w:rPr>
        <w:t xml:space="preserve"> </w:t>
      </w:r>
      <w:r>
        <w:rPr>
          <w:sz w:val="21"/>
        </w:rPr>
        <w:t>chimiche (REACH),</w:t>
      </w:r>
      <w:r>
        <w:rPr>
          <w:spacing w:val="1"/>
          <w:sz w:val="21"/>
        </w:rPr>
        <w:t xml:space="preserve"> </w:t>
      </w:r>
      <w:r>
        <w:rPr>
          <w:sz w:val="21"/>
        </w:rPr>
        <w:t>che istituisce un'Agenzia europea per le sostanze</w:t>
      </w:r>
      <w:r>
        <w:rPr>
          <w:spacing w:val="1"/>
          <w:sz w:val="21"/>
        </w:rPr>
        <w:t xml:space="preserve"> </w:t>
      </w:r>
      <w:r>
        <w:rPr>
          <w:sz w:val="21"/>
        </w:rPr>
        <w:t>chimiche, che modifica la</w:t>
      </w:r>
      <w:r>
        <w:rPr>
          <w:spacing w:val="1"/>
          <w:sz w:val="21"/>
        </w:rPr>
        <w:t xml:space="preserve"> </w:t>
      </w:r>
      <w:r>
        <w:rPr>
          <w:sz w:val="21"/>
        </w:rPr>
        <w:t>direttiva</w:t>
      </w:r>
      <w:r>
        <w:rPr>
          <w:spacing w:val="1"/>
          <w:sz w:val="21"/>
        </w:rPr>
        <w:t xml:space="preserve"> </w:t>
      </w:r>
      <w:r>
        <w:rPr>
          <w:sz w:val="21"/>
        </w:rPr>
        <w:t>1999/45/CE e che abroga il regolamento (CEE) n. 793/93 del Consiglio e il regolamento (CE) n. 1488/94 della</w:t>
      </w:r>
      <w:r>
        <w:rPr>
          <w:spacing w:val="1"/>
          <w:sz w:val="21"/>
        </w:rPr>
        <w:t xml:space="preserve"> </w:t>
      </w:r>
      <w:r>
        <w:rPr>
          <w:sz w:val="21"/>
        </w:rPr>
        <w:t>Commissione, nonché la direttiva 76/769/CEE del Consiglio e le direttive della Commissione 91/155/CEE,</w:t>
      </w:r>
      <w:r>
        <w:rPr>
          <w:spacing w:val="1"/>
          <w:sz w:val="21"/>
        </w:rPr>
        <w:t xml:space="preserve"> </w:t>
      </w:r>
      <w:r>
        <w:rPr>
          <w:sz w:val="21"/>
        </w:rPr>
        <w:t>93/67/CEE,93/105/CE</w:t>
      </w:r>
      <w:r>
        <w:rPr>
          <w:spacing w:val="6"/>
          <w:sz w:val="21"/>
        </w:rPr>
        <w:t xml:space="preserve"> </w:t>
      </w:r>
      <w:r>
        <w:rPr>
          <w:sz w:val="21"/>
        </w:rPr>
        <w:t>e</w:t>
      </w:r>
      <w:r>
        <w:rPr>
          <w:spacing w:val="6"/>
          <w:sz w:val="21"/>
        </w:rPr>
        <w:t xml:space="preserve"> </w:t>
      </w:r>
      <w:r>
        <w:rPr>
          <w:sz w:val="21"/>
        </w:rPr>
        <w:t>2000/21/CE</w:t>
      </w:r>
      <w:r>
        <w:rPr>
          <w:spacing w:val="7"/>
          <w:sz w:val="21"/>
        </w:rPr>
        <w:t xml:space="preserve"> </w:t>
      </w:r>
      <w:r>
        <w:rPr>
          <w:sz w:val="21"/>
        </w:rPr>
        <w:t>(GU</w:t>
      </w:r>
      <w:r>
        <w:rPr>
          <w:spacing w:val="8"/>
          <w:sz w:val="21"/>
        </w:rPr>
        <w:t xml:space="preserve"> </w:t>
      </w:r>
      <w:r>
        <w:rPr>
          <w:sz w:val="21"/>
        </w:rPr>
        <w:t>L</w:t>
      </w:r>
      <w:r>
        <w:rPr>
          <w:spacing w:val="4"/>
          <w:sz w:val="21"/>
        </w:rPr>
        <w:t xml:space="preserve"> </w:t>
      </w:r>
      <w:r>
        <w:rPr>
          <w:sz w:val="21"/>
        </w:rPr>
        <w:t>396</w:t>
      </w:r>
      <w:r>
        <w:rPr>
          <w:spacing w:val="7"/>
          <w:sz w:val="21"/>
        </w:rPr>
        <w:t xml:space="preserve"> </w:t>
      </w:r>
      <w:r>
        <w:rPr>
          <w:sz w:val="21"/>
        </w:rPr>
        <w:t>del</w:t>
      </w:r>
      <w:r>
        <w:rPr>
          <w:spacing w:val="4"/>
          <w:sz w:val="21"/>
        </w:rPr>
        <w:t xml:space="preserve"> </w:t>
      </w:r>
      <w:r>
        <w:rPr>
          <w:sz w:val="21"/>
        </w:rPr>
        <w:t>30.12.2006,</w:t>
      </w:r>
      <w:r>
        <w:rPr>
          <w:spacing w:val="4"/>
          <w:sz w:val="21"/>
        </w:rPr>
        <w:t xml:space="preserve"> </w:t>
      </w:r>
      <w:r>
        <w:rPr>
          <w:sz w:val="21"/>
        </w:rPr>
        <w:t>pag.</w:t>
      </w:r>
      <w:r>
        <w:rPr>
          <w:spacing w:val="4"/>
          <w:sz w:val="21"/>
        </w:rPr>
        <w:t xml:space="preserve"> </w:t>
      </w:r>
      <w:r>
        <w:rPr>
          <w:sz w:val="21"/>
        </w:rPr>
        <w:t>1);</w:t>
      </w:r>
      <w:r>
        <w:rPr>
          <w:spacing w:val="5"/>
          <w:sz w:val="21"/>
        </w:rPr>
        <w:t xml:space="preserve"> </w:t>
      </w:r>
      <w:r>
        <w:rPr>
          <w:sz w:val="21"/>
        </w:rPr>
        <w:t>decreto</w:t>
      </w:r>
      <w:r>
        <w:rPr>
          <w:spacing w:val="6"/>
          <w:sz w:val="21"/>
        </w:rPr>
        <w:t xml:space="preserve"> </w:t>
      </w:r>
      <w:r>
        <w:rPr>
          <w:sz w:val="21"/>
        </w:rPr>
        <w:t>legislativo</w:t>
      </w:r>
      <w:r>
        <w:rPr>
          <w:spacing w:val="8"/>
          <w:sz w:val="21"/>
        </w:rPr>
        <w:t xml:space="preserve"> </w:t>
      </w:r>
      <w:r>
        <w:rPr>
          <w:sz w:val="21"/>
        </w:rPr>
        <w:t>14</w:t>
      </w:r>
      <w:r>
        <w:rPr>
          <w:spacing w:val="7"/>
          <w:sz w:val="21"/>
        </w:rPr>
        <w:t xml:space="preserve"> </w:t>
      </w:r>
      <w:r>
        <w:rPr>
          <w:sz w:val="21"/>
        </w:rPr>
        <w:t>settembre</w:t>
      </w:r>
      <w:r>
        <w:rPr>
          <w:spacing w:val="6"/>
          <w:sz w:val="21"/>
        </w:rPr>
        <w:t xml:space="preserve"> </w:t>
      </w:r>
      <w:r>
        <w:rPr>
          <w:sz w:val="21"/>
        </w:rPr>
        <w:t>2009,</w:t>
      </w:r>
    </w:p>
    <w:p w:rsidR="00CF06EA" w:rsidRDefault="00657C63">
      <w:pPr>
        <w:pStyle w:val="Corpotesto"/>
        <w:spacing w:before="1"/>
        <w:ind w:left="307" w:right="324"/>
        <w:jc w:val="both"/>
      </w:pPr>
      <w:r>
        <w:t>n. 133, recante disciplina sanzionatoria per la violazione delle disposizioni del Regolamento (CE) n. 1907/2006</w:t>
      </w:r>
      <w:r>
        <w:rPr>
          <w:spacing w:val="1"/>
        </w:rPr>
        <w:t xml:space="preserve"> </w:t>
      </w:r>
      <w:r>
        <w:t>che stabilisce i principi ed i requisiti per la registrazione, la valutazione, l'autorizzazione e la restrizione delle</w:t>
      </w:r>
      <w:r>
        <w:rPr>
          <w:spacing w:val="1"/>
        </w:rPr>
        <w:t xml:space="preserve"> </w:t>
      </w:r>
      <w:r>
        <w:t>sostanze</w:t>
      </w:r>
      <w:r>
        <w:rPr>
          <w:spacing w:val="-3"/>
        </w:rPr>
        <w:t xml:space="preserve"> </w:t>
      </w:r>
      <w:r>
        <w:t>chimiche;</w:t>
      </w:r>
      <w:r>
        <w:rPr>
          <w:spacing w:val="-5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Ministro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salute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novembre</w:t>
      </w:r>
      <w:r>
        <w:rPr>
          <w:spacing w:val="-5"/>
        </w:rPr>
        <w:t xml:space="preserve"> </w:t>
      </w:r>
      <w:r>
        <w:t>2007,</w:t>
      </w:r>
      <w:r>
        <w:rPr>
          <w:spacing w:val="-5"/>
        </w:rPr>
        <w:t xml:space="preserve"> </w:t>
      </w:r>
      <w:r>
        <w:t>pubblicato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Gazzetta</w:t>
      </w:r>
      <w:r>
        <w:rPr>
          <w:spacing w:val="-8"/>
        </w:rPr>
        <w:t xml:space="preserve"> </w:t>
      </w:r>
      <w:r>
        <w:t>Ufficiale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12,</w:t>
      </w:r>
      <w:r>
        <w:rPr>
          <w:spacing w:val="-5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gennaio</w:t>
      </w:r>
      <w:r>
        <w:rPr>
          <w:spacing w:val="-11"/>
        </w:rPr>
        <w:t xml:space="preserve"> </w:t>
      </w:r>
      <w:r>
        <w:t>2008,</w:t>
      </w:r>
      <w:r>
        <w:rPr>
          <w:spacing w:val="-8"/>
        </w:rPr>
        <w:t xml:space="preserve"> </w:t>
      </w:r>
      <w:r>
        <w:t>recante</w:t>
      </w:r>
      <w:r>
        <w:rPr>
          <w:spacing w:val="-11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attività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utilizzo</w:t>
      </w:r>
      <w:r>
        <w:rPr>
          <w:spacing w:val="-9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finanziarie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all'articolo</w:t>
      </w:r>
      <w:r>
        <w:rPr>
          <w:spacing w:val="-9"/>
        </w:rPr>
        <w:t xml:space="preserve"> </w:t>
      </w:r>
      <w:r>
        <w:t>5-bis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decreto-</w:t>
      </w:r>
      <w:r>
        <w:rPr>
          <w:spacing w:val="-50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febbraio</w:t>
      </w:r>
      <w:r>
        <w:rPr>
          <w:spacing w:val="-7"/>
        </w:rPr>
        <w:t xml:space="preserve"> </w:t>
      </w:r>
      <w:r>
        <w:t>2007,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convertito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legge,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modificazioni,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aprile</w:t>
      </w:r>
      <w:r>
        <w:rPr>
          <w:spacing w:val="-2"/>
        </w:rPr>
        <w:t xml:space="preserve"> </w:t>
      </w:r>
      <w:r>
        <w:t>2007,</w:t>
      </w:r>
      <w:r>
        <w:rPr>
          <w:spacing w:val="-7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46,</w:t>
      </w:r>
      <w:r>
        <w:rPr>
          <w:spacing w:val="-2"/>
        </w:rPr>
        <w:t xml:space="preserve"> </w:t>
      </w:r>
      <w:r>
        <w:t>riguardante</w:t>
      </w:r>
      <w:r>
        <w:rPr>
          <w:spacing w:val="-50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adempimenti</w:t>
      </w:r>
      <w:r>
        <w:rPr>
          <w:spacing w:val="-4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(CE)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1907/2006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Parlamento</w:t>
      </w:r>
      <w:r>
        <w:rPr>
          <w:spacing w:val="-3"/>
        </w:rPr>
        <w:t xml:space="preserve"> </w:t>
      </w:r>
      <w:r>
        <w:t>europeo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concernente</w:t>
      </w:r>
      <w:r>
        <w:rPr>
          <w:spacing w:val="-50"/>
        </w:rPr>
        <w:t xml:space="preserve"> </w:t>
      </w:r>
      <w:r>
        <w:t>la registrazione, la</w:t>
      </w:r>
      <w:r>
        <w:rPr>
          <w:spacing w:val="-1"/>
        </w:rPr>
        <w:t xml:space="preserve"> </w:t>
      </w:r>
      <w:r>
        <w:t>valutazione, l'autorizzazione</w:t>
      </w:r>
      <w:r>
        <w:rPr>
          <w:spacing w:val="-1"/>
        </w:rPr>
        <w:t xml:space="preserve"> </w:t>
      </w:r>
      <w:r>
        <w:t>e la</w:t>
      </w:r>
      <w:r>
        <w:rPr>
          <w:spacing w:val="-1"/>
        </w:rPr>
        <w:t xml:space="preserve"> </w:t>
      </w:r>
      <w:r>
        <w:t>restrizione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sostanze chimiche</w:t>
      </w:r>
      <w:r>
        <w:rPr>
          <w:spacing w:val="-1"/>
        </w:rPr>
        <w:t xml:space="preserve"> </w:t>
      </w:r>
      <w:r>
        <w:t>(REACH);</w:t>
      </w: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21"/>
        </w:tabs>
        <w:ind w:right="324" w:firstLine="0"/>
        <w:jc w:val="both"/>
        <w:rPr>
          <w:sz w:val="21"/>
        </w:rPr>
      </w:pPr>
      <w:r>
        <w:rPr>
          <w:sz w:val="21"/>
        </w:rPr>
        <w:t>norme su prodotti biologici, di cui al regolamento (UE) 2018/848 del Parlamento europeo e del Consiglio, del</w:t>
      </w:r>
      <w:r>
        <w:rPr>
          <w:spacing w:val="1"/>
          <w:sz w:val="21"/>
        </w:rPr>
        <w:t xml:space="preserve"> </w:t>
      </w:r>
      <w:r>
        <w:rPr>
          <w:sz w:val="21"/>
        </w:rPr>
        <w:t>30 maggio 2018, relativo alla produzione biologica e all'etichettatura dei prodotti biologici e che abroga il</w:t>
      </w:r>
      <w:r>
        <w:rPr>
          <w:spacing w:val="1"/>
          <w:sz w:val="21"/>
        </w:rPr>
        <w:t xml:space="preserve"> </w:t>
      </w:r>
      <w:r>
        <w:rPr>
          <w:sz w:val="21"/>
        </w:rPr>
        <w:t>regolamento (CE) n.</w:t>
      </w:r>
      <w:r>
        <w:rPr>
          <w:spacing w:val="-2"/>
          <w:sz w:val="21"/>
        </w:rPr>
        <w:t xml:space="preserve"> </w:t>
      </w:r>
      <w:r>
        <w:rPr>
          <w:sz w:val="21"/>
        </w:rPr>
        <w:t>834/2007 del</w:t>
      </w:r>
      <w:r>
        <w:rPr>
          <w:spacing w:val="-2"/>
          <w:sz w:val="21"/>
        </w:rPr>
        <w:t xml:space="preserve"> </w:t>
      </w:r>
      <w:r>
        <w:rPr>
          <w:sz w:val="21"/>
        </w:rPr>
        <w:t>Consiglio (GU</w:t>
      </w:r>
      <w:r>
        <w:rPr>
          <w:spacing w:val="2"/>
          <w:sz w:val="21"/>
        </w:rPr>
        <w:t xml:space="preserve"> </w:t>
      </w:r>
      <w:r>
        <w:rPr>
          <w:sz w:val="21"/>
        </w:rPr>
        <w:t>L</w:t>
      </w:r>
      <w:r>
        <w:rPr>
          <w:spacing w:val="-5"/>
          <w:sz w:val="21"/>
        </w:rPr>
        <w:t xml:space="preserve"> </w:t>
      </w:r>
      <w:r>
        <w:rPr>
          <w:sz w:val="21"/>
        </w:rPr>
        <w:t>150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14.6.2018,</w:t>
      </w:r>
      <w:r>
        <w:rPr>
          <w:spacing w:val="-2"/>
          <w:sz w:val="21"/>
        </w:rPr>
        <w:t xml:space="preserve"> </w:t>
      </w:r>
      <w:r>
        <w:rPr>
          <w:sz w:val="21"/>
        </w:rPr>
        <w:t>pag.</w:t>
      </w:r>
      <w:r>
        <w:rPr>
          <w:spacing w:val="-2"/>
          <w:sz w:val="21"/>
        </w:rPr>
        <w:t xml:space="preserve"> </w:t>
      </w:r>
      <w:r>
        <w:rPr>
          <w:sz w:val="21"/>
        </w:rPr>
        <w:t>1).</w:t>
      </w:r>
    </w:p>
    <w:p w:rsidR="00CF06EA" w:rsidRDefault="00657C63">
      <w:pPr>
        <w:pStyle w:val="Paragrafoelenco"/>
        <w:numPr>
          <w:ilvl w:val="0"/>
          <w:numId w:val="13"/>
        </w:numPr>
        <w:tabs>
          <w:tab w:val="left" w:pos="455"/>
        </w:tabs>
        <w:spacing w:before="138" w:line="381" w:lineRule="auto"/>
        <w:ind w:left="307" w:right="2814" w:hanging="75"/>
        <w:jc w:val="both"/>
        <w:rPr>
          <w:sz w:val="21"/>
        </w:rPr>
      </w:pPr>
      <w:r>
        <w:rPr>
          <w:sz w:val="21"/>
        </w:rPr>
        <w:t>Articolo 2, comma 1, lettera a), numero 3) - radioprotezione e sicurezza nucleare:</w:t>
      </w:r>
      <w:r>
        <w:rPr>
          <w:spacing w:val="-50"/>
          <w:sz w:val="21"/>
        </w:rPr>
        <w:t xml:space="preserve"> </w:t>
      </w:r>
      <w:r>
        <w:rPr>
          <w:sz w:val="21"/>
        </w:rPr>
        <w:t>norme sulla sicurezza</w:t>
      </w:r>
      <w:r>
        <w:rPr>
          <w:spacing w:val="-2"/>
          <w:sz w:val="21"/>
        </w:rPr>
        <w:t xml:space="preserve"> </w:t>
      </w:r>
      <w:r>
        <w:rPr>
          <w:sz w:val="21"/>
        </w:rPr>
        <w:t>nucleare di</w:t>
      </w:r>
      <w:r>
        <w:rPr>
          <w:spacing w:val="-2"/>
          <w:sz w:val="21"/>
        </w:rPr>
        <w:t xml:space="preserve"> </w:t>
      </w:r>
      <w:r>
        <w:rPr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sz w:val="21"/>
        </w:rPr>
        <w:t>a: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4"/>
        <w:rPr>
          <w:sz w:val="28"/>
        </w:rPr>
      </w:pPr>
    </w:p>
    <w:p w:rsidR="00CF06EA" w:rsidRDefault="00657C63">
      <w:pPr>
        <w:pStyle w:val="Paragrafoelenco"/>
        <w:numPr>
          <w:ilvl w:val="0"/>
          <w:numId w:val="11"/>
        </w:numPr>
        <w:tabs>
          <w:tab w:val="left" w:pos="1096"/>
        </w:tabs>
        <w:ind w:right="324" w:firstLine="0"/>
        <w:jc w:val="both"/>
        <w:rPr>
          <w:sz w:val="21"/>
        </w:rPr>
      </w:pPr>
      <w:r>
        <w:rPr>
          <w:sz w:val="21"/>
        </w:rPr>
        <w:t>decreto legislativo 19 ottobre 2011, n. 185, recante attuazione della direttiva 2009/71/EURATOM che</w:t>
      </w:r>
      <w:r>
        <w:rPr>
          <w:spacing w:val="1"/>
          <w:sz w:val="21"/>
        </w:rPr>
        <w:t xml:space="preserve"> </w:t>
      </w:r>
      <w:r>
        <w:rPr>
          <w:sz w:val="21"/>
        </w:rPr>
        <w:t>istituisce un quadro</w:t>
      </w:r>
      <w:r>
        <w:rPr>
          <w:spacing w:val="-2"/>
          <w:sz w:val="21"/>
        </w:rPr>
        <w:t xml:space="preserve"> </w:t>
      </w:r>
      <w:r>
        <w:rPr>
          <w:sz w:val="21"/>
        </w:rPr>
        <w:t>comunitario per</w:t>
      </w:r>
      <w:r>
        <w:rPr>
          <w:spacing w:val="-2"/>
          <w:sz w:val="21"/>
        </w:rPr>
        <w:t xml:space="preserve"> </w:t>
      </w:r>
      <w:r>
        <w:rPr>
          <w:sz w:val="21"/>
        </w:rPr>
        <w:t>la sicurezza</w:t>
      </w:r>
      <w:r>
        <w:rPr>
          <w:spacing w:val="-2"/>
          <w:sz w:val="21"/>
        </w:rPr>
        <w:t xml:space="preserve"> </w:t>
      </w:r>
      <w:r>
        <w:rPr>
          <w:sz w:val="21"/>
        </w:rPr>
        <w:t>degli</w:t>
      </w:r>
      <w:r>
        <w:rPr>
          <w:spacing w:val="-2"/>
          <w:sz w:val="21"/>
        </w:rPr>
        <w:t xml:space="preserve"> </w:t>
      </w:r>
      <w:r>
        <w:rPr>
          <w:sz w:val="21"/>
        </w:rPr>
        <w:t>impianti</w:t>
      </w:r>
      <w:r>
        <w:rPr>
          <w:spacing w:val="-2"/>
          <w:sz w:val="21"/>
        </w:rPr>
        <w:t xml:space="preserve"> </w:t>
      </w:r>
      <w:r>
        <w:rPr>
          <w:sz w:val="21"/>
        </w:rPr>
        <w:t>nucleari;</w:t>
      </w:r>
    </w:p>
    <w:p w:rsidR="00CF06EA" w:rsidRDefault="00CF06EA">
      <w:pPr>
        <w:jc w:val="both"/>
        <w:rPr>
          <w:sz w:val="21"/>
        </w:rPr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9"/>
        <w:rPr>
          <w:sz w:val="18"/>
        </w:rPr>
      </w:pPr>
    </w:p>
    <w:p w:rsidR="00CF06EA" w:rsidRDefault="00657C63">
      <w:pPr>
        <w:pStyle w:val="Paragrafoelenco"/>
        <w:numPr>
          <w:ilvl w:val="0"/>
          <w:numId w:val="11"/>
        </w:numPr>
        <w:tabs>
          <w:tab w:val="left" w:pos="1153"/>
        </w:tabs>
        <w:ind w:right="324" w:firstLine="0"/>
        <w:jc w:val="both"/>
        <w:rPr>
          <w:sz w:val="21"/>
        </w:rPr>
      </w:pPr>
      <w:r>
        <w:rPr>
          <w:sz w:val="21"/>
        </w:rPr>
        <w:t>decreto legislativo 15 febbraio 2016, n. 28, recante attuazione della direttiva 2013/51/EURATOM del</w:t>
      </w:r>
      <w:r>
        <w:rPr>
          <w:spacing w:val="1"/>
          <w:sz w:val="21"/>
        </w:rPr>
        <w:t xml:space="preserve"> </w:t>
      </w:r>
      <w:r>
        <w:rPr>
          <w:sz w:val="21"/>
        </w:rPr>
        <w:t>Consiglio,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22</w:t>
      </w:r>
      <w:r>
        <w:rPr>
          <w:spacing w:val="1"/>
          <w:sz w:val="21"/>
        </w:rPr>
        <w:t xml:space="preserve"> </w:t>
      </w:r>
      <w:r>
        <w:rPr>
          <w:sz w:val="21"/>
        </w:rPr>
        <w:t>ottobre</w:t>
      </w:r>
      <w:r>
        <w:rPr>
          <w:spacing w:val="1"/>
          <w:sz w:val="21"/>
        </w:rPr>
        <w:t xml:space="preserve"> </w:t>
      </w:r>
      <w:r>
        <w:rPr>
          <w:sz w:val="21"/>
        </w:rPr>
        <w:t>2013,</w:t>
      </w:r>
      <w:r>
        <w:rPr>
          <w:spacing w:val="1"/>
          <w:sz w:val="21"/>
        </w:rPr>
        <w:t xml:space="preserve"> </w:t>
      </w: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stabilisce</w:t>
      </w:r>
      <w:r>
        <w:rPr>
          <w:spacing w:val="1"/>
          <w:sz w:val="21"/>
        </w:rPr>
        <w:t xml:space="preserve"> </w:t>
      </w:r>
      <w:r>
        <w:rPr>
          <w:sz w:val="21"/>
        </w:rPr>
        <w:t>requisiti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tutela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salute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popolazione</w:t>
      </w:r>
      <w:r>
        <w:rPr>
          <w:spacing w:val="-50"/>
          <w:sz w:val="21"/>
        </w:rPr>
        <w:t xml:space="preserve"> </w:t>
      </w:r>
      <w:r>
        <w:rPr>
          <w:sz w:val="21"/>
        </w:rPr>
        <w:t>relativamente</w:t>
      </w:r>
      <w:r>
        <w:rPr>
          <w:spacing w:val="-1"/>
          <w:sz w:val="21"/>
        </w:rPr>
        <w:t xml:space="preserve"> </w:t>
      </w:r>
      <w:r>
        <w:rPr>
          <w:sz w:val="21"/>
        </w:rPr>
        <w:t>alle sostanze radioattive presenti</w:t>
      </w:r>
      <w:r>
        <w:rPr>
          <w:spacing w:val="-2"/>
          <w:sz w:val="21"/>
        </w:rPr>
        <w:t xml:space="preserve"> </w:t>
      </w:r>
      <w:r>
        <w:rPr>
          <w:sz w:val="21"/>
        </w:rPr>
        <w:t>nelle acque destinate al</w:t>
      </w:r>
      <w:r>
        <w:rPr>
          <w:spacing w:val="-2"/>
          <w:sz w:val="21"/>
        </w:rPr>
        <w:t xml:space="preserve"> </w:t>
      </w:r>
      <w:r>
        <w:rPr>
          <w:sz w:val="21"/>
        </w:rPr>
        <w:t>consumo umano;</w:t>
      </w:r>
    </w:p>
    <w:p w:rsidR="00CF06EA" w:rsidRDefault="00657C63">
      <w:pPr>
        <w:pStyle w:val="Paragrafoelenco"/>
        <w:numPr>
          <w:ilvl w:val="0"/>
          <w:numId w:val="11"/>
        </w:numPr>
        <w:tabs>
          <w:tab w:val="left" w:pos="1231"/>
        </w:tabs>
        <w:ind w:right="326" w:firstLine="0"/>
        <w:jc w:val="both"/>
        <w:rPr>
          <w:sz w:val="21"/>
        </w:rPr>
      </w:pPr>
      <w:r>
        <w:rPr>
          <w:sz w:val="21"/>
        </w:rPr>
        <w:t>decreto legislativo 31 luglio 2020, n. 101, recante attuazione della direttiva 2013/59/</w:t>
      </w:r>
      <w:proofErr w:type="spellStart"/>
      <w:r>
        <w:rPr>
          <w:sz w:val="21"/>
        </w:rPr>
        <w:t>Euratom</w:t>
      </w:r>
      <w:proofErr w:type="spellEnd"/>
      <w:r>
        <w:rPr>
          <w:sz w:val="21"/>
        </w:rPr>
        <w:t>, che</w:t>
      </w:r>
      <w:r>
        <w:rPr>
          <w:spacing w:val="1"/>
          <w:sz w:val="21"/>
        </w:rPr>
        <w:t xml:space="preserve"> </w:t>
      </w:r>
      <w:r>
        <w:rPr>
          <w:sz w:val="21"/>
        </w:rPr>
        <w:t>stabilisce</w:t>
      </w:r>
      <w:r>
        <w:rPr>
          <w:spacing w:val="1"/>
          <w:sz w:val="21"/>
        </w:rPr>
        <w:t xml:space="preserve"> </w:t>
      </w:r>
      <w:r>
        <w:rPr>
          <w:sz w:val="21"/>
        </w:rPr>
        <w:t>norme</w:t>
      </w:r>
      <w:r>
        <w:rPr>
          <w:spacing w:val="1"/>
          <w:sz w:val="21"/>
        </w:rPr>
        <w:t xml:space="preserve"> </w:t>
      </w:r>
      <w:r>
        <w:rPr>
          <w:sz w:val="21"/>
        </w:rPr>
        <w:t>fondamentali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sicurezza</w:t>
      </w:r>
      <w:r>
        <w:rPr>
          <w:spacing w:val="1"/>
          <w:sz w:val="21"/>
        </w:rPr>
        <w:t xml:space="preserve"> </w:t>
      </w:r>
      <w:r>
        <w:rPr>
          <w:sz w:val="21"/>
        </w:rPr>
        <w:t>relative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protezione</w:t>
      </w:r>
      <w:r>
        <w:rPr>
          <w:spacing w:val="1"/>
          <w:sz w:val="21"/>
        </w:rPr>
        <w:t xml:space="preserve"> </w:t>
      </w:r>
      <w:r>
        <w:rPr>
          <w:sz w:val="21"/>
        </w:rPr>
        <w:t>contro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pericoli</w:t>
      </w:r>
      <w:r>
        <w:rPr>
          <w:spacing w:val="1"/>
          <w:sz w:val="21"/>
        </w:rPr>
        <w:t xml:space="preserve"> </w:t>
      </w:r>
      <w:r>
        <w:rPr>
          <w:sz w:val="21"/>
        </w:rPr>
        <w:t>derivanti</w:t>
      </w:r>
      <w:r>
        <w:rPr>
          <w:spacing w:val="1"/>
          <w:sz w:val="21"/>
        </w:rPr>
        <w:t xml:space="preserve"> </w:t>
      </w:r>
      <w:r>
        <w:rPr>
          <w:sz w:val="21"/>
        </w:rPr>
        <w:t>dall'esposizione</w:t>
      </w:r>
      <w:r>
        <w:rPr>
          <w:spacing w:val="1"/>
          <w:sz w:val="21"/>
        </w:rPr>
        <w:t xml:space="preserve"> </w:t>
      </w:r>
      <w:r>
        <w:rPr>
          <w:sz w:val="21"/>
        </w:rPr>
        <w:t>alle</w:t>
      </w:r>
      <w:r>
        <w:rPr>
          <w:spacing w:val="1"/>
          <w:sz w:val="21"/>
        </w:rPr>
        <w:t xml:space="preserve"> </w:t>
      </w:r>
      <w:r>
        <w:rPr>
          <w:sz w:val="21"/>
        </w:rPr>
        <w:t>radiazioni</w:t>
      </w:r>
      <w:r>
        <w:rPr>
          <w:spacing w:val="1"/>
          <w:sz w:val="21"/>
        </w:rPr>
        <w:t xml:space="preserve"> </w:t>
      </w:r>
      <w:r>
        <w:rPr>
          <w:sz w:val="21"/>
        </w:rPr>
        <w:t>ionizzanti,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abroga</w:t>
      </w:r>
      <w:r>
        <w:rPr>
          <w:spacing w:val="1"/>
          <w:sz w:val="21"/>
        </w:rPr>
        <w:t xml:space="preserve"> </w:t>
      </w:r>
      <w:r>
        <w:rPr>
          <w:sz w:val="21"/>
        </w:rPr>
        <w:t>le</w:t>
      </w:r>
      <w:r>
        <w:rPr>
          <w:spacing w:val="1"/>
          <w:sz w:val="21"/>
        </w:rPr>
        <w:t xml:space="preserve"> </w:t>
      </w:r>
      <w:r>
        <w:rPr>
          <w:sz w:val="21"/>
        </w:rPr>
        <w:t>direttive</w:t>
      </w:r>
      <w:r>
        <w:rPr>
          <w:spacing w:val="1"/>
          <w:sz w:val="21"/>
        </w:rPr>
        <w:t xml:space="preserve"> </w:t>
      </w:r>
      <w:r>
        <w:rPr>
          <w:sz w:val="21"/>
        </w:rPr>
        <w:t>89/618/</w:t>
      </w:r>
      <w:proofErr w:type="spellStart"/>
      <w:r>
        <w:rPr>
          <w:sz w:val="21"/>
        </w:rPr>
        <w:t>Euratom</w:t>
      </w:r>
      <w:proofErr w:type="spellEnd"/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90/641/Euratom,96/29/</w:t>
      </w:r>
      <w:proofErr w:type="spellStart"/>
      <w:r>
        <w:rPr>
          <w:sz w:val="21"/>
        </w:rPr>
        <w:t>Euratom</w:t>
      </w:r>
      <w:proofErr w:type="spellEnd"/>
      <w:r>
        <w:rPr>
          <w:sz w:val="21"/>
        </w:rPr>
        <w:t>, 97/43/</w:t>
      </w:r>
      <w:proofErr w:type="spellStart"/>
      <w:r>
        <w:rPr>
          <w:sz w:val="21"/>
        </w:rPr>
        <w:t>Euratom</w:t>
      </w:r>
      <w:proofErr w:type="spellEnd"/>
      <w:r>
        <w:rPr>
          <w:sz w:val="21"/>
        </w:rPr>
        <w:t xml:space="preserve"> e2003/122/</w:t>
      </w:r>
      <w:proofErr w:type="spellStart"/>
      <w:r>
        <w:rPr>
          <w:sz w:val="21"/>
        </w:rPr>
        <w:t>Euratom</w:t>
      </w:r>
      <w:proofErr w:type="spellEnd"/>
      <w:r>
        <w:rPr>
          <w:sz w:val="21"/>
        </w:rPr>
        <w:t xml:space="preserve"> e riordino della normativa di settore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attuazione</w:t>
      </w:r>
      <w:r>
        <w:rPr>
          <w:spacing w:val="1"/>
          <w:sz w:val="21"/>
        </w:rPr>
        <w:t xml:space="preserve"> </w:t>
      </w:r>
      <w:r>
        <w:rPr>
          <w:sz w:val="21"/>
        </w:rPr>
        <w:t>dell'articolo 20, comma</w:t>
      </w:r>
      <w:r>
        <w:rPr>
          <w:spacing w:val="1"/>
          <w:sz w:val="21"/>
        </w:rPr>
        <w:t xml:space="preserve"> </w:t>
      </w:r>
      <w:r>
        <w:rPr>
          <w:sz w:val="21"/>
        </w:rPr>
        <w:t>1,</w:t>
      </w:r>
      <w:r>
        <w:rPr>
          <w:spacing w:val="-1"/>
          <w:sz w:val="21"/>
        </w:rPr>
        <w:t xml:space="preserve"> </w:t>
      </w:r>
      <w:r>
        <w:rPr>
          <w:sz w:val="21"/>
        </w:rPr>
        <w:t>lettera</w:t>
      </w:r>
      <w:r>
        <w:rPr>
          <w:spacing w:val="-2"/>
          <w:sz w:val="21"/>
        </w:rPr>
        <w:t xml:space="preserve"> </w:t>
      </w:r>
      <w:r>
        <w:rPr>
          <w:sz w:val="21"/>
        </w:rPr>
        <w:t>a),</w:t>
      </w:r>
      <w:r>
        <w:rPr>
          <w:spacing w:val="-2"/>
          <w:sz w:val="21"/>
        </w:rPr>
        <w:t xml:space="preserve"> </w:t>
      </w:r>
      <w:r>
        <w:rPr>
          <w:sz w:val="21"/>
        </w:rPr>
        <w:t>della legge 4 ottobre</w:t>
      </w:r>
      <w:r>
        <w:rPr>
          <w:spacing w:val="-3"/>
          <w:sz w:val="21"/>
        </w:rPr>
        <w:t xml:space="preserve"> </w:t>
      </w:r>
      <w:r>
        <w:rPr>
          <w:sz w:val="21"/>
        </w:rPr>
        <w:t>2019, n. 117;</w:t>
      </w:r>
    </w:p>
    <w:p w:rsidR="00CF06EA" w:rsidRDefault="00657C63">
      <w:pPr>
        <w:pStyle w:val="Paragrafoelenco"/>
        <w:numPr>
          <w:ilvl w:val="0"/>
          <w:numId w:val="11"/>
        </w:numPr>
        <w:tabs>
          <w:tab w:val="left" w:pos="1210"/>
        </w:tabs>
        <w:ind w:right="325" w:firstLine="0"/>
        <w:jc w:val="both"/>
        <w:rPr>
          <w:sz w:val="21"/>
        </w:rPr>
      </w:pPr>
      <w:r>
        <w:rPr>
          <w:sz w:val="21"/>
        </w:rPr>
        <w:t>decreto legislativo 4 marzo 2014, n. 45, recante attuazione della direttiva 2011/70/EURATOM, che</w:t>
      </w:r>
      <w:r>
        <w:rPr>
          <w:spacing w:val="1"/>
          <w:sz w:val="21"/>
        </w:rPr>
        <w:t xml:space="preserve"> </w:t>
      </w:r>
      <w:r>
        <w:rPr>
          <w:sz w:val="21"/>
        </w:rPr>
        <w:t>istituisce un quadro comunitario per la gestione responsabile e sicura del combustibile nucleare esaurito e</w:t>
      </w:r>
      <w:r>
        <w:rPr>
          <w:spacing w:val="-50"/>
          <w:sz w:val="21"/>
        </w:rPr>
        <w:t xml:space="preserve"> </w:t>
      </w:r>
      <w:r>
        <w:rPr>
          <w:sz w:val="21"/>
        </w:rPr>
        <w:t>dei</w:t>
      </w:r>
      <w:r>
        <w:rPr>
          <w:spacing w:val="-3"/>
          <w:sz w:val="21"/>
        </w:rPr>
        <w:t xml:space="preserve"> </w:t>
      </w:r>
      <w:r>
        <w:rPr>
          <w:sz w:val="21"/>
        </w:rPr>
        <w:t>rifiuti radioattivi;</w:t>
      </w:r>
    </w:p>
    <w:p w:rsidR="00CF06EA" w:rsidRDefault="00657C63">
      <w:pPr>
        <w:pStyle w:val="Paragrafoelenco"/>
        <w:numPr>
          <w:ilvl w:val="0"/>
          <w:numId w:val="11"/>
        </w:numPr>
        <w:tabs>
          <w:tab w:val="left" w:pos="1126"/>
        </w:tabs>
        <w:ind w:right="330" w:firstLine="0"/>
        <w:jc w:val="both"/>
        <w:rPr>
          <w:sz w:val="21"/>
        </w:rPr>
      </w:pPr>
      <w:r>
        <w:rPr>
          <w:sz w:val="21"/>
        </w:rPr>
        <w:t>decreto</w:t>
      </w:r>
      <w:r>
        <w:rPr>
          <w:spacing w:val="-11"/>
          <w:sz w:val="21"/>
        </w:rPr>
        <w:t xml:space="preserve"> </w:t>
      </w:r>
      <w:r>
        <w:rPr>
          <w:sz w:val="21"/>
        </w:rPr>
        <w:t>legislativo</w:t>
      </w:r>
      <w:r>
        <w:rPr>
          <w:spacing w:val="-10"/>
          <w:sz w:val="21"/>
        </w:rPr>
        <w:t xml:space="preserve"> </w:t>
      </w:r>
      <w:r>
        <w:rPr>
          <w:sz w:val="21"/>
        </w:rPr>
        <w:t>20</w:t>
      </w:r>
      <w:r>
        <w:rPr>
          <w:spacing w:val="-9"/>
          <w:sz w:val="21"/>
        </w:rPr>
        <w:t xml:space="preserve"> </w:t>
      </w:r>
      <w:r>
        <w:rPr>
          <w:sz w:val="21"/>
        </w:rPr>
        <w:t>febbraio</w:t>
      </w:r>
      <w:r>
        <w:rPr>
          <w:spacing w:val="-9"/>
          <w:sz w:val="21"/>
        </w:rPr>
        <w:t xml:space="preserve"> </w:t>
      </w:r>
      <w:r>
        <w:rPr>
          <w:sz w:val="21"/>
        </w:rPr>
        <w:t>2009,</w:t>
      </w:r>
      <w:r>
        <w:rPr>
          <w:spacing w:val="-12"/>
          <w:sz w:val="21"/>
        </w:rPr>
        <w:t xml:space="preserve"> </w:t>
      </w:r>
      <w:r>
        <w:rPr>
          <w:sz w:val="21"/>
        </w:rPr>
        <w:t>n.</w:t>
      </w:r>
      <w:r>
        <w:rPr>
          <w:spacing w:val="-9"/>
          <w:sz w:val="21"/>
        </w:rPr>
        <w:t xml:space="preserve"> </w:t>
      </w:r>
      <w:r>
        <w:rPr>
          <w:sz w:val="21"/>
        </w:rPr>
        <w:t>23,</w:t>
      </w:r>
      <w:r>
        <w:rPr>
          <w:spacing w:val="-10"/>
          <w:sz w:val="21"/>
        </w:rPr>
        <w:t xml:space="preserve"> </w:t>
      </w:r>
      <w:r>
        <w:rPr>
          <w:sz w:val="21"/>
        </w:rPr>
        <w:t>recante</w:t>
      </w:r>
      <w:r>
        <w:rPr>
          <w:spacing w:val="-9"/>
          <w:sz w:val="21"/>
        </w:rPr>
        <w:t xml:space="preserve"> </w:t>
      </w:r>
      <w:r>
        <w:rPr>
          <w:sz w:val="21"/>
        </w:rPr>
        <w:t>attuazione</w:t>
      </w:r>
      <w:r>
        <w:rPr>
          <w:spacing w:val="-8"/>
          <w:sz w:val="21"/>
        </w:rPr>
        <w:t xml:space="preserve"> </w:t>
      </w:r>
      <w:r>
        <w:rPr>
          <w:sz w:val="21"/>
        </w:rPr>
        <w:t>della</w:t>
      </w:r>
      <w:r>
        <w:rPr>
          <w:spacing w:val="-9"/>
          <w:sz w:val="21"/>
        </w:rPr>
        <w:t xml:space="preserve"> </w:t>
      </w:r>
      <w:r>
        <w:rPr>
          <w:sz w:val="21"/>
        </w:rPr>
        <w:t>direttiva</w:t>
      </w:r>
      <w:r>
        <w:rPr>
          <w:spacing w:val="-8"/>
          <w:sz w:val="21"/>
        </w:rPr>
        <w:t xml:space="preserve"> </w:t>
      </w:r>
      <w:r>
        <w:rPr>
          <w:sz w:val="21"/>
        </w:rPr>
        <w:t>2006/117/</w:t>
      </w:r>
      <w:proofErr w:type="spellStart"/>
      <w:r>
        <w:rPr>
          <w:sz w:val="21"/>
        </w:rPr>
        <w:t>Euratom</w:t>
      </w:r>
      <w:proofErr w:type="spellEnd"/>
      <w:r>
        <w:rPr>
          <w:sz w:val="21"/>
        </w:rPr>
        <w:t>,</w:t>
      </w:r>
      <w:r>
        <w:rPr>
          <w:spacing w:val="-11"/>
          <w:sz w:val="21"/>
        </w:rPr>
        <w:t xml:space="preserve"> </w:t>
      </w:r>
      <w:r>
        <w:rPr>
          <w:sz w:val="21"/>
        </w:rPr>
        <w:t>relativa</w:t>
      </w:r>
      <w:r>
        <w:rPr>
          <w:spacing w:val="-50"/>
          <w:sz w:val="21"/>
        </w:rPr>
        <w:t xml:space="preserve"> </w:t>
      </w:r>
      <w:r>
        <w:rPr>
          <w:sz w:val="21"/>
        </w:rPr>
        <w:t>alla sorveglianza e</w:t>
      </w:r>
      <w:r>
        <w:rPr>
          <w:spacing w:val="-1"/>
          <w:sz w:val="21"/>
        </w:rPr>
        <w:t xml:space="preserve"> </w:t>
      </w:r>
      <w:r>
        <w:rPr>
          <w:sz w:val="21"/>
        </w:rPr>
        <w:t>al</w:t>
      </w:r>
      <w:r>
        <w:rPr>
          <w:spacing w:val="-2"/>
          <w:sz w:val="21"/>
        </w:rPr>
        <w:t xml:space="preserve"> </w:t>
      </w:r>
      <w:r>
        <w:rPr>
          <w:sz w:val="21"/>
        </w:rPr>
        <w:t>controllo delle</w:t>
      </w:r>
      <w:r>
        <w:rPr>
          <w:spacing w:val="-1"/>
          <w:sz w:val="21"/>
        </w:rPr>
        <w:t xml:space="preserve"> </w:t>
      </w:r>
      <w:r>
        <w:rPr>
          <w:sz w:val="21"/>
        </w:rPr>
        <w:t>spedizioni</w:t>
      </w:r>
      <w:r>
        <w:rPr>
          <w:spacing w:val="-2"/>
          <w:sz w:val="21"/>
        </w:rPr>
        <w:t xml:space="preserve"> </w:t>
      </w:r>
      <w:r>
        <w:rPr>
          <w:sz w:val="21"/>
        </w:rPr>
        <w:t>di rifiuti</w:t>
      </w:r>
      <w:r>
        <w:rPr>
          <w:spacing w:val="-3"/>
          <w:sz w:val="21"/>
        </w:rPr>
        <w:t xml:space="preserve"> </w:t>
      </w:r>
      <w:r>
        <w:rPr>
          <w:sz w:val="21"/>
        </w:rPr>
        <w:t>radioattivi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combustibile nucleare</w:t>
      </w:r>
      <w:r>
        <w:rPr>
          <w:spacing w:val="1"/>
          <w:sz w:val="21"/>
        </w:rPr>
        <w:t xml:space="preserve"> </w:t>
      </w:r>
      <w:r>
        <w:rPr>
          <w:sz w:val="21"/>
        </w:rPr>
        <w:t>esaurito;</w:t>
      </w:r>
    </w:p>
    <w:p w:rsidR="00CF06EA" w:rsidRDefault="00657C63">
      <w:pPr>
        <w:pStyle w:val="Paragrafoelenco"/>
        <w:numPr>
          <w:ilvl w:val="0"/>
          <w:numId w:val="11"/>
        </w:numPr>
        <w:tabs>
          <w:tab w:val="left" w:pos="1240"/>
        </w:tabs>
        <w:ind w:right="327" w:firstLine="0"/>
        <w:jc w:val="both"/>
        <w:rPr>
          <w:sz w:val="21"/>
        </w:rPr>
      </w:pPr>
      <w:r>
        <w:rPr>
          <w:sz w:val="21"/>
        </w:rPr>
        <w:t>regolamento (</w:t>
      </w:r>
      <w:proofErr w:type="spellStart"/>
      <w:r>
        <w:rPr>
          <w:sz w:val="21"/>
        </w:rPr>
        <w:t>Euratom</w:t>
      </w:r>
      <w:proofErr w:type="spellEnd"/>
      <w:r>
        <w:rPr>
          <w:sz w:val="21"/>
        </w:rPr>
        <w:t>) 2016/52 del Consiglio, del 15 gennaio 2016, che fissa i livelli massimi</w:t>
      </w:r>
      <w:r>
        <w:rPr>
          <w:spacing w:val="1"/>
          <w:sz w:val="21"/>
        </w:rPr>
        <w:t xml:space="preserve"> </w:t>
      </w:r>
      <w:r>
        <w:rPr>
          <w:sz w:val="21"/>
        </w:rPr>
        <w:t>ammissibili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radioattività</w:t>
      </w:r>
      <w:r>
        <w:rPr>
          <w:spacing w:val="-1"/>
          <w:sz w:val="21"/>
        </w:rPr>
        <w:t xml:space="preserve"> </w:t>
      </w: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prodotti</w:t>
      </w:r>
      <w:r>
        <w:rPr>
          <w:spacing w:val="-2"/>
          <w:sz w:val="21"/>
        </w:rPr>
        <w:t xml:space="preserve"> </w:t>
      </w:r>
      <w:r>
        <w:rPr>
          <w:sz w:val="21"/>
        </w:rPr>
        <w:t>alimentari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per</w:t>
      </w:r>
      <w:r>
        <w:rPr>
          <w:spacing w:val="-5"/>
          <w:sz w:val="21"/>
        </w:rPr>
        <w:t xml:space="preserve"> </w:t>
      </w:r>
      <w:r>
        <w:rPr>
          <w:sz w:val="21"/>
        </w:rPr>
        <w:t>gli</w:t>
      </w:r>
      <w:r>
        <w:rPr>
          <w:spacing w:val="-1"/>
          <w:sz w:val="21"/>
        </w:rPr>
        <w:t xml:space="preserve"> </w:t>
      </w:r>
      <w:r>
        <w:rPr>
          <w:sz w:val="21"/>
        </w:rPr>
        <w:t>alimenti</w:t>
      </w:r>
      <w:r>
        <w:rPr>
          <w:spacing w:val="-4"/>
          <w:sz w:val="21"/>
        </w:rPr>
        <w:t xml:space="preserve"> </w:t>
      </w: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animali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seguito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un</w:t>
      </w:r>
      <w:r>
        <w:rPr>
          <w:spacing w:val="-3"/>
          <w:sz w:val="21"/>
        </w:rPr>
        <w:t xml:space="preserve"> </w:t>
      </w:r>
      <w:r>
        <w:rPr>
          <w:sz w:val="21"/>
        </w:rPr>
        <w:t>incidente</w:t>
      </w:r>
      <w:r>
        <w:rPr>
          <w:spacing w:val="-50"/>
          <w:sz w:val="21"/>
        </w:rPr>
        <w:t xml:space="preserve"> </w:t>
      </w:r>
      <w:r>
        <w:rPr>
          <w:sz w:val="21"/>
        </w:rPr>
        <w:t>nucleare o in qualsiasi altro caso di emergenza radiologica e che abroga il regolamento (</w:t>
      </w:r>
      <w:proofErr w:type="spellStart"/>
      <w:r>
        <w:rPr>
          <w:sz w:val="21"/>
        </w:rPr>
        <w:t>Euratom</w:t>
      </w:r>
      <w:proofErr w:type="spellEnd"/>
      <w:r>
        <w:rPr>
          <w:sz w:val="21"/>
        </w:rPr>
        <w:t>) n.</w:t>
      </w:r>
      <w:r>
        <w:rPr>
          <w:spacing w:val="1"/>
          <w:sz w:val="21"/>
        </w:rPr>
        <w:t xml:space="preserve"> </w:t>
      </w:r>
      <w:r>
        <w:rPr>
          <w:sz w:val="21"/>
        </w:rPr>
        <w:t>3954/87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6"/>
          <w:sz w:val="21"/>
        </w:rPr>
        <w:t xml:space="preserve"> </w:t>
      </w:r>
      <w:r>
        <w:rPr>
          <w:sz w:val="21"/>
        </w:rPr>
        <w:t>Consiglio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z w:val="21"/>
        </w:rPr>
        <w:t>regolamenti</w:t>
      </w:r>
      <w:r>
        <w:rPr>
          <w:spacing w:val="-3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Euratom</w:t>
      </w:r>
      <w:proofErr w:type="spellEnd"/>
      <w:r>
        <w:rPr>
          <w:sz w:val="21"/>
        </w:rPr>
        <w:t>)</w:t>
      </w:r>
      <w:r>
        <w:rPr>
          <w:spacing w:val="-7"/>
          <w:sz w:val="21"/>
        </w:rPr>
        <w:t xml:space="preserve"> </w:t>
      </w:r>
      <w:r>
        <w:rPr>
          <w:sz w:val="21"/>
        </w:rPr>
        <w:t>n.</w:t>
      </w:r>
      <w:r>
        <w:rPr>
          <w:spacing w:val="-3"/>
          <w:sz w:val="21"/>
        </w:rPr>
        <w:t xml:space="preserve"> </w:t>
      </w:r>
      <w:r>
        <w:rPr>
          <w:sz w:val="21"/>
        </w:rPr>
        <w:t>944/89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Euratom</w:t>
      </w:r>
      <w:proofErr w:type="spellEnd"/>
      <w:r>
        <w:rPr>
          <w:sz w:val="21"/>
        </w:rPr>
        <w:t>)</w:t>
      </w:r>
      <w:r>
        <w:rPr>
          <w:spacing w:val="1"/>
          <w:sz w:val="21"/>
        </w:rPr>
        <w:t xml:space="preserve"> </w:t>
      </w:r>
      <w:r>
        <w:rPr>
          <w:sz w:val="21"/>
        </w:rPr>
        <w:t>n.</w:t>
      </w:r>
      <w:r>
        <w:rPr>
          <w:spacing w:val="-4"/>
          <w:sz w:val="21"/>
        </w:rPr>
        <w:t xml:space="preserve"> </w:t>
      </w:r>
      <w:r>
        <w:rPr>
          <w:sz w:val="21"/>
        </w:rPr>
        <w:t>770/90</w:t>
      </w:r>
      <w:r>
        <w:rPr>
          <w:spacing w:val="-4"/>
          <w:sz w:val="21"/>
        </w:rPr>
        <w:t xml:space="preserve"> </w:t>
      </w:r>
      <w:r>
        <w:rPr>
          <w:sz w:val="21"/>
        </w:rPr>
        <w:t>della</w:t>
      </w:r>
      <w:r>
        <w:rPr>
          <w:spacing w:val="-3"/>
          <w:sz w:val="21"/>
        </w:rPr>
        <w:t xml:space="preserve"> </w:t>
      </w:r>
      <w:r>
        <w:rPr>
          <w:sz w:val="21"/>
        </w:rPr>
        <w:t>Commissione</w:t>
      </w:r>
      <w:r>
        <w:rPr>
          <w:spacing w:val="-4"/>
          <w:sz w:val="21"/>
        </w:rPr>
        <w:t xml:space="preserve"> </w:t>
      </w:r>
      <w:r>
        <w:rPr>
          <w:sz w:val="21"/>
        </w:rPr>
        <w:t>(GU</w:t>
      </w:r>
      <w:r>
        <w:rPr>
          <w:spacing w:val="-50"/>
          <w:sz w:val="21"/>
        </w:rPr>
        <w:t xml:space="preserve"> </w:t>
      </w:r>
      <w:r>
        <w:rPr>
          <w:sz w:val="21"/>
        </w:rPr>
        <w:t>L</w:t>
      </w:r>
      <w:r>
        <w:rPr>
          <w:spacing w:val="-5"/>
          <w:sz w:val="21"/>
        </w:rPr>
        <w:t xml:space="preserve"> </w:t>
      </w:r>
      <w:r>
        <w:rPr>
          <w:sz w:val="21"/>
        </w:rPr>
        <w:t>13 del</w:t>
      </w:r>
      <w:r>
        <w:rPr>
          <w:spacing w:val="-2"/>
          <w:sz w:val="21"/>
        </w:rPr>
        <w:t xml:space="preserve"> </w:t>
      </w:r>
      <w:r>
        <w:rPr>
          <w:sz w:val="21"/>
        </w:rPr>
        <w:t>20.1.2016, pag. 2);</w:t>
      </w:r>
    </w:p>
    <w:p w:rsidR="00CF06EA" w:rsidRDefault="00657C63">
      <w:pPr>
        <w:pStyle w:val="Paragrafoelenco"/>
        <w:numPr>
          <w:ilvl w:val="0"/>
          <w:numId w:val="11"/>
        </w:numPr>
        <w:tabs>
          <w:tab w:val="left" w:pos="1279"/>
        </w:tabs>
        <w:ind w:right="326" w:firstLine="0"/>
        <w:jc w:val="both"/>
        <w:rPr>
          <w:sz w:val="21"/>
        </w:rPr>
      </w:pPr>
      <w:r>
        <w:rPr>
          <w:sz w:val="21"/>
        </w:rPr>
        <w:t>regolamento (</w:t>
      </w:r>
      <w:proofErr w:type="spellStart"/>
      <w:r>
        <w:rPr>
          <w:sz w:val="21"/>
        </w:rPr>
        <w:t>Euratom</w:t>
      </w:r>
      <w:proofErr w:type="spellEnd"/>
      <w:r>
        <w:rPr>
          <w:sz w:val="21"/>
        </w:rPr>
        <w:t>) n. 1493/93 del Consiglio, dell'8 giugno 1993, sulle spedizioni di sostanze</w:t>
      </w:r>
      <w:r>
        <w:rPr>
          <w:spacing w:val="1"/>
          <w:sz w:val="21"/>
        </w:rPr>
        <w:t xml:space="preserve"> </w:t>
      </w:r>
      <w:r>
        <w:rPr>
          <w:sz w:val="21"/>
        </w:rPr>
        <w:t>radioattive tra</w:t>
      </w:r>
      <w:r>
        <w:rPr>
          <w:spacing w:val="-2"/>
          <w:sz w:val="21"/>
        </w:rPr>
        <w:t xml:space="preserve"> </w:t>
      </w:r>
      <w:r>
        <w:rPr>
          <w:sz w:val="21"/>
        </w:rPr>
        <w:t>gli</w:t>
      </w:r>
      <w:r>
        <w:rPr>
          <w:spacing w:val="-2"/>
          <w:sz w:val="21"/>
        </w:rPr>
        <w:t xml:space="preserve"> </w:t>
      </w:r>
      <w:r>
        <w:rPr>
          <w:sz w:val="21"/>
        </w:rPr>
        <w:t>Stati membri</w:t>
      </w:r>
      <w:r>
        <w:rPr>
          <w:spacing w:val="-2"/>
          <w:sz w:val="21"/>
        </w:rPr>
        <w:t xml:space="preserve"> </w:t>
      </w:r>
      <w:r>
        <w:rPr>
          <w:sz w:val="21"/>
        </w:rPr>
        <w:t>(GU</w:t>
      </w:r>
      <w:r>
        <w:rPr>
          <w:spacing w:val="-3"/>
          <w:sz w:val="21"/>
        </w:rPr>
        <w:t xml:space="preserve"> </w:t>
      </w:r>
      <w:r>
        <w:rPr>
          <w:sz w:val="21"/>
        </w:rPr>
        <w:t>L</w:t>
      </w:r>
      <w:r>
        <w:rPr>
          <w:spacing w:val="-5"/>
          <w:sz w:val="21"/>
        </w:rPr>
        <w:t xml:space="preserve"> </w:t>
      </w:r>
      <w:r>
        <w:rPr>
          <w:sz w:val="21"/>
        </w:rPr>
        <w:t>148 del</w:t>
      </w:r>
      <w:r>
        <w:rPr>
          <w:spacing w:val="-1"/>
          <w:sz w:val="21"/>
        </w:rPr>
        <w:t xml:space="preserve"> </w:t>
      </w:r>
      <w:r>
        <w:rPr>
          <w:sz w:val="21"/>
        </w:rPr>
        <w:t>19.6.1993, pag. 1).</w:t>
      </w:r>
    </w:p>
    <w:p w:rsidR="00CF06EA" w:rsidRDefault="00657C63">
      <w:pPr>
        <w:pStyle w:val="Paragrafoelenco"/>
        <w:numPr>
          <w:ilvl w:val="0"/>
          <w:numId w:val="13"/>
        </w:numPr>
        <w:tabs>
          <w:tab w:val="left" w:pos="508"/>
        </w:tabs>
        <w:spacing w:before="138"/>
        <w:ind w:left="232" w:right="251" w:firstLine="0"/>
        <w:jc w:val="both"/>
        <w:rPr>
          <w:sz w:val="21"/>
        </w:rPr>
      </w:pPr>
      <w:r>
        <w:rPr>
          <w:sz w:val="21"/>
        </w:rPr>
        <w:t>Articolo 2, comma 1, lettera a), numero 3) - sicurezza degli alimenti e dei mangimi, salute e benessere degli</w:t>
      </w:r>
      <w:r>
        <w:rPr>
          <w:spacing w:val="1"/>
          <w:sz w:val="21"/>
        </w:rPr>
        <w:t xml:space="preserve"> </w:t>
      </w:r>
      <w:r>
        <w:rPr>
          <w:sz w:val="21"/>
        </w:rPr>
        <w:t>animali:</w:t>
      </w: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21"/>
        </w:tabs>
        <w:spacing w:before="141"/>
        <w:ind w:right="323" w:firstLine="0"/>
        <w:jc w:val="both"/>
        <w:rPr>
          <w:sz w:val="21"/>
        </w:rPr>
      </w:pPr>
      <w:r>
        <w:rPr>
          <w:sz w:val="21"/>
        </w:rPr>
        <w:t>norme dell'Unione riguardanti gli alimenti e i mangimi cui si applicano i principi e i requisiti generali di cui al</w:t>
      </w:r>
      <w:r>
        <w:rPr>
          <w:spacing w:val="-50"/>
          <w:sz w:val="21"/>
        </w:rPr>
        <w:t xml:space="preserve"> </w:t>
      </w:r>
      <w:r>
        <w:rPr>
          <w:sz w:val="21"/>
        </w:rPr>
        <w:t>regolamento (CE) n. 178/2002 del Parlamento europeo e del Consiglio, del 28 gennaio 2002, che stabilisce i</w:t>
      </w:r>
      <w:r>
        <w:rPr>
          <w:spacing w:val="1"/>
          <w:sz w:val="21"/>
        </w:rPr>
        <w:t xml:space="preserve"> </w:t>
      </w:r>
      <w:r>
        <w:rPr>
          <w:sz w:val="21"/>
        </w:rPr>
        <w:t>principi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i</w:t>
      </w:r>
      <w:r>
        <w:rPr>
          <w:spacing w:val="-6"/>
          <w:sz w:val="21"/>
        </w:rPr>
        <w:t xml:space="preserve"> </w:t>
      </w:r>
      <w:r>
        <w:rPr>
          <w:sz w:val="21"/>
        </w:rPr>
        <w:t>requisiti</w:t>
      </w:r>
      <w:r>
        <w:rPr>
          <w:spacing w:val="-7"/>
          <w:sz w:val="21"/>
        </w:rPr>
        <w:t xml:space="preserve"> </w:t>
      </w:r>
      <w:r>
        <w:rPr>
          <w:sz w:val="21"/>
        </w:rPr>
        <w:t>generali</w:t>
      </w:r>
      <w:r>
        <w:rPr>
          <w:spacing w:val="-4"/>
          <w:sz w:val="21"/>
        </w:rPr>
        <w:t xml:space="preserve"> </w:t>
      </w:r>
      <w:r>
        <w:rPr>
          <w:sz w:val="21"/>
        </w:rPr>
        <w:t>della</w:t>
      </w:r>
      <w:r>
        <w:rPr>
          <w:spacing w:val="-5"/>
          <w:sz w:val="21"/>
        </w:rPr>
        <w:t xml:space="preserve"> </w:t>
      </w:r>
      <w:r>
        <w:rPr>
          <w:sz w:val="21"/>
        </w:rPr>
        <w:t>legislazione</w:t>
      </w:r>
      <w:r>
        <w:rPr>
          <w:spacing w:val="-5"/>
          <w:sz w:val="21"/>
        </w:rPr>
        <w:t xml:space="preserve"> </w:t>
      </w:r>
      <w:r>
        <w:rPr>
          <w:sz w:val="21"/>
        </w:rPr>
        <w:t>alimentare,</w:t>
      </w:r>
      <w:r>
        <w:rPr>
          <w:spacing w:val="-7"/>
          <w:sz w:val="21"/>
        </w:rPr>
        <w:t xml:space="preserve"> </w:t>
      </w:r>
      <w:r>
        <w:rPr>
          <w:sz w:val="21"/>
        </w:rPr>
        <w:t>istituisce</w:t>
      </w:r>
      <w:r>
        <w:rPr>
          <w:spacing w:val="-7"/>
          <w:sz w:val="21"/>
        </w:rPr>
        <w:t xml:space="preserve"> </w:t>
      </w:r>
      <w:r>
        <w:rPr>
          <w:sz w:val="21"/>
        </w:rPr>
        <w:t>l'Autorità</w:t>
      </w:r>
      <w:r>
        <w:rPr>
          <w:spacing w:val="-4"/>
          <w:sz w:val="21"/>
        </w:rPr>
        <w:t xml:space="preserve"> </w:t>
      </w:r>
      <w:r>
        <w:rPr>
          <w:sz w:val="21"/>
        </w:rPr>
        <w:t>europea</w:t>
      </w:r>
      <w:r>
        <w:rPr>
          <w:spacing w:val="-4"/>
          <w:sz w:val="21"/>
        </w:rPr>
        <w:t xml:space="preserve"> </w:t>
      </w:r>
      <w:r>
        <w:rPr>
          <w:sz w:val="21"/>
        </w:rPr>
        <w:t>per</w:t>
      </w:r>
      <w:r>
        <w:rPr>
          <w:spacing w:val="-7"/>
          <w:sz w:val="21"/>
        </w:rPr>
        <w:t xml:space="preserve"> </w:t>
      </w: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sz w:val="21"/>
        </w:rPr>
        <w:t>sicurezza</w:t>
      </w:r>
      <w:r>
        <w:rPr>
          <w:spacing w:val="-7"/>
          <w:sz w:val="21"/>
        </w:rPr>
        <w:t xml:space="preserve"> </w:t>
      </w:r>
      <w:r>
        <w:rPr>
          <w:sz w:val="21"/>
        </w:rPr>
        <w:t>alimentare</w:t>
      </w:r>
      <w:r>
        <w:rPr>
          <w:spacing w:val="-50"/>
          <w:sz w:val="21"/>
        </w:rPr>
        <w:t xml:space="preserve"> </w:t>
      </w:r>
      <w:r>
        <w:rPr>
          <w:sz w:val="21"/>
        </w:rPr>
        <w:t>e fissa</w:t>
      </w:r>
      <w:r>
        <w:rPr>
          <w:spacing w:val="1"/>
          <w:sz w:val="21"/>
        </w:rPr>
        <w:t xml:space="preserve"> </w:t>
      </w:r>
      <w:r>
        <w:rPr>
          <w:sz w:val="21"/>
        </w:rPr>
        <w:t>procedure</w:t>
      </w:r>
      <w:r>
        <w:rPr>
          <w:spacing w:val="-4"/>
          <w:sz w:val="21"/>
        </w:rPr>
        <w:t xml:space="preserve"> </w:t>
      </w:r>
      <w:r>
        <w:rPr>
          <w:sz w:val="21"/>
        </w:rPr>
        <w:t>nel</w:t>
      </w:r>
      <w:r>
        <w:rPr>
          <w:spacing w:val="-2"/>
          <w:sz w:val="21"/>
        </w:rPr>
        <w:t xml:space="preserve"> </w:t>
      </w:r>
      <w:r>
        <w:rPr>
          <w:sz w:val="21"/>
        </w:rPr>
        <w:t>campo della</w:t>
      </w:r>
      <w:r>
        <w:rPr>
          <w:spacing w:val="1"/>
          <w:sz w:val="21"/>
        </w:rPr>
        <w:t xml:space="preserve"> </w:t>
      </w:r>
      <w:r>
        <w:rPr>
          <w:sz w:val="21"/>
        </w:rPr>
        <w:t>sicurezza</w:t>
      </w:r>
      <w:r>
        <w:rPr>
          <w:spacing w:val="-2"/>
          <w:sz w:val="21"/>
        </w:rPr>
        <w:t xml:space="preserve"> </w:t>
      </w:r>
      <w:r>
        <w:rPr>
          <w:sz w:val="21"/>
        </w:rPr>
        <w:t>alimentare</w:t>
      </w:r>
      <w:r>
        <w:rPr>
          <w:spacing w:val="1"/>
          <w:sz w:val="21"/>
        </w:rPr>
        <w:t xml:space="preserve"> </w:t>
      </w:r>
      <w:r>
        <w:rPr>
          <w:sz w:val="21"/>
        </w:rPr>
        <w:t>(GU</w:t>
      </w:r>
      <w:r>
        <w:rPr>
          <w:spacing w:val="1"/>
          <w:sz w:val="21"/>
        </w:rPr>
        <w:t xml:space="preserve"> </w:t>
      </w:r>
      <w:r>
        <w:rPr>
          <w:sz w:val="21"/>
        </w:rPr>
        <w:t>L</w:t>
      </w:r>
      <w:r>
        <w:rPr>
          <w:spacing w:val="-5"/>
          <w:sz w:val="21"/>
        </w:rPr>
        <w:t xml:space="preserve"> </w:t>
      </w:r>
      <w:r>
        <w:rPr>
          <w:sz w:val="21"/>
        </w:rPr>
        <w:t>31 dell'1.2.2002, pag. 1);</w:t>
      </w: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19"/>
        </w:tabs>
        <w:spacing w:before="1"/>
        <w:ind w:left="518" w:hanging="212"/>
        <w:jc w:val="both"/>
        <w:rPr>
          <w:sz w:val="21"/>
        </w:rPr>
      </w:pPr>
      <w:r>
        <w:rPr>
          <w:sz w:val="21"/>
        </w:rPr>
        <w:t>salute degli</w:t>
      </w:r>
      <w:r>
        <w:rPr>
          <w:spacing w:val="-3"/>
          <w:sz w:val="21"/>
        </w:rPr>
        <w:t xml:space="preserve"> </w:t>
      </w:r>
      <w:r>
        <w:rPr>
          <w:sz w:val="21"/>
        </w:rPr>
        <w:t>animali</w:t>
      </w:r>
      <w:r>
        <w:rPr>
          <w:spacing w:val="-2"/>
          <w:sz w:val="21"/>
        </w:rPr>
        <w:t xml:space="preserve"> </w:t>
      </w:r>
      <w:r>
        <w:rPr>
          <w:sz w:val="21"/>
        </w:rPr>
        <w:t>disciplinata</w:t>
      </w:r>
      <w:r>
        <w:rPr>
          <w:spacing w:val="-1"/>
          <w:sz w:val="21"/>
        </w:rPr>
        <w:t xml:space="preserve"> </w:t>
      </w:r>
      <w:r>
        <w:rPr>
          <w:sz w:val="21"/>
        </w:rPr>
        <w:t>dai</w:t>
      </w:r>
      <w:r>
        <w:rPr>
          <w:spacing w:val="-2"/>
          <w:sz w:val="21"/>
        </w:rPr>
        <w:t xml:space="preserve"> </w:t>
      </w:r>
      <w:r>
        <w:rPr>
          <w:sz w:val="21"/>
        </w:rPr>
        <w:t>seguenti</w:t>
      </w:r>
      <w:r>
        <w:rPr>
          <w:spacing w:val="-3"/>
          <w:sz w:val="21"/>
        </w:rPr>
        <w:t xml:space="preserve"> </w:t>
      </w:r>
      <w:r>
        <w:rPr>
          <w:sz w:val="21"/>
        </w:rPr>
        <w:t>atti:</w:t>
      </w:r>
    </w:p>
    <w:p w:rsidR="00CF06EA" w:rsidRDefault="00CF06EA">
      <w:pPr>
        <w:pStyle w:val="Corpotesto"/>
        <w:spacing w:before="9"/>
        <w:rPr>
          <w:sz w:val="20"/>
        </w:rPr>
      </w:pP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07"/>
        </w:tabs>
        <w:ind w:left="907" w:right="326" w:firstLine="0"/>
        <w:jc w:val="both"/>
        <w:rPr>
          <w:sz w:val="21"/>
        </w:rPr>
      </w:pPr>
      <w:r>
        <w:rPr>
          <w:sz w:val="21"/>
        </w:rPr>
        <w:t>regolamento (UE) 2016/429 del Parlamento europeo e del Consiglio, del 9 marzo 2016, relativo alle</w:t>
      </w:r>
      <w:r>
        <w:rPr>
          <w:spacing w:val="1"/>
          <w:sz w:val="21"/>
        </w:rPr>
        <w:t xml:space="preserve"> </w:t>
      </w:r>
      <w:r>
        <w:rPr>
          <w:sz w:val="21"/>
        </w:rPr>
        <w:t>malattie animali trasmissibili e che modifica e abroga taluni atti in materia di sanità animale («normativa</w:t>
      </w:r>
      <w:r>
        <w:rPr>
          <w:spacing w:val="1"/>
          <w:sz w:val="21"/>
        </w:rPr>
        <w:t xml:space="preserve"> </w:t>
      </w:r>
      <w:r>
        <w:rPr>
          <w:sz w:val="21"/>
        </w:rPr>
        <w:t>in materia di sanità animale») (GU L 84 del 31.3.2016, pag. 1); decreto legislativo 5 agosto 2022, n. 134,</w:t>
      </w:r>
      <w:r>
        <w:rPr>
          <w:spacing w:val="1"/>
          <w:sz w:val="21"/>
        </w:rPr>
        <w:t xml:space="preserve"> </w:t>
      </w:r>
      <w:r>
        <w:rPr>
          <w:sz w:val="21"/>
        </w:rPr>
        <w:t>recante</w:t>
      </w:r>
      <w:r>
        <w:rPr>
          <w:spacing w:val="1"/>
          <w:sz w:val="21"/>
        </w:rPr>
        <w:t xml:space="preserve"> </w:t>
      </w:r>
      <w:r>
        <w:rPr>
          <w:sz w:val="21"/>
        </w:rPr>
        <w:t>disposizioni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materia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sistema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identificazione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registrazione</w:t>
      </w:r>
      <w:r>
        <w:rPr>
          <w:spacing w:val="1"/>
          <w:sz w:val="21"/>
        </w:rPr>
        <w:t xml:space="preserve"> </w:t>
      </w:r>
      <w:r>
        <w:rPr>
          <w:sz w:val="21"/>
        </w:rPr>
        <w:t>degli</w:t>
      </w:r>
      <w:r>
        <w:rPr>
          <w:spacing w:val="1"/>
          <w:sz w:val="21"/>
        </w:rPr>
        <w:t xml:space="preserve"> </w:t>
      </w:r>
      <w:r>
        <w:rPr>
          <w:sz w:val="21"/>
        </w:rPr>
        <w:t>operatori,</w:t>
      </w:r>
      <w:r>
        <w:rPr>
          <w:spacing w:val="1"/>
          <w:sz w:val="21"/>
        </w:rPr>
        <w:t xml:space="preserve"> </w:t>
      </w:r>
      <w:r>
        <w:rPr>
          <w:sz w:val="21"/>
        </w:rPr>
        <w:t>degli</w:t>
      </w:r>
      <w:r>
        <w:rPr>
          <w:spacing w:val="1"/>
          <w:sz w:val="21"/>
        </w:rPr>
        <w:t xml:space="preserve"> </w:t>
      </w:r>
      <w:r>
        <w:rPr>
          <w:sz w:val="21"/>
        </w:rPr>
        <w:t>stabilimenti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degli</w:t>
      </w:r>
      <w:r>
        <w:rPr>
          <w:spacing w:val="-4"/>
          <w:sz w:val="21"/>
        </w:rPr>
        <w:t xml:space="preserve"> </w:t>
      </w:r>
      <w:r>
        <w:rPr>
          <w:sz w:val="21"/>
        </w:rPr>
        <w:t>animali</w:t>
      </w:r>
      <w:r>
        <w:rPr>
          <w:spacing w:val="-7"/>
          <w:sz w:val="21"/>
        </w:rPr>
        <w:t xml:space="preserve"> </w:t>
      </w:r>
      <w:r>
        <w:rPr>
          <w:sz w:val="21"/>
        </w:rPr>
        <w:t>per</w:t>
      </w:r>
      <w:r>
        <w:rPr>
          <w:spacing w:val="-7"/>
          <w:sz w:val="21"/>
        </w:rPr>
        <w:t xml:space="preserve"> </w:t>
      </w:r>
      <w:r>
        <w:rPr>
          <w:sz w:val="21"/>
        </w:rPr>
        <w:t>l'adeguamento</w:t>
      </w:r>
      <w:r>
        <w:rPr>
          <w:spacing w:val="-4"/>
          <w:sz w:val="21"/>
        </w:rPr>
        <w:t xml:space="preserve"> </w:t>
      </w:r>
      <w:r>
        <w:rPr>
          <w:sz w:val="21"/>
        </w:rPr>
        <w:t>della</w:t>
      </w:r>
      <w:r>
        <w:rPr>
          <w:spacing w:val="-5"/>
          <w:sz w:val="21"/>
        </w:rPr>
        <w:t xml:space="preserve"> </w:t>
      </w:r>
      <w:r>
        <w:rPr>
          <w:sz w:val="21"/>
        </w:rPr>
        <w:t>normativa</w:t>
      </w:r>
      <w:r>
        <w:rPr>
          <w:spacing w:val="-6"/>
          <w:sz w:val="21"/>
        </w:rPr>
        <w:t xml:space="preserve"> </w:t>
      </w:r>
      <w:r>
        <w:rPr>
          <w:sz w:val="21"/>
        </w:rPr>
        <w:t>nazionale</w:t>
      </w:r>
      <w:r>
        <w:rPr>
          <w:spacing w:val="-4"/>
          <w:sz w:val="21"/>
        </w:rPr>
        <w:t xml:space="preserve"> </w:t>
      </w:r>
      <w:r>
        <w:rPr>
          <w:sz w:val="21"/>
        </w:rPr>
        <w:t>alle</w:t>
      </w:r>
      <w:r>
        <w:rPr>
          <w:spacing w:val="-5"/>
          <w:sz w:val="21"/>
        </w:rPr>
        <w:t xml:space="preserve"> </w:t>
      </w:r>
      <w:r>
        <w:rPr>
          <w:sz w:val="21"/>
        </w:rPr>
        <w:t>disposizioni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9"/>
          <w:sz w:val="21"/>
        </w:rPr>
        <w:t xml:space="preserve"> </w:t>
      </w:r>
      <w:r>
        <w:rPr>
          <w:sz w:val="21"/>
        </w:rPr>
        <w:t>regolamento</w:t>
      </w:r>
      <w:r>
        <w:rPr>
          <w:spacing w:val="-50"/>
          <w:sz w:val="21"/>
        </w:rPr>
        <w:t xml:space="preserve"> </w:t>
      </w:r>
      <w:r>
        <w:rPr>
          <w:sz w:val="21"/>
        </w:rPr>
        <w:t>(UE) 2016/429,</w:t>
      </w:r>
      <w:r>
        <w:rPr>
          <w:spacing w:val="1"/>
          <w:sz w:val="21"/>
        </w:rPr>
        <w:t xml:space="preserve"> </w:t>
      </w:r>
      <w:r>
        <w:rPr>
          <w:sz w:val="21"/>
        </w:rPr>
        <w:t>ai</w:t>
      </w:r>
      <w:r>
        <w:rPr>
          <w:spacing w:val="3"/>
          <w:sz w:val="21"/>
        </w:rPr>
        <w:t xml:space="preserve"> </w:t>
      </w:r>
      <w:r>
        <w:rPr>
          <w:sz w:val="21"/>
        </w:rPr>
        <w:t>sensi</w:t>
      </w:r>
      <w:r>
        <w:rPr>
          <w:spacing w:val="4"/>
          <w:sz w:val="21"/>
        </w:rPr>
        <w:t xml:space="preserve"> </w:t>
      </w:r>
      <w:r>
        <w:rPr>
          <w:sz w:val="21"/>
        </w:rPr>
        <w:t>dell'articolo</w:t>
      </w:r>
      <w:r>
        <w:rPr>
          <w:spacing w:val="3"/>
          <w:sz w:val="21"/>
        </w:rPr>
        <w:t xml:space="preserve"> </w:t>
      </w:r>
      <w:r>
        <w:rPr>
          <w:sz w:val="21"/>
        </w:rPr>
        <w:t>14,</w:t>
      </w:r>
      <w:r>
        <w:rPr>
          <w:spacing w:val="1"/>
          <w:sz w:val="21"/>
        </w:rPr>
        <w:t xml:space="preserve"> </w:t>
      </w:r>
      <w:r>
        <w:rPr>
          <w:sz w:val="21"/>
        </w:rPr>
        <w:t>comma</w:t>
      </w:r>
      <w:r>
        <w:rPr>
          <w:spacing w:val="3"/>
          <w:sz w:val="21"/>
        </w:rPr>
        <w:t xml:space="preserve"> </w:t>
      </w:r>
      <w:r>
        <w:rPr>
          <w:sz w:val="21"/>
        </w:rPr>
        <w:t>2,</w:t>
      </w:r>
      <w:r>
        <w:rPr>
          <w:spacing w:val="4"/>
          <w:sz w:val="21"/>
        </w:rPr>
        <w:t xml:space="preserve"> </w:t>
      </w:r>
      <w:r>
        <w:rPr>
          <w:sz w:val="21"/>
        </w:rPr>
        <w:t>lettere</w:t>
      </w:r>
      <w:r>
        <w:rPr>
          <w:spacing w:val="3"/>
          <w:sz w:val="21"/>
        </w:rPr>
        <w:t xml:space="preserve"> </w:t>
      </w:r>
      <w:r>
        <w:rPr>
          <w:sz w:val="21"/>
        </w:rPr>
        <w:t>a),</w:t>
      </w:r>
      <w:r>
        <w:rPr>
          <w:spacing w:val="3"/>
          <w:sz w:val="21"/>
        </w:rPr>
        <w:t xml:space="preserve"> </w:t>
      </w:r>
      <w:r>
        <w:rPr>
          <w:sz w:val="21"/>
        </w:rPr>
        <w:t>b),</w:t>
      </w:r>
      <w:r>
        <w:rPr>
          <w:spacing w:val="5"/>
          <w:sz w:val="21"/>
        </w:rPr>
        <w:t xml:space="preserve"> </w:t>
      </w:r>
      <w:r>
        <w:rPr>
          <w:sz w:val="21"/>
        </w:rPr>
        <w:t>g),</w:t>
      </w:r>
      <w:r>
        <w:rPr>
          <w:spacing w:val="2"/>
          <w:sz w:val="21"/>
        </w:rPr>
        <w:t xml:space="preserve"> </w:t>
      </w:r>
      <w:r>
        <w:rPr>
          <w:sz w:val="21"/>
        </w:rPr>
        <w:t>h),</w:t>
      </w:r>
      <w:r>
        <w:rPr>
          <w:spacing w:val="3"/>
          <w:sz w:val="21"/>
        </w:rPr>
        <w:t xml:space="preserve"> </w:t>
      </w:r>
      <w:r>
        <w:rPr>
          <w:sz w:val="21"/>
        </w:rPr>
        <w:t>i)</w:t>
      </w:r>
      <w:r>
        <w:rPr>
          <w:spacing w:val="3"/>
          <w:sz w:val="21"/>
        </w:rPr>
        <w:t xml:space="preserve"> </w:t>
      </w:r>
      <w:r>
        <w:rPr>
          <w:sz w:val="21"/>
        </w:rPr>
        <w:t>e p),</w:t>
      </w:r>
      <w:r>
        <w:rPr>
          <w:spacing w:val="2"/>
          <w:sz w:val="21"/>
        </w:rPr>
        <w:t xml:space="preserve"> </w:t>
      </w:r>
      <w:r>
        <w:rPr>
          <w:sz w:val="21"/>
        </w:rPr>
        <w:t>della</w:t>
      </w:r>
      <w:r>
        <w:rPr>
          <w:spacing w:val="3"/>
          <w:sz w:val="21"/>
        </w:rPr>
        <w:t xml:space="preserve"> </w:t>
      </w:r>
      <w:r>
        <w:rPr>
          <w:sz w:val="21"/>
        </w:rPr>
        <w:t>legge</w:t>
      </w:r>
      <w:r>
        <w:rPr>
          <w:spacing w:val="4"/>
          <w:sz w:val="21"/>
        </w:rPr>
        <w:t xml:space="preserve"> </w:t>
      </w:r>
      <w:r>
        <w:rPr>
          <w:sz w:val="21"/>
        </w:rPr>
        <w:t>22</w:t>
      </w:r>
      <w:r>
        <w:rPr>
          <w:spacing w:val="3"/>
          <w:sz w:val="21"/>
        </w:rPr>
        <w:t xml:space="preserve"> </w:t>
      </w:r>
      <w:r>
        <w:rPr>
          <w:sz w:val="21"/>
        </w:rPr>
        <w:t>aprile</w:t>
      </w:r>
      <w:r>
        <w:rPr>
          <w:spacing w:val="4"/>
          <w:sz w:val="21"/>
        </w:rPr>
        <w:t xml:space="preserve"> </w:t>
      </w:r>
      <w:r>
        <w:rPr>
          <w:sz w:val="21"/>
        </w:rPr>
        <w:t>2021,</w:t>
      </w:r>
    </w:p>
    <w:p w:rsidR="00CF06EA" w:rsidRDefault="00657C63">
      <w:pPr>
        <w:pStyle w:val="Corpotesto"/>
        <w:spacing w:before="1"/>
        <w:ind w:left="907" w:right="324"/>
        <w:jc w:val="both"/>
      </w:pPr>
      <w:r>
        <w:t>n. 53; decreto legislativo 5 agosto 2022, n. 135, recante disposizioni di attuazione del regolamento (UE)</w:t>
      </w:r>
      <w:r>
        <w:rPr>
          <w:spacing w:val="1"/>
        </w:rPr>
        <w:t xml:space="preserve"> </w:t>
      </w:r>
      <w:r>
        <w:t>2016/429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commercio,</w:t>
      </w:r>
      <w:r>
        <w:rPr>
          <w:spacing w:val="1"/>
        </w:rPr>
        <w:t xml:space="preserve"> </w:t>
      </w:r>
      <w:r>
        <w:t>importazione, conservazione di animali della fauna selvatica ed esotica e formazione per operatori e</w:t>
      </w:r>
      <w:r>
        <w:rPr>
          <w:spacing w:val="1"/>
        </w:rPr>
        <w:t xml:space="preserve"> </w:t>
      </w:r>
      <w:r>
        <w:t>professionisti degli animali, anche al fine di ridurre il rischio di focolai di zoonosi, nonché l'introduzione</w:t>
      </w:r>
      <w:r>
        <w:rPr>
          <w:spacing w:val="1"/>
        </w:rPr>
        <w:t xml:space="preserve"> </w:t>
      </w:r>
      <w:r>
        <w:t>di norme penali volte a punire il commercio illegale di specie protette, ai sensi dell'articolo 14, comma 2,</w:t>
      </w:r>
      <w:r>
        <w:rPr>
          <w:spacing w:val="1"/>
        </w:rPr>
        <w:t xml:space="preserve"> </w:t>
      </w:r>
      <w:r>
        <w:t>lettere a), b), n), o), p) e q), della legge 22 aprile 2021, n. 53; decreto legislativo 5 agosto 2022, n. 136,</w:t>
      </w:r>
      <w:r>
        <w:rPr>
          <w:spacing w:val="1"/>
        </w:rPr>
        <w:t xml:space="preserve"> </w:t>
      </w:r>
      <w:r>
        <w:t>recante attuazione dell'articolo 14, comma 2, lettere a), b), e), f), h), i), l), n), o) e p), della legge 22 aprile</w:t>
      </w:r>
      <w:r>
        <w:rPr>
          <w:spacing w:val="1"/>
        </w:rPr>
        <w:t xml:space="preserve"> </w:t>
      </w:r>
      <w:r>
        <w:t>2021, n. 53 per adeguare e raccordare la normativa nazionale in materia di prevenzione e controllo delle</w:t>
      </w:r>
      <w:r>
        <w:rPr>
          <w:spacing w:val="1"/>
        </w:rPr>
        <w:t xml:space="preserve"> </w:t>
      </w:r>
      <w:r>
        <w:t>malattie animali che sono trasmissibili agli animali o all'uomo, alle disposizioni del regolamento (UE)</w:t>
      </w:r>
      <w:r>
        <w:rPr>
          <w:spacing w:val="1"/>
        </w:rPr>
        <w:t xml:space="preserve"> </w:t>
      </w:r>
      <w:r>
        <w:t>2016/429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Parlamento europeo 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Consiglio, del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marzo 2016;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55"/>
        </w:tabs>
        <w:ind w:left="907" w:right="326" w:firstLine="0"/>
        <w:jc w:val="both"/>
        <w:rPr>
          <w:sz w:val="21"/>
        </w:rPr>
      </w:pPr>
      <w:r>
        <w:rPr>
          <w:sz w:val="21"/>
        </w:rPr>
        <w:t>regolamento (CE) n. 1069/2009 del Parlamento europeo e del Consiglio, del 21 ottobre 2009, recante</w:t>
      </w:r>
      <w:r>
        <w:rPr>
          <w:spacing w:val="1"/>
          <w:sz w:val="21"/>
        </w:rPr>
        <w:t xml:space="preserve"> </w:t>
      </w:r>
      <w:r>
        <w:rPr>
          <w:sz w:val="21"/>
        </w:rPr>
        <w:t>norme sanitarie relative ai sottoprodotti di origine animale e ai prodotti derivati non destinati al consumo</w:t>
      </w:r>
      <w:r>
        <w:rPr>
          <w:spacing w:val="1"/>
          <w:sz w:val="21"/>
        </w:rPr>
        <w:t xml:space="preserve"> </w:t>
      </w:r>
      <w:r>
        <w:rPr>
          <w:sz w:val="21"/>
        </w:rPr>
        <w:t>umano e che abroga il regolamento (CE) n. 1774/2002 (regolamento sui sottoprodotti di origine animale)</w:t>
      </w:r>
      <w:r>
        <w:rPr>
          <w:spacing w:val="1"/>
          <w:sz w:val="21"/>
        </w:rPr>
        <w:t xml:space="preserve"> </w:t>
      </w:r>
      <w:r>
        <w:rPr>
          <w:sz w:val="21"/>
        </w:rPr>
        <w:t>(GU</w:t>
      </w:r>
      <w:r>
        <w:rPr>
          <w:spacing w:val="1"/>
          <w:sz w:val="21"/>
        </w:rPr>
        <w:t xml:space="preserve"> </w:t>
      </w:r>
      <w:r>
        <w:rPr>
          <w:sz w:val="21"/>
        </w:rPr>
        <w:t>L</w:t>
      </w:r>
      <w:r>
        <w:rPr>
          <w:spacing w:val="1"/>
          <w:sz w:val="21"/>
        </w:rPr>
        <w:t xml:space="preserve"> </w:t>
      </w:r>
      <w:r>
        <w:rPr>
          <w:sz w:val="21"/>
        </w:rPr>
        <w:t>300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14.11.2009,</w:t>
      </w:r>
      <w:r>
        <w:rPr>
          <w:spacing w:val="1"/>
          <w:sz w:val="21"/>
        </w:rPr>
        <w:t xml:space="preserve"> </w:t>
      </w:r>
      <w:r>
        <w:rPr>
          <w:sz w:val="21"/>
        </w:rPr>
        <w:t>pag.</w:t>
      </w:r>
      <w:r>
        <w:rPr>
          <w:spacing w:val="1"/>
          <w:sz w:val="21"/>
        </w:rPr>
        <w:t xml:space="preserve"> </w:t>
      </w:r>
      <w:r>
        <w:rPr>
          <w:sz w:val="21"/>
        </w:rPr>
        <w:t>1);</w:t>
      </w:r>
      <w:r>
        <w:rPr>
          <w:spacing w:val="1"/>
          <w:sz w:val="21"/>
        </w:rPr>
        <w:t xml:space="preserve"> </w:t>
      </w:r>
      <w:r>
        <w:rPr>
          <w:sz w:val="21"/>
        </w:rPr>
        <w:t>decreto</w:t>
      </w:r>
      <w:r>
        <w:rPr>
          <w:spacing w:val="1"/>
          <w:sz w:val="21"/>
        </w:rPr>
        <w:t xml:space="preserve"> </w:t>
      </w:r>
      <w:r>
        <w:rPr>
          <w:sz w:val="21"/>
        </w:rPr>
        <w:t>legislativo</w:t>
      </w:r>
      <w:r>
        <w:rPr>
          <w:spacing w:val="1"/>
          <w:sz w:val="21"/>
        </w:rPr>
        <w:t xml:space="preserve"> </w:t>
      </w:r>
      <w:r>
        <w:rPr>
          <w:sz w:val="21"/>
        </w:rPr>
        <w:t>1</w:t>
      </w:r>
      <w:r>
        <w:rPr>
          <w:spacing w:val="1"/>
          <w:sz w:val="21"/>
        </w:rPr>
        <w:t xml:space="preserve"> </w:t>
      </w:r>
      <w:r>
        <w:rPr>
          <w:sz w:val="21"/>
        </w:rPr>
        <w:t>ottobre</w:t>
      </w:r>
      <w:r>
        <w:rPr>
          <w:spacing w:val="1"/>
          <w:sz w:val="21"/>
        </w:rPr>
        <w:t xml:space="preserve"> </w:t>
      </w:r>
      <w:r>
        <w:rPr>
          <w:sz w:val="21"/>
        </w:rPr>
        <w:t>2012,</w:t>
      </w:r>
      <w:r>
        <w:rPr>
          <w:spacing w:val="1"/>
          <w:sz w:val="21"/>
        </w:rPr>
        <w:t xml:space="preserve"> </w:t>
      </w:r>
      <w:r>
        <w:rPr>
          <w:sz w:val="21"/>
        </w:rPr>
        <w:t>n.</w:t>
      </w:r>
      <w:r>
        <w:rPr>
          <w:spacing w:val="1"/>
          <w:sz w:val="21"/>
        </w:rPr>
        <w:t xml:space="preserve"> </w:t>
      </w:r>
      <w:r>
        <w:rPr>
          <w:sz w:val="21"/>
        </w:rPr>
        <w:t>186,</w:t>
      </w:r>
      <w:r>
        <w:rPr>
          <w:spacing w:val="1"/>
          <w:sz w:val="21"/>
        </w:rPr>
        <w:t xml:space="preserve"> </w:t>
      </w:r>
      <w:r>
        <w:rPr>
          <w:sz w:val="21"/>
        </w:rPr>
        <w:t>recante</w:t>
      </w:r>
      <w:r>
        <w:rPr>
          <w:spacing w:val="1"/>
          <w:sz w:val="21"/>
        </w:rPr>
        <w:t xml:space="preserve"> </w:t>
      </w:r>
      <w:r>
        <w:rPr>
          <w:sz w:val="21"/>
        </w:rPr>
        <w:t>disciplina</w:t>
      </w:r>
      <w:r>
        <w:rPr>
          <w:spacing w:val="-50"/>
          <w:sz w:val="21"/>
        </w:rPr>
        <w:t xml:space="preserve"> </w:t>
      </w:r>
      <w:r>
        <w:rPr>
          <w:sz w:val="21"/>
        </w:rPr>
        <w:t>sanzionatoria per la violazione delle disposizione di cui al regolamento (CE) n. 1069/2009 recante norme</w:t>
      </w:r>
      <w:r>
        <w:rPr>
          <w:spacing w:val="1"/>
          <w:sz w:val="21"/>
        </w:rPr>
        <w:t xml:space="preserve"> </w:t>
      </w:r>
      <w:r>
        <w:rPr>
          <w:sz w:val="21"/>
        </w:rPr>
        <w:t>sanitarie relative ai sottoprodotti di origine animale e ai prodotti derivati non destinati al consumo umano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11"/>
          <w:sz w:val="21"/>
        </w:rPr>
        <w:t xml:space="preserve"> </w:t>
      </w:r>
      <w:r>
        <w:rPr>
          <w:sz w:val="21"/>
        </w:rPr>
        <w:t>che</w:t>
      </w:r>
      <w:r>
        <w:rPr>
          <w:spacing w:val="-10"/>
          <w:sz w:val="21"/>
        </w:rPr>
        <w:t xml:space="preserve"> </w:t>
      </w:r>
      <w:r>
        <w:rPr>
          <w:sz w:val="21"/>
        </w:rPr>
        <w:t>abroga</w:t>
      </w:r>
      <w:r>
        <w:rPr>
          <w:spacing w:val="-10"/>
          <w:sz w:val="21"/>
        </w:rPr>
        <w:t xml:space="preserve"> </w:t>
      </w:r>
      <w:r>
        <w:rPr>
          <w:sz w:val="21"/>
        </w:rPr>
        <w:t>il</w:t>
      </w:r>
      <w:r>
        <w:rPr>
          <w:spacing w:val="-10"/>
          <w:sz w:val="21"/>
        </w:rPr>
        <w:t xml:space="preserve"> </w:t>
      </w:r>
      <w:r>
        <w:rPr>
          <w:sz w:val="21"/>
        </w:rPr>
        <w:t>regolamento</w:t>
      </w:r>
      <w:r>
        <w:rPr>
          <w:spacing w:val="1"/>
          <w:sz w:val="21"/>
        </w:rPr>
        <w:t xml:space="preserve"> </w:t>
      </w:r>
      <w:r>
        <w:rPr>
          <w:sz w:val="21"/>
        </w:rPr>
        <w:t>(CE)</w:t>
      </w:r>
      <w:r>
        <w:rPr>
          <w:spacing w:val="-10"/>
          <w:sz w:val="21"/>
        </w:rPr>
        <w:t xml:space="preserve"> </w:t>
      </w:r>
      <w:r>
        <w:rPr>
          <w:sz w:val="21"/>
        </w:rPr>
        <w:t>n.</w:t>
      </w:r>
      <w:r>
        <w:rPr>
          <w:spacing w:val="-10"/>
          <w:sz w:val="21"/>
        </w:rPr>
        <w:t xml:space="preserve"> </w:t>
      </w:r>
      <w:r>
        <w:rPr>
          <w:sz w:val="21"/>
        </w:rPr>
        <w:t>1774/2002,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10"/>
          <w:sz w:val="21"/>
        </w:rPr>
        <w:t xml:space="preserve"> </w:t>
      </w:r>
      <w:r>
        <w:rPr>
          <w:sz w:val="21"/>
        </w:rPr>
        <w:t>per</w:t>
      </w:r>
      <w:r>
        <w:rPr>
          <w:spacing w:val="-10"/>
          <w:sz w:val="21"/>
        </w:rPr>
        <w:t xml:space="preserve"> </w:t>
      </w:r>
      <w:r>
        <w:rPr>
          <w:sz w:val="21"/>
        </w:rPr>
        <w:t>la</w:t>
      </w:r>
      <w:r>
        <w:rPr>
          <w:spacing w:val="-8"/>
          <w:sz w:val="21"/>
        </w:rPr>
        <w:t xml:space="preserve"> </w:t>
      </w:r>
      <w:r>
        <w:rPr>
          <w:sz w:val="21"/>
        </w:rPr>
        <w:t>violazione</w:t>
      </w:r>
      <w:r>
        <w:rPr>
          <w:spacing w:val="-11"/>
          <w:sz w:val="21"/>
        </w:rPr>
        <w:t xml:space="preserve"> </w:t>
      </w:r>
      <w:r>
        <w:rPr>
          <w:sz w:val="21"/>
        </w:rPr>
        <w:t>delle</w:t>
      </w:r>
      <w:r>
        <w:rPr>
          <w:spacing w:val="-8"/>
          <w:sz w:val="21"/>
        </w:rPr>
        <w:t xml:space="preserve"> </w:t>
      </w:r>
      <w:r>
        <w:rPr>
          <w:sz w:val="21"/>
        </w:rPr>
        <w:t>disposizioni</w:t>
      </w:r>
      <w:r>
        <w:rPr>
          <w:spacing w:val="-10"/>
          <w:sz w:val="21"/>
        </w:rPr>
        <w:t xml:space="preserve"> </w:t>
      </w:r>
      <w:r>
        <w:rPr>
          <w:sz w:val="21"/>
        </w:rPr>
        <w:t>del</w:t>
      </w:r>
      <w:r>
        <w:rPr>
          <w:spacing w:val="-11"/>
          <w:sz w:val="21"/>
        </w:rPr>
        <w:t xml:space="preserve"> </w:t>
      </w:r>
      <w:r>
        <w:rPr>
          <w:sz w:val="21"/>
        </w:rPr>
        <w:t>regolamento</w:t>
      </w:r>
      <w:r>
        <w:rPr>
          <w:spacing w:val="-10"/>
          <w:sz w:val="21"/>
        </w:rPr>
        <w:t xml:space="preserve"> </w:t>
      </w:r>
      <w:r>
        <w:rPr>
          <w:sz w:val="21"/>
        </w:rPr>
        <w:t>(UE)</w:t>
      </w:r>
    </w:p>
    <w:p w:rsidR="00CF06EA" w:rsidRDefault="00CF06EA">
      <w:pPr>
        <w:jc w:val="both"/>
        <w:rPr>
          <w:sz w:val="21"/>
        </w:rPr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3"/>
        <w:rPr>
          <w:sz w:val="20"/>
        </w:rPr>
      </w:pPr>
    </w:p>
    <w:p w:rsidR="00CF06EA" w:rsidRDefault="00657C63">
      <w:pPr>
        <w:pStyle w:val="Corpotesto"/>
        <w:spacing w:before="93"/>
        <w:ind w:left="907" w:right="327"/>
        <w:jc w:val="both"/>
      </w:pPr>
      <w:r>
        <w:t>n. 142/2011 recante disposizioni di applicazione del regolamento (CE) n. 1069/2009 e della direttiva</w:t>
      </w:r>
      <w:r>
        <w:rPr>
          <w:spacing w:val="1"/>
        </w:rPr>
        <w:t xml:space="preserve"> </w:t>
      </w:r>
      <w:r>
        <w:t>97/78/CE</w:t>
      </w:r>
      <w:r>
        <w:rPr>
          <w:spacing w:val="-1"/>
        </w:rPr>
        <w:t xml:space="preserve"> </w:t>
      </w:r>
      <w:r>
        <w:t>per quanto</w:t>
      </w:r>
      <w:r>
        <w:rPr>
          <w:spacing w:val="-1"/>
        </w:rPr>
        <w:t xml:space="preserve"> </w:t>
      </w:r>
      <w:r>
        <w:t>riguarda</w:t>
      </w:r>
      <w:r>
        <w:rPr>
          <w:spacing w:val="1"/>
        </w:rPr>
        <w:t xml:space="preserve"> </w:t>
      </w:r>
      <w:r>
        <w:t>taluni</w:t>
      </w:r>
      <w:r>
        <w:rPr>
          <w:spacing w:val="-3"/>
        </w:rPr>
        <w:t xml:space="preserve"> </w:t>
      </w:r>
      <w:r>
        <w:t>campioni</w:t>
      </w:r>
      <w:r>
        <w:rPr>
          <w:spacing w:val="-2"/>
        </w:rPr>
        <w:t xml:space="preserve"> </w:t>
      </w:r>
      <w:r>
        <w:t>e articoli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sottoposti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controlli veterinari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frontiera;</w:t>
      </w:r>
    </w:p>
    <w:p w:rsidR="00CF06EA" w:rsidRDefault="00CF06EA">
      <w:pPr>
        <w:pStyle w:val="Corpotesto"/>
        <w:spacing w:before="9"/>
        <w:rPr>
          <w:sz w:val="20"/>
        </w:rPr>
      </w:pP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29"/>
        </w:tabs>
        <w:ind w:right="324" w:firstLine="0"/>
        <w:jc w:val="both"/>
        <w:rPr>
          <w:sz w:val="21"/>
        </w:rPr>
      </w:pPr>
      <w:r>
        <w:rPr>
          <w:sz w:val="21"/>
        </w:rPr>
        <w:t>regolamento (UE) 2017/625 del Parlamento europeo e del Consiglio, del 15 marzo 2017, relativo ai controlli</w:t>
      </w:r>
      <w:r>
        <w:rPr>
          <w:spacing w:val="1"/>
          <w:sz w:val="21"/>
        </w:rPr>
        <w:t xml:space="preserve"> </w:t>
      </w:r>
      <w:r>
        <w:rPr>
          <w:sz w:val="21"/>
        </w:rPr>
        <w:t>ufficiali e alle altre attività ufficiali effettuati per garantire l'applicazione della legislazione sugli alimenti e sui</w:t>
      </w:r>
      <w:r>
        <w:rPr>
          <w:spacing w:val="1"/>
          <w:sz w:val="21"/>
        </w:rPr>
        <w:t xml:space="preserve"> </w:t>
      </w:r>
      <w:r>
        <w:rPr>
          <w:sz w:val="21"/>
        </w:rPr>
        <w:t>mangimi, delle norme sulla salute e sul benessere degli animali, sulla sanità delle piante nonché sui prodotti</w:t>
      </w:r>
      <w:r>
        <w:rPr>
          <w:spacing w:val="1"/>
          <w:sz w:val="21"/>
        </w:rPr>
        <w:t xml:space="preserve"> </w:t>
      </w:r>
      <w:r>
        <w:rPr>
          <w:sz w:val="21"/>
        </w:rPr>
        <w:t>fitosanitari, recante modifica dei regolamenti del Parlamento europeo e del Consiglio (CE) n. 999/2001, (CE) n.</w:t>
      </w:r>
      <w:r>
        <w:rPr>
          <w:spacing w:val="1"/>
          <w:sz w:val="21"/>
        </w:rPr>
        <w:t xml:space="preserve"> </w:t>
      </w:r>
      <w:r>
        <w:rPr>
          <w:sz w:val="21"/>
        </w:rPr>
        <w:t>396/2005, (CE)n. 1069/2009, (CE)n. 1107/2009, (UE) n. 1151/2012, (UE) n. 652/2014, (UE)2016/429 e (UE)</w:t>
      </w:r>
      <w:r>
        <w:rPr>
          <w:spacing w:val="1"/>
          <w:sz w:val="21"/>
        </w:rPr>
        <w:t xml:space="preserve"> </w:t>
      </w:r>
      <w:r>
        <w:rPr>
          <w:sz w:val="21"/>
        </w:rPr>
        <w:t>2016/2031, dei regolamenti del Consiglio (CE) n. 1/2005 e (CE) n. 1099/2009 e delle direttive del Consiglio</w:t>
      </w:r>
      <w:r>
        <w:rPr>
          <w:spacing w:val="1"/>
          <w:sz w:val="21"/>
        </w:rPr>
        <w:t xml:space="preserve"> </w:t>
      </w:r>
      <w:r>
        <w:rPr>
          <w:sz w:val="21"/>
        </w:rPr>
        <w:t>98/58/CE, 1999/74/CE, 2007/43/CE, 2008/119/CE e 2008/120/CE, e che abroga i regolamenti del Parlamento</w:t>
      </w:r>
      <w:r>
        <w:rPr>
          <w:spacing w:val="1"/>
          <w:sz w:val="21"/>
        </w:rPr>
        <w:t xml:space="preserve"> </w:t>
      </w:r>
      <w:r>
        <w:rPr>
          <w:sz w:val="21"/>
        </w:rPr>
        <w:t>europeo</w:t>
      </w:r>
      <w:r>
        <w:rPr>
          <w:spacing w:val="-11"/>
          <w:sz w:val="21"/>
        </w:rPr>
        <w:t xml:space="preserve"> </w:t>
      </w:r>
      <w:r>
        <w:rPr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sz w:val="21"/>
        </w:rPr>
        <w:t>del</w:t>
      </w:r>
      <w:r>
        <w:rPr>
          <w:spacing w:val="-10"/>
          <w:sz w:val="21"/>
        </w:rPr>
        <w:t xml:space="preserve"> </w:t>
      </w:r>
      <w:r>
        <w:rPr>
          <w:sz w:val="21"/>
        </w:rPr>
        <w:t>Consiglio</w:t>
      </w:r>
      <w:r>
        <w:rPr>
          <w:spacing w:val="-6"/>
          <w:sz w:val="21"/>
        </w:rPr>
        <w:t xml:space="preserve"> </w:t>
      </w:r>
      <w:r>
        <w:rPr>
          <w:sz w:val="21"/>
        </w:rPr>
        <w:t>(CE)</w:t>
      </w:r>
      <w:r>
        <w:rPr>
          <w:spacing w:val="-11"/>
          <w:sz w:val="21"/>
        </w:rPr>
        <w:t xml:space="preserve"> </w:t>
      </w:r>
      <w:r>
        <w:rPr>
          <w:sz w:val="21"/>
        </w:rPr>
        <w:t>n.</w:t>
      </w:r>
      <w:r>
        <w:rPr>
          <w:spacing w:val="-7"/>
          <w:sz w:val="21"/>
        </w:rPr>
        <w:t xml:space="preserve"> </w:t>
      </w:r>
      <w:r>
        <w:rPr>
          <w:sz w:val="21"/>
        </w:rPr>
        <w:t>854/2004</w:t>
      </w:r>
      <w:r>
        <w:rPr>
          <w:spacing w:val="-10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(CE)n.</w:t>
      </w:r>
      <w:r>
        <w:rPr>
          <w:spacing w:val="-11"/>
          <w:sz w:val="21"/>
        </w:rPr>
        <w:t xml:space="preserve"> </w:t>
      </w:r>
      <w:r>
        <w:rPr>
          <w:sz w:val="21"/>
        </w:rPr>
        <w:t>882/2004,</w:t>
      </w:r>
      <w:r>
        <w:rPr>
          <w:spacing w:val="-7"/>
          <w:sz w:val="21"/>
        </w:rPr>
        <w:t xml:space="preserve"> </w:t>
      </w:r>
      <w:r>
        <w:rPr>
          <w:sz w:val="21"/>
        </w:rPr>
        <w:t>le</w:t>
      </w:r>
      <w:r>
        <w:rPr>
          <w:spacing w:val="-6"/>
          <w:sz w:val="21"/>
        </w:rPr>
        <w:t xml:space="preserve"> </w:t>
      </w:r>
      <w:r>
        <w:rPr>
          <w:sz w:val="21"/>
        </w:rPr>
        <w:t>direttive</w:t>
      </w:r>
      <w:r>
        <w:rPr>
          <w:spacing w:val="-9"/>
          <w:sz w:val="21"/>
        </w:rPr>
        <w:t xml:space="preserve"> </w:t>
      </w:r>
      <w:r>
        <w:rPr>
          <w:sz w:val="21"/>
        </w:rPr>
        <w:t>del</w:t>
      </w:r>
      <w:r>
        <w:rPr>
          <w:spacing w:val="-8"/>
          <w:sz w:val="21"/>
        </w:rPr>
        <w:t xml:space="preserve"> </w:t>
      </w:r>
      <w:r>
        <w:rPr>
          <w:sz w:val="21"/>
        </w:rPr>
        <w:t>Consiglio</w:t>
      </w:r>
      <w:r>
        <w:rPr>
          <w:spacing w:val="-8"/>
          <w:sz w:val="21"/>
        </w:rPr>
        <w:t xml:space="preserve"> </w:t>
      </w:r>
      <w:r>
        <w:rPr>
          <w:sz w:val="21"/>
        </w:rPr>
        <w:t>89/608/CEE,</w:t>
      </w:r>
      <w:r>
        <w:rPr>
          <w:spacing w:val="-11"/>
          <w:sz w:val="21"/>
        </w:rPr>
        <w:t xml:space="preserve"> </w:t>
      </w:r>
      <w:r>
        <w:rPr>
          <w:sz w:val="21"/>
        </w:rPr>
        <w:t>89/662/CEE,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90/425/CEE,  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91/496/CEE,  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96/23/CE,  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96/93/CE  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e  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97/78/CE  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e  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la  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decisione  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del   </w:t>
      </w:r>
      <w:r>
        <w:rPr>
          <w:spacing w:val="1"/>
          <w:sz w:val="21"/>
        </w:rPr>
        <w:t xml:space="preserve"> </w:t>
      </w:r>
      <w:r>
        <w:rPr>
          <w:sz w:val="21"/>
        </w:rPr>
        <w:t>Consiglio</w:t>
      </w:r>
      <w:r>
        <w:rPr>
          <w:spacing w:val="-50"/>
          <w:sz w:val="21"/>
        </w:rPr>
        <w:t xml:space="preserve"> </w:t>
      </w:r>
      <w:r>
        <w:rPr>
          <w:sz w:val="21"/>
        </w:rPr>
        <w:t>92/438/CEE (regolamento sui controlli ufficiali) (GU L 95 del 7.4.2017, pag. 1); decreto legislativo 2 febbraio</w:t>
      </w:r>
      <w:r>
        <w:rPr>
          <w:spacing w:val="1"/>
          <w:sz w:val="21"/>
        </w:rPr>
        <w:t xml:space="preserve"> </w:t>
      </w:r>
      <w:r>
        <w:rPr>
          <w:sz w:val="21"/>
        </w:rPr>
        <w:t>2021, n. 23, recante adeguamento della normativa nazionale alle disposizioni del regolamento (UE) 2017/625 in</w:t>
      </w:r>
      <w:r>
        <w:rPr>
          <w:spacing w:val="1"/>
          <w:sz w:val="21"/>
        </w:rPr>
        <w:t xml:space="preserve"> </w:t>
      </w:r>
      <w:r>
        <w:rPr>
          <w:sz w:val="21"/>
        </w:rPr>
        <w:t>materia di controlli ufficiali sugli animali e le merci provenienti dagli altri Stati membri dell'Unione e delle</w:t>
      </w:r>
      <w:r>
        <w:rPr>
          <w:spacing w:val="1"/>
          <w:sz w:val="21"/>
        </w:rPr>
        <w:t xml:space="preserve"> </w:t>
      </w:r>
      <w:r>
        <w:rPr>
          <w:sz w:val="21"/>
        </w:rPr>
        <w:t>connesse competenze degli uffici veterinari per gli adempimenti comunitari del Ministero della salute ai sensi</w:t>
      </w:r>
      <w:r>
        <w:rPr>
          <w:spacing w:val="1"/>
          <w:sz w:val="21"/>
        </w:rPr>
        <w:t xml:space="preserve"> </w:t>
      </w:r>
      <w:r>
        <w:rPr>
          <w:sz w:val="21"/>
        </w:rPr>
        <w:t>dell'articolo 12, comma 3, lettere f) e i) della legge 4 ottobre 2019, n. 117; decreto legislativo 2 febbraio 2021 n.</w:t>
      </w:r>
      <w:r>
        <w:rPr>
          <w:spacing w:val="1"/>
          <w:sz w:val="21"/>
        </w:rPr>
        <w:t xml:space="preserve"> </w:t>
      </w:r>
      <w:r>
        <w:rPr>
          <w:sz w:val="21"/>
        </w:rPr>
        <w:t>24,</w:t>
      </w:r>
      <w:r>
        <w:rPr>
          <w:spacing w:val="-8"/>
          <w:sz w:val="21"/>
        </w:rPr>
        <w:t xml:space="preserve"> </w:t>
      </w:r>
      <w:r>
        <w:rPr>
          <w:sz w:val="21"/>
        </w:rPr>
        <w:t>recante</w:t>
      </w:r>
      <w:r>
        <w:rPr>
          <w:spacing w:val="-7"/>
          <w:sz w:val="21"/>
        </w:rPr>
        <w:t xml:space="preserve"> </w:t>
      </w:r>
      <w:r>
        <w:rPr>
          <w:sz w:val="21"/>
        </w:rPr>
        <w:t>adeguamento</w:t>
      </w:r>
      <w:r>
        <w:rPr>
          <w:spacing w:val="-7"/>
          <w:sz w:val="21"/>
        </w:rPr>
        <w:t xml:space="preserve"> </w:t>
      </w:r>
      <w:r>
        <w:rPr>
          <w:sz w:val="21"/>
        </w:rPr>
        <w:t>della</w:t>
      </w:r>
      <w:r>
        <w:rPr>
          <w:spacing w:val="-7"/>
          <w:sz w:val="21"/>
        </w:rPr>
        <w:t xml:space="preserve"> </w:t>
      </w:r>
      <w:r>
        <w:rPr>
          <w:sz w:val="21"/>
        </w:rPr>
        <w:t>normativa</w:t>
      </w:r>
      <w:r>
        <w:rPr>
          <w:spacing w:val="-9"/>
          <w:sz w:val="21"/>
        </w:rPr>
        <w:t xml:space="preserve"> </w:t>
      </w:r>
      <w:r>
        <w:rPr>
          <w:sz w:val="21"/>
        </w:rPr>
        <w:t>nazionale</w:t>
      </w:r>
      <w:r>
        <w:rPr>
          <w:spacing w:val="-9"/>
          <w:sz w:val="21"/>
        </w:rPr>
        <w:t xml:space="preserve"> </w:t>
      </w:r>
      <w:r>
        <w:rPr>
          <w:sz w:val="21"/>
        </w:rPr>
        <w:t>alle</w:t>
      </w:r>
      <w:r>
        <w:rPr>
          <w:spacing w:val="-7"/>
          <w:sz w:val="21"/>
        </w:rPr>
        <w:t xml:space="preserve"> </w:t>
      </w:r>
      <w:r>
        <w:rPr>
          <w:sz w:val="21"/>
        </w:rPr>
        <w:t>disposizioni</w:t>
      </w:r>
      <w:r>
        <w:rPr>
          <w:spacing w:val="-9"/>
          <w:sz w:val="21"/>
        </w:rPr>
        <w:t xml:space="preserve"> </w:t>
      </w:r>
      <w:r>
        <w:rPr>
          <w:sz w:val="21"/>
        </w:rPr>
        <w:t>del</w:t>
      </w:r>
      <w:r>
        <w:rPr>
          <w:spacing w:val="-8"/>
          <w:sz w:val="21"/>
        </w:rPr>
        <w:t xml:space="preserve"> </w:t>
      </w:r>
      <w:r>
        <w:rPr>
          <w:sz w:val="21"/>
        </w:rPr>
        <w:t>regolamento</w:t>
      </w:r>
      <w:r>
        <w:rPr>
          <w:spacing w:val="-7"/>
          <w:sz w:val="21"/>
        </w:rPr>
        <w:t xml:space="preserve"> </w:t>
      </w:r>
      <w:r>
        <w:rPr>
          <w:sz w:val="21"/>
        </w:rPr>
        <w:t>(UE)</w:t>
      </w:r>
      <w:r>
        <w:rPr>
          <w:spacing w:val="-9"/>
          <w:sz w:val="21"/>
        </w:rPr>
        <w:t xml:space="preserve"> </w:t>
      </w:r>
      <w:r>
        <w:rPr>
          <w:sz w:val="21"/>
        </w:rPr>
        <w:t>n.</w:t>
      </w:r>
      <w:r>
        <w:rPr>
          <w:spacing w:val="-7"/>
          <w:sz w:val="21"/>
        </w:rPr>
        <w:t xml:space="preserve"> </w:t>
      </w:r>
      <w:r>
        <w:rPr>
          <w:sz w:val="21"/>
        </w:rPr>
        <w:t>2017/625</w:t>
      </w:r>
      <w:r>
        <w:rPr>
          <w:spacing w:val="-9"/>
          <w:sz w:val="21"/>
        </w:rPr>
        <w:t xml:space="preserve"> </w:t>
      </w:r>
      <w:r>
        <w:rPr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z w:val="21"/>
        </w:rPr>
        <w:t>materia</w:t>
      </w:r>
      <w:r>
        <w:rPr>
          <w:spacing w:val="-50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controlli</w:t>
      </w:r>
      <w:r>
        <w:rPr>
          <w:spacing w:val="-3"/>
          <w:sz w:val="21"/>
        </w:rPr>
        <w:t xml:space="preserve"> </w:t>
      </w:r>
      <w:r>
        <w:rPr>
          <w:sz w:val="21"/>
        </w:rPr>
        <w:t>sanitari</w:t>
      </w:r>
      <w:r>
        <w:rPr>
          <w:spacing w:val="-2"/>
          <w:sz w:val="21"/>
        </w:rPr>
        <w:t xml:space="preserve"> </w:t>
      </w:r>
      <w:r>
        <w:rPr>
          <w:sz w:val="21"/>
        </w:rPr>
        <w:t>ufficiali</w:t>
      </w:r>
      <w:r>
        <w:rPr>
          <w:spacing w:val="-1"/>
          <w:sz w:val="21"/>
        </w:rPr>
        <w:t xml:space="preserve"> </w:t>
      </w:r>
      <w:r>
        <w:rPr>
          <w:sz w:val="21"/>
        </w:rPr>
        <w:t>sugli</w:t>
      </w:r>
      <w:r>
        <w:rPr>
          <w:spacing w:val="-3"/>
          <w:sz w:val="21"/>
        </w:rPr>
        <w:t xml:space="preserve"> </w:t>
      </w:r>
      <w:r>
        <w:rPr>
          <w:sz w:val="21"/>
        </w:rPr>
        <w:t>animali</w:t>
      </w:r>
      <w:r>
        <w:rPr>
          <w:spacing w:val="-2"/>
          <w:sz w:val="21"/>
        </w:rPr>
        <w:t xml:space="preserve"> </w:t>
      </w:r>
      <w:r>
        <w:rPr>
          <w:sz w:val="21"/>
        </w:rPr>
        <w:t>e sulle</w:t>
      </w:r>
      <w:r>
        <w:rPr>
          <w:spacing w:val="-1"/>
          <w:sz w:val="21"/>
        </w:rPr>
        <w:t xml:space="preserve"> </w:t>
      </w:r>
      <w:r>
        <w:rPr>
          <w:sz w:val="21"/>
        </w:rPr>
        <w:t>merci</w:t>
      </w:r>
      <w:r>
        <w:rPr>
          <w:spacing w:val="-2"/>
          <w:sz w:val="21"/>
        </w:rPr>
        <w:t xml:space="preserve"> </w:t>
      </w:r>
      <w:r>
        <w:rPr>
          <w:sz w:val="21"/>
        </w:rPr>
        <w:t>che</w:t>
      </w:r>
      <w:r>
        <w:rPr>
          <w:spacing w:val="-1"/>
          <w:sz w:val="21"/>
        </w:rPr>
        <w:t xml:space="preserve"> </w:t>
      </w:r>
      <w:r>
        <w:rPr>
          <w:sz w:val="21"/>
        </w:rPr>
        <w:t>entrano</w:t>
      </w:r>
      <w:r>
        <w:rPr>
          <w:spacing w:val="-5"/>
          <w:sz w:val="21"/>
        </w:rPr>
        <w:t xml:space="preserve"> </w:t>
      </w:r>
      <w:r>
        <w:rPr>
          <w:sz w:val="21"/>
        </w:rPr>
        <w:t>nell'Unione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istituzione</w:t>
      </w:r>
      <w:r>
        <w:rPr>
          <w:spacing w:val="-1"/>
          <w:sz w:val="21"/>
        </w:rPr>
        <w:t xml:space="preserve"> </w:t>
      </w:r>
      <w:r>
        <w:rPr>
          <w:sz w:val="21"/>
        </w:rPr>
        <w:t>dei</w:t>
      </w:r>
      <w:r>
        <w:rPr>
          <w:spacing w:val="-4"/>
          <w:sz w:val="21"/>
        </w:rPr>
        <w:t xml:space="preserve"> </w:t>
      </w:r>
      <w:r>
        <w:rPr>
          <w:sz w:val="21"/>
        </w:rPr>
        <w:t>posti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controllo</w:t>
      </w:r>
      <w:r>
        <w:rPr>
          <w:spacing w:val="-50"/>
          <w:sz w:val="21"/>
        </w:rPr>
        <w:t xml:space="preserve"> </w:t>
      </w:r>
      <w:r>
        <w:rPr>
          <w:sz w:val="21"/>
        </w:rPr>
        <w:t>frontalieri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3"/>
          <w:sz w:val="21"/>
        </w:rPr>
        <w:t xml:space="preserve"> </w:t>
      </w:r>
      <w:r>
        <w:rPr>
          <w:sz w:val="21"/>
        </w:rPr>
        <w:t>Ministero</w:t>
      </w:r>
      <w:r>
        <w:rPr>
          <w:spacing w:val="-1"/>
          <w:sz w:val="21"/>
        </w:rPr>
        <w:t xml:space="preserve"> </w:t>
      </w:r>
      <w:r>
        <w:rPr>
          <w:sz w:val="21"/>
        </w:rPr>
        <w:t>della</w:t>
      </w:r>
      <w:r>
        <w:rPr>
          <w:spacing w:val="-1"/>
          <w:sz w:val="21"/>
        </w:rPr>
        <w:t xml:space="preserve"> </w:t>
      </w:r>
      <w:r>
        <w:rPr>
          <w:sz w:val="21"/>
        </w:rPr>
        <w:t>salute,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attuazione</w:t>
      </w:r>
      <w:r>
        <w:rPr>
          <w:spacing w:val="-4"/>
          <w:sz w:val="21"/>
        </w:rPr>
        <w:t xml:space="preserve"> </w:t>
      </w:r>
      <w:r>
        <w:rPr>
          <w:sz w:val="21"/>
        </w:rPr>
        <w:t>della</w:t>
      </w:r>
      <w:r>
        <w:rPr>
          <w:spacing w:val="-4"/>
          <w:sz w:val="21"/>
        </w:rPr>
        <w:t xml:space="preserve"> </w:t>
      </w:r>
      <w:r>
        <w:rPr>
          <w:sz w:val="21"/>
        </w:rPr>
        <w:t>delega</w:t>
      </w:r>
      <w:r>
        <w:rPr>
          <w:spacing w:val="-1"/>
          <w:sz w:val="21"/>
        </w:rPr>
        <w:t xml:space="preserve"> </w:t>
      </w:r>
      <w:r>
        <w:rPr>
          <w:sz w:val="21"/>
        </w:rPr>
        <w:t>contenuta</w:t>
      </w:r>
      <w:r>
        <w:rPr>
          <w:spacing w:val="-3"/>
          <w:sz w:val="21"/>
        </w:rPr>
        <w:t xml:space="preserve"> </w:t>
      </w:r>
      <w:r>
        <w:rPr>
          <w:sz w:val="21"/>
        </w:rPr>
        <w:t>nell'articolo</w:t>
      </w:r>
      <w:r>
        <w:rPr>
          <w:spacing w:val="-1"/>
          <w:sz w:val="21"/>
        </w:rPr>
        <w:t xml:space="preserve"> </w:t>
      </w:r>
      <w:r>
        <w:rPr>
          <w:sz w:val="21"/>
        </w:rPr>
        <w:t>12,</w:t>
      </w:r>
      <w:r>
        <w:rPr>
          <w:spacing w:val="-1"/>
          <w:sz w:val="21"/>
        </w:rPr>
        <w:t xml:space="preserve"> </w:t>
      </w:r>
      <w:r>
        <w:rPr>
          <w:sz w:val="21"/>
        </w:rPr>
        <w:t>comma 3,</w:t>
      </w:r>
      <w:r>
        <w:rPr>
          <w:spacing w:val="-1"/>
          <w:sz w:val="21"/>
        </w:rPr>
        <w:t xml:space="preserve"> </w:t>
      </w:r>
      <w:r>
        <w:rPr>
          <w:sz w:val="21"/>
        </w:rPr>
        <w:t>lettere</w:t>
      </w:r>
      <w:r>
        <w:rPr>
          <w:spacing w:val="-3"/>
          <w:sz w:val="21"/>
        </w:rPr>
        <w:t xml:space="preserve"> </w:t>
      </w:r>
      <w:r>
        <w:rPr>
          <w:sz w:val="21"/>
        </w:rPr>
        <w:t>h)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i)</w:t>
      </w:r>
      <w:r>
        <w:rPr>
          <w:spacing w:val="-50"/>
          <w:sz w:val="21"/>
        </w:rPr>
        <w:t xml:space="preserve"> </w:t>
      </w:r>
      <w:r>
        <w:rPr>
          <w:sz w:val="21"/>
        </w:rPr>
        <w:t>della legge 4 ottobre 2019, n. 117; decreto legislativo del 2 febbraio 2021, n. 27, recante disposizioni per</w:t>
      </w:r>
      <w:r>
        <w:rPr>
          <w:spacing w:val="1"/>
          <w:sz w:val="21"/>
        </w:rPr>
        <w:t xml:space="preserve"> </w:t>
      </w:r>
      <w:r>
        <w:rPr>
          <w:sz w:val="21"/>
        </w:rPr>
        <w:t>l'adeguamento della normativa nazionale alle disposizioni del regolamento (UE) 2017/625 ai sensi dell'articolo</w:t>
      </w:r>
      <w:r>
        <w:rPr>
          <w:spacing w:val="1"/>
          <w:sz w:val="21"/>
        </w:rPr>
        <w:t xml:space="preserve"> </w:t>
      </w:r>
      <w:r>
        <w:rPr>
          <w:sz w:val="21"/>
        </w:rPr>
        <w:t>12,</w:t>
      </w:r>
      <w:r>
        <w:rPr>
          <w:spacing w:val="-1"/>
          <w:sz w:val="21"/>
        </w:rPr>
        <w:t xml:space="preserve"> </w:t>
      </w:r>
      <w:r>
        <w:rPr>
          <w:sz w:val="21"/>
        </w:rPr>
        <w:t>lettere a),</w:t>
      </w:r>
      <w:r>
        <w:rPr>
          <w:spacing w:val="-2"/>
          <w:sz w:val="21"/>
        </w:rPr>
        <w:t xml:space="preserve"> </w:t>
      </w:r>
      <w:r>
        <w:rPr>
          <w:sz w:val="21"/>
        </w:rPr>
        <w:t>b),</w:t>
      </w:r>
      <w:r>
        <w:rPr>
          <w:spacing w:val="-2"/>
          <w:sz w:val="21"/>
        </w:rPr>
        <w:t xml:space="preserve"> </w:t>
      </w:r>
      <w:r>
        <w:rPr>
          <w:sz w:val="21"/>
        </w:rPr>
        <w:t>c),</w:t>
      </w:r>
      <w:r>
        <w:rPr>
          <w:spacing w:val="-4"/>
          <w:sz w:val="21"/>
        </w:rPr>
        <w:t xml:space="preserve"> </w:t>
      </w:r>
      <w:r>
        <w:rPr>
          <w:sz w:val="21"/>
        </w:rPr>
        <w:t>d) ed</w:t>
      </w:r>
      <w:r>
        <w:rPr>
          <w:spacing w:val="-2"/>
          <w:sz w:val="21"/>
        </w:rPr>
        <w:t xml:space="preserve"> </w:t>
      </w:r>
      <w:r>
        <w:rPr>
          <w:sz w:val="21"/>
        </w:rPr>
        <w:t>e)</w:t>
      </w:r>
      <w:r>
        <w:rPr>
          <w:spacing w:val="-4"/>
          <w:sz w:val="21"/>
        </w:rPr>
        <w:t xml:space="preserve"> </w:t>
      </w:r>
      <w:r>
        <w:rPr>
          <w:sz w:val="21"/>
        </w:rPr>
        <w:t>della legge 4</w:t>
      </w:r>
      <w:r>
        <w:rPr>
          <w:spacing w:val="-2"/>
          <w:sz w:val="21"/>
        </w:rPr>
        <w:t xml:space="preserve"> </w:t>
      </w:r>
      <w:r>
        <w:rPr>
          <w:sz w:val="21"/>
        </w:rPr>
        <w:t>ottobre 2019,</w:t>
      </w:r>
      <w:r>
        <w:rPr>
          <w:spacing w:val="-2"/>
          <w:sz w:val="21"/>
        </w:rPr>
        <w:t xml:space="preserve"> </w:t>
      </w:r>
      <w:r>
        <w:rPr>
          <w:sz w:val="21"/>
        </w:rPr>
        <w:t>n.</w:t>
      </w:r>
      <w:r>
        <w:rPr>
          <w:spacing w:val="-4"/>
          <w:sz w:val="21"/>
        </w:rPr>
        <w:t xml:space="preserve"> </w:t>
      </w:r>
      <w:r>
        <w:rPr>
          <w:sz w:val="21"/>
        </w:rPr>
        <w:t>117; decreto</w:t>
      </w:r>
      <w:r>
        <w:rPr>
          <w:spacing w:val="-2"/>
          <w:sz w:val="21"/>
        </w:rPr>
        <w:t xml:space="preserve"> </w:t>
      </w:r>
      <w:r>
        <w:rPr>
          <w:sz w:val="21"/>
        </w:rPr>
        <w:t>legislativo 2 febbraio 2021, n. 32, recante</w:t>
      </w:r>
      <w:r>
        <w:rPr>
          <w:spacing w:val="-51"/>
          <w:sz w:val="21"/>
        </w:rPr>
        <w:t xml:space="preserve"> </w:t>
      </w:r>
      <w:r>
        <w:rPr>
          <w:sz w:val="21"/>
        </w:rPr>
        <w:t>disposizioni per l'adeguamento della normativa nazionale alle disposizioni del regolamento (UE) 2017/625 ai</w:t>
      </w:r>
      <w:r>
        <w:rPr>
          <w:spacing w:val="1"/>
          <w:sz w:val="21"/>
        </w:rPr>
        <w:t xml:space="preserve"> </w:t>
      </w:r>
      <w:r>
        <w:rPr>
          <w:sz w:val="21"/>
        </w:rPr>
        <w:t>sensi</w:t>
      </w:r>
      <w:r>
        <w:rPr>
          <w:spacing w:val="-1"/>
          <w:sz w:val="21"/>
        </w:rPr>
        <w:t xml:space="preserve"> </w:t>
      </w:r>
      <w:r>
        <w:rPr>
          <w:sz w:val="21"/>
        </w:rPr>
        <w:t>dell'articolo 12, comma</w:t>
      </w:r>
      <w:r>
        <w:rPr>
          <w:spacing w:val="3"/>
          <w:sz w:val="21"/>
        </w:rPr>
        <w:t xml:space="preserve"> </w:t>
      </w:r>
      <w:r>
        <w:rPr>
          <w:sz w:val="21"/>
        </w:rPr>
        <w:t>3, lettera</w:t>
      </w:r>
      <w:r>
        <w:rPr>
          <w:spacing w:val="-2"/>
          <w:sz w:val="21"/>
        </w:rPr>
        <w:t xml:space="preserve"> </w:t>
      </w:r>
      <w:r>
        <w:rPr>
          <w:sz w:val="21"/>
        </w:rPr>
        <w:t>g) della</w:t>
      </w:r>
      <w:r>
        <w:rPr>
          <w:spacing w:val="1"/>
          <w:sz w:val="21"/>
        </w:rPr>
        <w:t xml:space="preserve"> </w:t>
      </w:r>
      <w:r>
        <w:rPr>
          <w:sz w:val="21"/>
        </w:rPr>
        <w:t>legge 4</w:t>
      </w:r>
      <w:r>
        <w:rPr>
          <w:spacing w:val="-2"/>
          <w:sz w:val="21"/>
        </w:rPr>
        <w:t xml:space="preserve"> </w:t>
      </w:r>
      <w:r>
        <w:rPr>
          <w:sz w:val="21"/>
        </w:rPr>
        <w:t>ottobre 2019, n.</w:t>
      </w:r>
      <w:r>
        <w:rPr>
          <w:spacing w:val="-4"/>
          <w:sz w:val="21"/>
        </w:rPr>
        <w:t xml:space="preserve"> </w:t>
      </w:r>
      <w:r>
        <w:rPr>
          <w:sz w:val="21"/>
        </w:rPr>
        <w:t>117;</w:t>
      </w: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19"/>
        </w:tabs>
        <w:spacing w:before="1"/>
        <w:ind w:left="518" w:hanging="212"/>
        <w:jc w:val="both"/>
        <w:rPr>
          <w:sz w:val="21"/>
        </w:rPr>
      </w:pPr>
      <w:r>
        <w:rPr>
          <w:sz w:val="21"/>
        </w:rPr>
        <w:t>norme</w:t>
      </w:r>
      <w:r>
        <w:rPr>
          <w:spacing w:val="-1"/>
          <w:sz w:val="21"/>
        </w:rPr>
        <w:t xml:space="preserve"> </w:t>
      </w:r>
      <w:r>
        <w:rPr>
          <w:sz w:val="21"/>
        </w:rPr>
        <w:t>su protezione e</w:t>
      </w:r>
      <w:r>
        <w:rPr>
          <w:spacing w:val="-3"/>
          <w:sz w:val="21"/>
        </w:rPr>
        <w:t xml:space="preserve"> </w:t>
      </w:r>
      <w:r>
        <w:rPr>
          <w:sz w:val="21"/>
        </w:rPr>
        <w:t>benessere degli</w:t>
      </w:r>
      <w:r>
        <w:rPr>
          <w:spacing w:val="-2"/>
          <w:sz w:val="21"/>
        </w:rPr>
        <w:t xml:space="preserve"> </w:t>
      </w:r>
      <w:r>
        <w:rPr>
          <w:sz w:val="21"/>
        </w:rPr>
        <w:t>animali, di</w:t>
      </w:r>
      <w:r>
        <w:rPr>
          <w:spacing w:val="-1"/>
          <w:sz w:val="21"/>
        </w:rPr>
        <w:t xml:space="preserve"> </w:t>
      </w:r>
      <w:r>
        <w:rPr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sz w:val="21"/>
        </w:rPr>
        <w:t>a:</w:t>
      </w:r>
    </w:p>
    <w:p w:rsidR="00CF06EA" w:rsidRDefault="00CF06EA">
      <w:pPr>
        <w:pStyle w:val="Corpotesto"/>
        <w:spacing w:before="9"/>
        <w:rPr>
          <w:sz w:val="20"/>
        </w:rPr>
      </w:pP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22"/>
        </w:tabs>
        <w:ind w:left="907" w:right="330" w:firstLine="0"/>
        <w:jc w:val="both"/>
        <w:rPr>
          <w:sz w:val="21"/>
        </w:rPr>
      </w:pPr>
      <w:r>
        <w:rPr>
          <w:sz w:val="21"/>
        </w:rPr>
        <w:t>decreto legislativo 26 marzo 2001, n. 146, recante attuazione della direttiva 98/58/CE relativa alla</w:t>
      </w:r>
      <w:r>
        <w:rPr>
          <w:spacing w:val="1"/>
          <w:sz w:val="21"/>
        </w:rPr>
        <w:t xml:space="preserve"> </w:t>
      </w:r>
      <w:r>
        <w:rPr>
          <w:sz w:val="21"/>
        </w:rPr>
        <w:t>protezione</w:t>
      </w:r>
      <w:r>
        <w:rPr>
          <w:spacing w:val="-1"/>
          <w:sz w:val="21"/>
        </w:rPr>
        <w:t xml:space="preserve"> </w:t>
      </w:r>
      <w:r>
        <w:rPr>
          <w:sz w:val="21"/>
        </w:rPr>
        <w:t>degli</w:t>
      </w:r>
      <w:r>
        <w:rPr>
          <w:spacing w:val="-2"/>
          <w:sz w:val="21"/>
        </w:rPr>
        <w:t xml:space="preserve"> </w:t>
      </w:r>
      <w:r>
        <w:rPr>
          <w:sz w:val="21"/>
        </w:rPr>
        <w:t>animali</w:t>
      </w:r>
      <w:r>
        <w:rPr>
          <w:spacing w:val="-2"/>
          <w:sz w:val="21"/>
        </w:rPr>
        <w:t xml:space="preserve"> </w:t>
      </w:r>
      <w:r>
        <w:rPr>
          <w:sz w:val="21"/>
        </w:rPr>
        <w:t>negli allevamenti;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38"/>
        </w:tabs>
        <w:ind w:left="907" w:right="324" w:firstLine="0"/>
        <w:jc w:val="both"/>
        <w:rPr>
          <w:sz w:val="21"/>
        </w:rPr>
      </w:pPr>
      <w:r>
        <w:rPr>
          <w:sz w:val="21"/>
        </w:rPr>
        <w:t>regolamento</w:t>
      </w:r>
      <w:r>
        <w:rPr>
          <w:spacing w:val="-7"/>
          <w:sz w:val="21"/>
        </w:rPr>
        <w:t xml:space="preserve"> </w:t>
      </w:r>
      <w:r>
        <w:rPr>
          <w:sz w:val="21"/>
        </w:rPr>
        <w:t>(CE)</w:t>
      </w:r>
      <w:r>
        <w:rPr>
          <w:spacing w:val="-9"/>
          <w:sz w:val="21"/>
        </w:rPr>
        <w:t xml:space="preserve"> </w:t>
      </w:r>
      <w:r>
        <w:rPr>
          <w:sz w:val="21"/>
        </w:rPr>
        <w:t>n.</w:t>
      </w:r>
      <w:r>
        <w:rPr>
          <w:spacing w:val="-6"/>
          <w:sz w:val="21"/>
        </w:rPr>
        <w:t xml:space="preserve"> </w:t>
      </w:r>
      <w:r>
        <w:rPr>
          <w:sz w:val="21"/>
        </w:rPr>
        <w:t>1/2005</w:t>
      </w:r>
      <w:r>
        <w:rPr>
          <w:spacing w:val="-9"/>
          <w:sz w:val="21"/>
        </w:rPr>
        <w:t xml:space="preserve"> </w:t>
      </w:r>
      <w:r>
        <w:rPr>
          <w:sz w:val="21"/>
        </w:rPr>
        <w:t>del</w:t>
      </w:r>
      <w:r>
        <w:rPr>
          <w:spacing w:val="-7"/>
          <w:sz w:val="21"/>
        </w:rPr>
        <w:t xml:space="preserve"> </w:t>
      </w:r>
      <w:r>
        <w:rPr>
          <w:sz w:val="21"/>
        </w:rPr>
        <w:t>Consiglio,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8"/>
          <w:sz w:val="21"/>
        </w:rPr>
        <w:t xml:space="preserve"> </w:t>
      </w:r>
      <w:r>
        <w:rPr>
          <w:sz w:val="21"/>
        </w:rPr>
        <w:t>22</w:t>
      </w:r>
      <w:r>
        <w:rPr>
          <w:spacing w:val="-8"/>
          <w:sz w:val="21"/>
        </w:rPr>
        <w:t xml:space="preserve"> </w:t>
      </w:r>
      <w:r>
        <w:rPr>
          <w:sz w:val="21"/>
        </w:rPr>
        <w:t>dicembre</w:t>
      </w:r>
      <w:r>
        <w:rPr>
          <w:spacing w:val="-9"/>
          <w:sz w:val="21"/>
        </w:rPr>
        <w:t xml:space="preserve"> </w:t>
      </w:r>
      <w:r>
        <w:rPr>
          <w:sz w:val="21"/>
        </w:rPr>
        <w:t>2004,</w:t>
      </w:r>
      <w:r>
        <w:rPr>
          <w:spacing w:val="-6"/>
          <w:sz w:val="21"/>
        </w:rPr>
        <w:t xml:space="preserve"> </w:t>
      </w:r>
      <w:r>
        <w:rPr>
          <w:sz w:val="21"/>
        </w:rPr>
        <w:t>sulla</w:t>
      </w:r>
      <w:r>
        <w:rPr>
          <w:spacing w:val="-7"/>
          <w:sz w:val="21"/>
        </w:rPr>
        <w:t xml:space="preserve"> </w:t>
      </w:r>
      <w:r>
        <w:rPr>
          <w:sz w:val="21"/>
        </w:rPr>
        <w:t>protezione</w:t>
      </w:r>
      <w:r>
        <w:rPr>
          <w:spacing w:val="-7"/>
          <w:sz w:val="21"/>
        </w:rPr>
        <w:t xml:space="preserve"> </w:t>
      </w:r>
      <w:r>
        <w:rPr>
          <w:sz w:val="21"/>
        </w:rPr>
        <w:t>degli</w:t>
      </w:r>
      <w:r>
        <w:rPr>
          <w:spacing w:val="-7"/>
          <w:sz w:val="21"/>
        </w:rPr>
        <w:t xml:space="preserve"> </w:t>
      </w:r>
      <w:r>
        <w:rPr>
          <w:sz w:val="21"/>
        </w:rPr>
        <w:t>animali</w:t>
      </w:r>
      <w:r>
        <w:rPr>
          <w:spacing w:val="-7"/>
          <w:sz w:val="21"/>
        </w:rPr>
        <w:t xml:space="preserve"> </w:t>
      </w:r>
      <w:r>
        <w:rPr>
          <w:sz w:val="21"/>
        </w:rPr>
        <w:t>durante</w:t>
      </w:r>
      <w:r>
        <w:rPr>
          <w:spacing w:val="-50"/>
          <w:sz w:val="21"/>
        </w:rPr>
        <w:t xml:space="preserve"> </w:t>
      </w:r>
      <w:r>
        <w:rPr>
          <w:sz w:val="21"/>
        </w:rPr>
        <w:t>il trasporto e le operazioni correlate che modifica le direttive 64/432/CEE e 93/119/CE e il regolamento</w:t>
      </w:r>
      <w:r>
        <w:rPr>
          <w:spacing w:val="1"/>
          <w:sz w:val="21"/>
        </w:rPr>
        <w:t xml:space="preserve"> </w:t>
      </w:r>
      <w:r>
        <w:rPr>
          <w:sz w:val="21"/>
        </w:rPr>
        <w:t>(CE) n. 1255/97 (GU L 3 del 5.1.2005, pag. 1); decreto legislativo 25 luglio 2007, n. 151, recante</w:t>
      </w:r>
      <w:r>
        <w:rPr>
          <w:spacing w:val="1"/>
          <w:sz w:val="21"/>
        </w:rPr>
        <w:t xml:space="preserve"> </w:t>
      </w:r>
      <w:r>
        <w:rPr>
          <w:sz w:val="21"/>
        </w:rPr>
        <w:t>disposizioni sanzionatorie</w:t>
      </w:r>
      <w:r>
        <w:rPr>
          <w:spacing w:val="1"/>
          <w:sz w:val="21"/>
        </w:rPr>
        <w:t xml:space="preserve"> </w:t>
      </w:r>
      <w:r>
        <w:rPr>
          <w:sz w:val="21"/>
        </w:rPr>
        <w:t>per la</w:t>
      </w:r>
      <w:r>
        <w:rPr>
          <w:spacing w:val="1"/>
          <w:sz w:val="21"/>
        </w:rPr>
        <w:t xml:space="preserve"> </w:t>
      </w:r>
      <w:r>
        <w:rPr>
          <w:sz w:val="21"/>
        </w:rPr>
        <w:t>violazione</w:t>
      </w:r>
      <w:r>
        <w:rPr>
          <w:spacing w:val="1"/>
          <w:sz w:val="21"/>
        </w:rPr>
        <w:t xml:space="preserve"> </w:t>
      </w:r>
      <w:r>
        <w:rPr>
          <w:sz w:val="21"/>
        </w:rPr>
        <w:t>delle</w:t>
      </w:r>
      <w:r>
        <w:rPr>
          <w:spacing w:val="1"/>
          <w:sz w:val="21"/>
        </w:rPr>
        <w:t xml:space="preserve"> </w:t>
      </w:r>
      <w:r>
        <w:rPr>
          <w:sz w:val="21"/>
        </w:rPr>
        <w:t>disposizioni del regolamento (CE) n.</w:t>
      </w:r>
      <w:r>
        <w:rPr>
          <w:spacing w:val="1"/>
          <w:sz w:val="21"/>
        </w:rPr>
        <w:t xml:space="preserve"> </w:t>
      </w:r>
      <w:r>
        <w:rPr>
          <w:sz w:val="21"/>
        </w:rPr>
        <w:t>1/2005</w:t>
      </w:r>
      <w:r>
        <w:rPr>
          <w:spacing w:val="1"/>
          <w:sz w:val="21"/>
        </w:rPr>
        <w:t xml:space="preserve"> </w:t>
      </w:r>
      <w:r>
        <w:rPr>
          <w:sz w:val="21"/>
        </w:rPr>
        <w:t>sulla</w:t>
      </w:r>
      <w:r>
        <w:rPr>
          <w:spacing w:val="1"/>
          <w:sz w:val="21"/>
        </w:rPr>
        <w:t xml:space="preserve"> </w:t>
      </w:r>
      <w:r>
        <w:rPr>
          <w:sz w:val="21"/>
        </w:rPr>
        <w:t>protezione</w:t>
      </w:r>
      <w:r>
        <w:rPr>
          <w:spacing w:val="-1"/>
          <w:sz w:val="21"/>
        </w:rPr>
        <w:t xml:space="preserve"> </w:t>
      </w:r>
      <w:r>
        <w:rPr>
          <w:sz w:val="21"/>
        </w:rPr>
        <w:t>degli</w:t>
      </w:r>
      <w:r>
        <w:rPr>
          <w:spacing w:val="-2"/>
          <w:sz w:val="21"/>
        </w:rPr>
        <w:t xml:space="preserve"> </w:t>
      </w:r>
      <w:r>
        <w:rPr>
          <w:sz w:val="21"/>
        </w:rPr>
        <w:t>animali</w:t>
      </w:r>
      <w:r>
        <w:rPr>
          <w:spacing w:val="-2"/>
          <w:sz w:val="21"/>
        </w:rPr>
        <w:t xml:space="preserve"> </w:t>
      </w:r>
      <w:r>
        <w:rPr>
          <w:sz w:val="21"/>
        </w:rPr>
        <w:t>durante il</w:t>
      </w:r>
      <w:r>
        <w:rPr>
          <w:spacing w:val="-2"/>
          <w:sz w:val="21"/>
        </w:rPr>
        <w:t xml:space="preserve"> </w:t>
      </w:r>
      <w:r>
        <w:rPr>
          <w:sz w:val="21"/>
        </w:rPr>
        <w:t>trasporto e le</w:t>
      </w:r>
      <w:r>
        <w:rPr>
          <w:spacing w:val="1"/>
          <w:sz w:val="21"/>
        </w:rPr>
        <w:t xml:space="preserve"> </w:t>
      </w:r>
      <w:r>
        <w:rPr>
          <w:sz w:val="21"/>
        </w:rPr>
        <w:t>operazioni</w:t>
      </w:r>
      <w:r>
        <w:rPr>
          <w:spacing w:val="-2"/>
          <w:sz w:val="21"/>
        </w:rPr>
        <w:t xml:space="preserve"> </w:t>
      </w:r>
      <w:r>
        <w:rPr>
          <w:sz w:val="21"/>
        </w:rPr>
        <w:t>correlate;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223"/>
        </w:tabs>
        <w:spacing w:before="1"/>
        <w:ind w:left="907" w:right="326" w:firstLine="0"/>
        <w:jc w:val="both"/>
        <w:rPr>
          <w:sz w:val="21"/>
        </w:rPr>
      </w:pPr>
      <w:r>
        <w:rPr>
          <w:sz w:val="21"/>
        </w:rPr>
        <w:t>regolamento (CE) n. 1099/2009 del Consiglio, del 24 settembre 2009, relativo alla protezione degli</w:t>
      </w:r>
      <w:r>
        <w:rPr>
          <w:spacing w:val="1"/>
          <w:sz w:val="21"/>
        </w:rPr>
        <w:t xml:space="preserve"> </w:t>
      </w:r>
      <w:r>
        <w:rPr>
          <w:sz w:val="21"/>
        </w:rPr>
        <w:t>animali</w:t>
      </w:r>
      <w:r>
        <w:rPr>
          <w:spacing w:val="8"/>
          <w:sz w:val="21"/>
        </w:rPr>
        <w:t xml:space="preserve"> </w:t>
      </w:r>
      <w:r>
        <w:rPr>
          <w:sz w:val="21"/>
        </w:rPr>
        <w:t>durante</w:t>
      </w:r>
      <w:r>
        <w:rPr>
          <w:spacing w:val="8"/>
          <w:sz w:val="21"/>
        </w:rPr>
        <w:t xml:space="preserve"> </w:t>
      </w:r>
      <w:r>
        <w:rPr>
          <w:sz w:val="21"/>
        </w:rPr>
        <w:t>l'abbattimento</w:t>
      </w:r>
      <w:r>
        <w:rPr>
          <w:spacing w:val="10"/>
          <w:sz w:val="21"/>
        </w:rPr>
        <w:t xml:space="preserve"> </w:t>
      </w:r>
      <w:r>
        <w:rPr>
          <w:sz w:val="21"/>
        </w:rPr>
        <w:t>(GU</w:t>
      </w:r>
      <w:r>
        <w:rPr>
          <w:spacing w:val="10"/>
          <w:sz w:val="21"/>
        </w:rPr>
        <w:t xml:space="preserve"> </w:t>
      </w:r>
      <w:r>
        <w:rPr>
          <w:sz w:val="21"/>
        </w:rPr>
        <w:t>L</w:t>
      </w:r>
      <w:r>
        <w:rPr>
          <w:spacing w:val="6"/>
          <w:sz w:val="21"/>
        </w:rPr>
        <w:t xml:space="preserve"> </w:t>
      </w:r>
      <w:r>
        <w:rPr>
          <w:sz w:val="21"/>
        </w:rPr>
        <w:t>303</w:t>
      </w:r>
      <w:r>
        <w:rPr>
          <w:spacing w:val="7"/>
          <w:sz w:val="21"/>
        </w:rPr>
        <w:t xml:space="preserve"> </w:t>
      </w:r>
      <w:r>
        <w:rPr>
          <w:sz w:val="21"/>
        </w:rPr>
        <w:t>del</w:t>
      </w:r>
      <w:r>
        <w:rPr>
          <w:spacing w:val="7"/>
          <w:sz w:val="21"/>
        </w:rPr>
        <w:t xml:space="preserve"> </w:t>
      </w:r>
      <w:r>
        <w:rPr>
          <w:sz w:val="21"/>
        </w:rPr>
        <w:t>18.11.2009,</w:t>
      </w:r>
      <w:r>
        <w:rPr>
          <w:spacing w:val="10"/>
          <w:sz w:val="21"/>
        </w:rPr>
        <w:t xml:space="preserve"> </w:t>
      </w:r>
      <w:r>
        <w:rPr>
          <w:sz w:val="21"/>
        </w:rPr>
        <w:t>pag.</w:t>
      </w:r>
      <w:r>
        <w:rPr>
          <w:spacing w:val="6"/>
          <w:sz w:val="21"/>
        </w:rPr>
        <w:t xml:space="preserve"> </w:t>
      </w:r>
      <w:r>
        <w:rPr>
          <w:sz w:val="21"/>
        </w:rPr>
        <w:t>1);</w:t>
      </w:r>
      <w:r>
        <w:rPr>
          <w:spacing w:val="7"/>
          <w:sz w:val="21"/>
        </w:rPr>
        <w:t xml:space="preserve"> </w:t>
      </w:r>
      <w:r>
        <w:rPr>
          <w:sz w:val="21"/>
        </w:rPr>
        <w:t>decreto</w:t>
      </w:r>
      <w:r>
        <w:rPr>
          <w:spacing w:val="7"/>
          <w:sz w:val="21"/>
        </w:rPr>
        <w:t xml:space="preserve"> </w:t>
      </w:r>
      <w:r>
        <w:rPr>
          <w:sz w:val="21"/>
        </w:rPr>
        <w:t>legislativo</w:t>
      </w:r>
      <w:r>
        <w:rPr>
          <w:spacing w:val="10"/>
          <w:sz w:val="21"/>
        </w:rPr>
        <w:t xml:space="preserve"> </w:t>
      </w:r>
      <w:r>
        <w:rPr>
          <w:sz w:val="21"/>
        </w:rPr>
        <w:t>6</w:t>
      </w:r>
      <w:r>
        <w:rPr>
          <w:spacing w:val="8"/>
          <w:sz w:val="21"/>
        </w:rPr>
        <w:t xml:space="preserve"> </w:t>
      </w:r>
      <w:r>
        <w:rPr>
          <w:sz w:val="21"/>
        </w:rPr>
        <w:t>novembre</w:t>
      </w:r>
      <w:r>
        <w:rPr>
          <w:spacing w:val="8"/>
          <w:sz w:val="21"/>
        </w:rPr>
        <w:t xml:space="preserve"> </w:t>
      </w:r>
      <w:r>
        <w:rPr>
          <w:sz w:val="21"/>
        </w:rPr>
        <w:t>2013,</w:t>
      </w:r>
    </w:p>
    <w:p w:rsidR="00CF06EA" w:rsidRDefault="00657C63">
      <w:pPr>
        <w:pStyle w:val="Corpotesto"/>
        <w:ind w:left="907" w:right="326"/>
        <w:jc w:val="both"/>
      </w:pPr>
      <w:r>
        <w:t>n. 131, recante disciplina sanzionatoria per la violazione delle disposizioni di cui al Regolamento (CE) n.</w:t>
      </w:r>
      <w:r>
        <w:rPr>
          <w:spacing w:val="1"/>
        </w:rPr>
        <w:t xml:space="preserve"> </w:t>
      </w:r>
      <w:r>
        <w:t>1099/2009</w:t>
      </w:r>
      <w:r>
        <w:rPr>
          <w:spacing w:val="-1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cautele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adottare</w:t>
      </w:r>
      <w:r>
        <w:rPr>
          <w:spacing w:val="-2"/>
        </w:rPr>
        <w:t xml:space="preserve"> </w:t>
      </w:r>
      <w:r>
        <w:t>durante la</w:t>
      </w:r>
      <w:r>
        <w:rPr>
          <w:spacing w:val="-1"/>
        </w:rPr>
        <w:t xml:space="preserve"> </w:t>
      </w:r>
      <w:r>
        <w:t>macellazione o</w:t>
      </w:r>
      <w:r>
        <w:rPr>
          <w:spacing w:val="-1"/>
        </w:rPr>
        <w:t xml:space="preserve"> </w:t>
      </w:r>
      <w:r>
        <w:t>l'abbattimento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animali;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210"/>
        </w:tabs>
        <w:ind w:left="907" w:right="329" w:firstLine="0"/>
        <w:jc w:val="both"/>
        <w:rPr>
          <w:sz w:val="21"/>
        </w:rPr>
      </w:pPr>
      <w:r>
        <w:rPr>
          <w:sz w:val="21"/>
        </w:rPr>
        <w:t>decreto legislativo 21 marzo 2005, n. 73, recante attuazione della direttiva 1999/22/CE relativa alla</w:t>
      </w:r>
      <w:r>
        <w:rPr>
          <w:spacing w:val="1"/>
          <w:sz w:val="21"/>
        </w:rPr>
        <w:t xml:space="preserve"> </w:t>
      </w:r>
      <w:r>
        <w:rPr>
          <w:sz w:val="21"/>
        </w:rPr>
        <w:t>custodia</w:t>
      </w:r>
      <w:r>
        <w:rPr>
          <w:spacing w:val="1"/>
          <w:sz w:val="21"/>
        </w:rPr>
        <w:t xml:space="preserve"> </w:t>
      </w:r>
      <w:r>
        <w:rPr>
          <w:sz w:val="21"/>
        </w:rPr>
        <w:t>degli</w:t>
      </w:r>
      <w:r>
        <w:rPr>
          <w:spacing w:val="-2"/>
          <w:sz w:val="21"/>
        </w:rPr>
        <w:t xml:space="preserve"> </w:t>
      </w:r>
      <w:r>
        <w:rPr>
          <w:sz w:val="21"/>
        </w:rPr>
        <w:t>animali</w:t>
      </w:r>
      <w:r>
        <w:rPr>
          <w:spacing w:val="-2"/>
          <w:sz w:val="21"/>
        </w:rPr>
        <w:t xml:space="preserve"> </w:t>
      </w:r>
      <w:r>
        <w:rPr>
          <w:sz w:val="21"/>
        </w:rPr>
        <w:t>selvatici</w:t>
      </w:r>
      <w:r>
        <w:rPr>
          <w:spacing w:val="-2"/>
          <w:sz w:val="21"/>
        </w:rPr>
        <w:t xml:space="preserve"> </w:t>
      </w:r>
      <w:r>
        <w:rPr>
          <w:sz w:val="21"/>
        </w:rPr>
        <w:t>nei</w:t>
      </w:r>
      <w:r>
        <w:rPr>
          <w:spacing w:val="-2"/>
          <w:sz w:val="21"/>
        </w:rPr>
        <w:t xml:space="preserve"> </w:t>
      </w:r>
      <w:r>
        <w:rPr>
          <w:sz w:val="21"/>
        </w:rPr>
        <w:t>giardini</w:t>
      </w:r>
      <w:r>
        <w:rPr>
          <w:spacing w:val="-2"/>
          <w:sz w:val="21"/>
        </w:rPr>
        <w:t xml:space="preserve"> </w:t>
      </w:r>
      <w:r>
        <w:rPr>
          <w:sz w:val="21"/>
        </w:rPr>
        <w:t>zoologici;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39"/>
        </w:tabs>
        <w:ind w:left="907" w:right="325" w:firstLine="0"/>
        <w:jc w:val="both"/>
        <w:rPr>
          <w:sz w:val="21"/>
        </w:rPr>
      </w:pPr>
      <w:r>
        <w:rPr>
          <w:sz w:val="21"/>
        </w:rPr>
        <w:t>decreto legislativo 4 marzo 2014, n. 26, recante attuazione della direttiva 2010/63/UE sulla protezione</w:t>
      </w:r>
      <w:r>
        <w:rPr>
          <w:spacing w:val="1"/>
          <w:sz w:val="21"/>
        </w:rPr>
        <w:t xml:space="preserve"> </w:t>
      </w:r>
      <w:r>
        <w:rPr>
          <w:sz w:val="21"/>
        </w:rPr>
        <w:t>degli</w:t>
      </w:r>
      <w:r>
        <w:rPr>
          <w:spacing w:val="-3"/>
          <w:sz w:val="21"/>
        </w:rPr>
        <w:t xml:space="preserve"> </w:t>
      </w:r>
      <w:r>
        <w:rPr>
          <w:sz w:val="21"/>
        </w:rPr>
        <w:t>animali</w:t>
      </w:r>
      <w:r>
        <w:rPr>
          <w:spacing w:val="-2"/>
          <w:sz w:val="21"/>
        </w:rPr>
        <w:t xml:space="preserve"> </w:t>
      </w:r>
      <w:r>
        <w:rPr>
          <w:sz w:val="21"/>
        </w:rPr>
        <w:t>utilizzati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fini scientifici.</w:t>
      </w:r>
    </w:p>
    <w:p w:rsidR="00CF06EA" w:rsidRDefault="00657C63">
      <w:pPr>
        <w:pStyle w:val="Paragrafoelenco"/>
        <w:numPr>
          <w:ilvl w:val="0"/>
          <w:numId w:val="13"/>
        </w:numPr>
        <w:tabs>
          <w:tab w:val="left" w:pos="491"/>
        </w:tabs>
        <w:spacing w:before="140"/>
        <w:ind w:hanging="259"/>
        <w:jc w:val="both"/>
        <w:rPr>
          <w:sz w:val="21"/>
        </w:rPr>
      </w:pPr>
      <w:r>
        <w:rPr>
          <w:sz w:val="21"/>
        </w:rPr>
        <w:t>Articolo</w:t>
      </w:r>
      <w:r>
        <w:rPr>
          <w:spacing w:val="-1"/>
          <w:sz w:val="21"/>
        </w:rPr>
        <w:t xml:space="preserve"> </w:t>
      </w:r>
      <w:r>
        <w:rPr>
          <w:sz w:val="21"/>
        </w:rPr>
        <w:t>2, comma 1, lettera</w:t>
      </w:r>
      <w:r>
        <w:rPr>
          <w:spacing w:val="-2"/>
          <w:sz w:val="21"/>
        </w:rPr>
        <w:t xml:space="preserve"> </w:t>
      </w:r>
      <w:r>
        <w:rPr>
          <w:sz w:val="21"/>
        </w:rPr>
        <w:t>a),</w:t>
      </w:r>
      <w:r>
        <w:rPr>
          <w:spacing w:val="-2"/>
          <w:sz w:val="21"/>
        </w:rPr>
        <w:t xml:space="preserve"> </w:t>
      </w:r>
      <w:r>
        <w:rPr>
          <w:sz w:val="21"/>
        </w:rPr>
        <w:t>numero 3) -</w:t>
      </w:r>
      <w:r>
        <w:rPr>
          <w:spacing w:val="-3"/>
          <w:sz w:val="21"/>
        </w:rPr>
        <w:t xml:space="preserve"> </w:t>
      </w:r>
      <w:r>
        <w:rPr>
          <w:sz w:val="21"/>
        </w:rPr>
        <w:t>salute</w:t>
      </w:r>
      <w:r>
        <w:rPr>
          <w:spacing w:val="1"/>
          <w:sz w:val="21"/>
        </w:rPr>
        <w:t xml:space="preserve"> </w:t>
      </w:r>
      <w:r>
        <w:rPr>
          <w:sz w:val="21"/>
        </w:rPr>
        <w:t>pubblica:</w:t>
      </w: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29"/>
        </w:tabs>
        <w:spacing w:before="140"/>
        <w:ind w:right="329" w:firstLine="0"/>
        <w:jc w:val="both"/>
        <w:rPr>
          <w:sz w:val="21"/>
        </w:rPr>
      </w:pPr>
      <w:r>
        <w:rPr>
          <w:sz w:val="21"/>
        </w:rPr>
        <w:t>misure che stabiliscono parametri elevati di qualità e sicurezza per gli organi e le sostanze di origine umana,</w:t>
      </w:r>
      <w:r>
        <w:rPr>
          <w:spacing w:val="1"/>
          <w:sz w:val="21"/>
        </w:rPr>
        <w:t xml:space="preserve"> </w:t>
      </w:r>
      <w:r>
        <w:rPr>
          <w:sz w:val="21"/>
        </w:rPr>
        <w:t>disciplinate dai</w:t>
      </w:r>
      <w:r>
        <w:rPr>
          <w:spacing w:val="-2"/>
          <w:sz w:val="21"/>
        </w:rPr>
        <w:t xml:space="preserve"> </w:t>
      </w:r>
      <w:r>
        <w:rPr>
          <w:sz w:val="21"/>
        </w:rPr>
        <w:t>seguenti</w:t>
      </w:r>
      <w:r>
        <w:rPr>
          <w:spacing w:val="-2"/>
          <w:sz w:val="21"/>
        </w:rPr>
        <w:t xml:space="preserve"> </w:t>
      </w:r>
      <w:r>
        <w:rPr>
          <w:sz w:val="21"/>
        </w:rPr>
        <w:t>atti:</w:t>
      </w:r>
    </w:p>
    <w:p w:rsidR="00CF06EA" w:rsidRDefault="00CF06EA">
      <w:pPr>
        <w:pStyle w:val="Corpotesto"/>
        <w:spacing w:before="9"/>
        <w:rPr>
          <w:sz w:val="20"/>
        </w:rPr>
      </w:pP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096"/>
        </w:tabs>
        <w:ind w:left="1095" w:hanging="189"/>
        <w:jc w:val="both"/>
        <w:rPr>
          <w:sz w:val="21"/>
        </w:rPr>
      </w:pPr>
      <w:r>
        <w:rPr>
          <w:sz w:val="21"/>
        </w:rPr>
        <w:t>decreto</w:t>
      </w:r>
      <w:r>
        <w:rPr>
          <w:spacing w:val="7"/>
          <w:sz w:val="21"/>
        </w:rPr>
        <w:t xml:space="preserve"> </w:t>
      </w:r>
      <w:r>
        <w:rPr>
          <w:sz w:val="21"/>
        </w:rPr>
        <w:t>legislativo</w:t>
      </w:r>
      <w:r>
        <w:rPr>
          <w:spacing w:val="9"/>
          <w:sz w:val="21"/>
        </w:rPr>
        <w:t xml:space="preserve"> </w:t>
      </w:r>
      <w:r>
        <w:rPr>
          <w:sz w:val="21"/>
        </w:rPr>
        <w:t>20</w:t>
      </w:r>
      <w:r>
        <w:rPr>
          <w:spacing w:val="7"/>
          <w:sz w:val="21"/>
        </w:rPr>
        <w:t xml:space="preserve"> </w:t>
      </w:r>
      <w:r>
        <w:rPr>
          <w:sz w:val="21"/>
        </w:rPr>
        <w:t>dicembre</w:t>
      </w:r>
      <w:r>
        <w:rPr>
          <w:spacing w:val="8"/>
          <w:sz w:val="21"/>
        </w:rPr>
        <w:t xml:space="preserve"> </w:t>
      </w:r>
      <w:r>
        <w:rPr>
          <w:sz w:val="21"/>
        </w:rPr>
        <w:t>2007,</w:t>
      </w:r>
      <w:r>
        <w:rPr>
          <w:spacing w:val="9"/>
          <w:sz w:val="21"/>
        </w:rPr>
        <w:t xml:space="preserve"> </w:t>
      </w:r>
      <w:r>
        <w:rPr>
          <w:sz w:val="21"/>
        </w:rPr>
        <w:t>n.</w:t>
      </w:r>
      <w:r>
        <w:rPr>
          <w:spacing w:val="5"/>
          <w:sz w:val="21"/>
        </w:rPr>
        <w:t xml:space="preserve"> </w:t>
      </w:r>
      <w:r>
        <w:rPr>
          <w:sz w:val="21"/>
        </w:rPr>
        <w:t>261,</w:t>
      </w:r>
      <w:r>
        <w:rPr>
          <w:spacing w:val="9"/>
          <w:sz w:val="21"/>
        </w:rPr>
        <w:t xml:space="preserve"> </w:t>
      </w:r>
      <w:r>
        <w:rPr>
          <w:sz w:val="21"/>
        </w:rPr>
        <w:t>recante</w:t>
      </w:r>
      <w:r>
        <w:rPr>
          <w:spacing w:val="8"/>
          <w:sz w:val="21"/>
        </w:rPr>
        <w:t xml:space="preserve"> </w:t>
      </w:r>
      <w:r>
        <w:rPr>
          <w:sz w:val="21"/>
        </w:rPr>
        <w:t>revisione</w:t>
      </w:r>
      <w:r>
        <w:rPr>
          <w:spacing w:val="9"/>
          <w:sz w:val="21"/>
        </w:rPr>
        <w:t xml:space="preserve"> </w:t>
      </w:r>
      <w:r>
        <w:rPr>
          <w:sz w:val="21"/>
        </w:rPr>
        <w:t>del</w:t>
      </w:r>
      <w:r>
        <w:rPr>
          <w:spacing w:val="6"/>
          <w:sz w:val="21"/>
        </w:rPr>
        <w:t xml:space="preserve"> </w:t>
      </w:r>
      <w:r>
        <w:rPr>
          <w:sz w:val="21"/>
        </w:rPr>
        <w:t>decreto</w:t>
      </w:r>
      <w:r>
        <w:rPr>
          <w:spacing w:val="8"/>
          <w:sz w:val="21"/>
        </w:rPr>
        <w:t xml:space="preserve"> </w:t>
      </w:r>
      <w:r>
        <w:rPr>
          <w:sz w:val="21"/>
        </w:rPr>
        <w:t>legislativo</w:t>
      </w:r>
      <w:r>
        <w:rPr>
          <w:spacing w:val="9"/>
          <w:sz w:val="21"/>
        </w:rPr>
        <w:t xml:space="preserve"> </w:t>
      </w:r>
      <w:r>
        <w:rPr>
          <w:sz w:val="21"/>
        </w:rPr>
        <w:t>19</w:t>
      </w:r>
      <w:r>
        <w:rPr>
          <w:spacing w:val="7"/>
          <w:sz w:val="21"/>
        </w:rPr>
        <w:t xml:space="preserve"> </w:t>
      </w:r>
      <w:r>
        <w:rPr>
          <w:sz w:val="21"/>
        </w:rPr>
        <w:t>agosto</w:t>
      </w:r>
      <w:r>
        <w:rPr>
          <w:spacing w:val="5"/>
          <w:sz w:val="21"/>
        </w:rPr>
        <w:t xml:space="preserve"> </w:t>
      </w:r>
      <w:r>
        <w:rPr>
          <w:sz w:val="21"/>
        </w:rPr>
        <w:t>2005,</w:t>
      </w:r>
    </w:p>
    <w:p w:rsidR="00CF06EA" w:rsidRDefault="00657C63">
      <w:pPr>
        <w:pStyle w:val="Corpotesto"/>
        <w:spacing w:before="1"/>
        <w:ind w:left="907" w:right="323"/>
        <w:jc w:val="both"/>
      </w:pPr>
      <w:r>
        <w:t>n. 191, recante attuazione della direttiva 2002/98/CE che stabilisce norme di qualità e di sicurezza per la</w:t>
      </w:r>
      <w:r>
        <w:rPr>
          <w:spacing w:val="1"/>
        </w:rPr>
        <w:t xml:space="preserve"> </w:t>
      </w:r>
      <w:r>
        <w:t>raccolta, il controllo, la lavorazione, la conservazione e la distribuzione del sangue umano e dei suoi</w:t>
      </w:r>
      <w:r>
        <w:rPr>
          <w:spacing w:val="1"/>
        </w:rPr>
        <w:t xml:space="preserve"> </w:t>
      </w:r>
      <w:r>
        <w:t>componenti; decreto legislativo 9 novembre 2007, n. 207, recante attuazione della direttiva 2005/61/CE</w:t>
      </w:r>
      <w:r>
        <w:rPr>
          <w:spacing w:val="1"/>
        </w:rPr>
        <w:t xml:space="preserve"> </w:t>
      </w:r>
      <w:r>
        <w:rPr>
          <w:spacing w:val="-1"/>
        </w:rPr>
        <w:t>che</w:t>
      </w:r>
      <w:r>
        <w:rPr>
          <w:spacing w:val="-13"/>
        </w:rPr>
        <w:t xml:space="preserve"> </w:t>
      </w:r>
      <w:r>
        <w:t>applica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direttiva</w:t>
      </w:r>
      <w:r>
        <w:rPr>
          <w:spacing w:val="-13"/>
        </w:rPr>
        <w:t xml:space="preserve"> </w:t>
      </w:r>
      <w:r>
        <w:t>2002/98/CE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quanto</w:t>
      </w:r>
      <w:r>
        <w:rPr>
          <w:spacing w:val="-11"/>
        </w:rPr>
        <w:t xml:space="preserve"> </w:t>
      </w:r>
      <w:r>
        <w:t>riguarda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prescrizione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tema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rintracciabilità</w:t>
      </w:r>
      <w:r>
        <w:rPr>
          <w:spacing w:val="-1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sangue</w:t>
      </w:r>
      <w:r>
        <w:rPr>
          <w:spacing w:val="-50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emocomponenti</w:t>
      </w:r>
      <w:r>
        <w:rPr>
          <w:spacing w:val="-4"/>
        </w:rPr>
        <w:t xml:space="preserve"> </w:t>
      </w:r>
      <w:r>
        <w:t>destinati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trasfusioni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notifica di</w:t>
      </w:r>
      <w:r>
        <w:rPr>
          <w:spacing w:val="-4"/>
        </w:rPr>
        <w:t xml:space="preserve"> </w:t>
      </w:r>
      <w:r>
        <w:t>effetti</w:t>
      </w:r>
      <w:r>
        <w:rPr>
          <w:spacing w:val="-4"/>
        </w:rPr>
        <w:t xml:space="preserve"> </w:t>
      </w:r>
      <w:r>
        <w:t>indesiderati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incidenti</w:t>
      </w:r>
      <w:r>
        <w:rPr>
          <w:spacing w:val="-4"/>
        </w:rPr>
        <w:t xml:space="preserve"> </w:t>
      </w:r>
      <w:r>
        <w:t>gravi;</w:t>
      </w:r>
      <w:r>
        <w:rPr>
          <w:spacing w:val="-2"/>
        </w:rPr>
        <w:t xml:space="preserve"> </w:t>
      </w:r>
      <w:r>
        <w:t>decreto</w:t>
      </w:r>
      <w:r>
        <w:rPr>
          <w:spacing w:val="-50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novembre</w:t>
      </w:r>
      <w:r>
        <w:rPr>
          <w:spacing w:val="-3"/>
        </w:rPr>
        <w:t xml:space="preserve"> </w:t>
      </w:r>
      <w:r>
        <w:t>2007,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208,</w:t>
      </w:r>
      <w:r>
        <w:rPr>
          <w:spacing w:val="-1"/>
        </w:rPr>
        <w:t xml:space="preserve"> </w:t>
      </w:r>
      <w:r>
        <w:t>recante attuazione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direttiva</w:t>
      </w:r>
      <w:r>
        <w:rPr>
          <w:spacing w:val="-2"/>
        </w:rPr>
        <w:t xml:space="preserve"> </w:t>
      </w:r>
      <w:r>
        <w:t>2005/62/CE</w:t>
      </w:r>
      <w:r>
        <w:rPr>
          <w:spacing w:val="1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applica</w:t>
      </w:r>
      <w:r>
        <w:rPr>
          <w:spacing w:val="-1"/>
        </w:rPr>
        <w:t xml:space="preserve"> </w:t>
      </w:r>
      <w:r>
        <w:t>la direttiva</w:t>
      </w:r>
    </w:p>
    <w:p w:rsidR="00CF06EA" w:rsidRDefault="00CF06EA">
      <w:pPr>
        <w:jc w:val="both"/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3"/>
        <w:rPr>
          <w:sz w:val="20"/>
        </w:rPr>
      </w:pPr>
    </w:p>
    <w:p w:rsidR="00CF06EA" w:rsidRDefault="00657C63">
      <w:pPr>
        <w:pStyle w:val="Corpotesto"/>
        <w:spacing w:before="93"/>
        <w:ind w:left="907" w:right="328"/>
        <w:jc w:val="both"/>
      </w:pPr>
      <w:r>
        <w:t>2002/98/CE per quanto riguarda le norme e le specifiche comunitarie relative ad un sistema di qualità per</w:t>
      </w:r>
      <w:r>
        <w:rPr>
          <w:spacing w:val="-5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 trasfusionali;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91"/>
        </w:tabs>
        <w:ind w:left="907" w:right="325" w:firstLine="0"/>
        <w:jc w:val="both"/>
        <w:rPr>
          <w:sz w:val="21"/>
        </w:rPr>
      </w:pPr>
      <w:r>
        <w:rPr>
          <w:sz w:val="21"/>
        </w:rPr>
        <w:t>decreto legislativo 6 novembre 2007, n. 191, recante attuazione della direttiva 2004/23/CE sulla</w:t>
      </w:r>
      <w:r>
        <w:rPr>
          <w:spacing w:val="1"/>
          <w:sz w:val="21"/>
        </w:rPr>
        <w:t xml:space="preserve"> </w:t>
      </w:r>
      <w:r>
        <w:rPr>
          <w:sz w:val="21"/>
        </w:rPr>
        <w:t>definizione delle norme di qualità e di sicurezza per la donazione, l'approvvigionamento, il controllo, la</w:t>
      </w:r>
      <w:r>
        <w:rPr>
          <w:spacing w:val="1"/>
          <w:sz w:val="21"/>
        </w:rPr>
        <w:t xml:space="preserve"> </w:t>
      </w:r>
      <w:r>
        <w:rPr>
          <w:sz w:val="21"/>
        </w:rPr>
        <w:t>lavorazione,</w:t>
      </w:r>
      <w:r>
        <w:rPr>
          <w:spacing w:val="-1"/>
          <w:sz w:val="21"/>
        </w:rPr>
        <w:t xml:space="preserve"> </w:t>
      </w:r>
      <w:r>
        <w:rPr>
          <w:sz w:val="21"/>
        </w:rPr>
        <w:t>la conservazione, lo stoccaggio</w:t>
      </w:r>
      <w:r>
        <w:rPr>
          <w:spacing w:val="-3"/>
          <w:sz w:val="21"/>
        </w:rPr>
        <w:t xml:space="preserve"> </w:t>
      </w:r>
      <w:r>
        <w:rPr>
          <w:sz w:val="21"/>
        </w:rPr>
        <w:t>e la distribuzione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tessuti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cellule</w:t>
      </w:r>
      <w:r>
        <w:rPr>
          <w:spacing w:val="1"/>
          <w:sz w:val="21"/>
        </w:rPr>
        <w:t xml:space="preserve"> </w:t>
      </w:r>
      <w:r>
        <w:rPr>
          <w:sz w:val="21"/>
        </w:rPr>
        <w:t>umani;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206"/>
        </w:tabs>
        <w:ind w:left="907" w:right="322" w:firstLine="0"/>
        <w:jc w:val="both"/>
        <w:rPr>
          <w:sz w:val="21"/>
        </w:rPr>
      </w:pPr>
      <w:r>
        <w:rPr>
          <w:sz w:val="21"/>
        </w:rPr>
        <w:t>decreto del Ministro della salute 19 novembre 2015, pubblicato nella Gazzetta Ufficiale n. 280, del 1°</w:t>
      </w:r>
      <w:r>
        <w:rPr>
          <w:spacing w:val="-50"/>
          <w:sz w:val="21"/>
        </w:rPr>
        <w:t xml:space="preserve"> </w:t>
      </w:r>
      <w:r>
        <w:rPr>
          <w:sz w:val="21"/>
        </w:rPr>
        <w:t>dicembre</w:t>
      </w:r>
      <w:r>
        <w:rPr>
          <w:spacing w:val="-4"/>
          <w:sz w:val="21"/>
        </w:rPr>
        <w:t xml:space="preserve"> </w:t>
      </w:r>
      <w:r>
        <w:rPr>
          <w:sz w:val="21"/>
        </w:rPr>
        <w:t>2015,</w:t>
      </w:r>
      <w:r>
        <w:rPr>
          <w:spacing w:val="-1"/>
          <w:sz w:val="21"/>
        </w:rPr>
        <w:t xml:space="preserve"> </w:t>
      </w:r>
      <w:r>
        <w:rPr>
          <w:sz w:val="21"/>
        </w:rPr>
        <w:t>recante</w:t>
      </w:r>
      <w:r>
        <w:rPr>
          <w:spacing w:val="-2"/>
          <w:sz w:val="21"/>
        </w:rPr>
        <w:t xml:space="preserve"> </w:t>
      </w:r>
      <w:r>
        <w:rPr>
          <w:sz w:val="21"/>
        </w:rPr>
        <w:t>attuazione</w:t>
      </w:r>
      <w:r>
        <w:rPr>
          <w:spacing w:val="-2"/>
          <w:sz w:val="21"/>
        </w:rPr>
        <w:t xml:space="preserve"> </w:t>
      </w:r>
      <w:r>
        <w:rPr>
          <w:sz w:val="21"/>
        </w:rPr>
        <w:t>della</w:t>
      </w:r>
      <w:r>
        <w:rPr>
          <w:spacing w:val="-1"/>
          <w:sz w:val="21"/>
        </w:rPr>
        <w:t xml:space="preserve"> </w:t>
      </w:r>
      <w:r>
        <w:rPr>
          <w:sz w:val="21"/>
        </w:rPr>
        <w:t>direttiva 2010/53/UE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5"/>
          <w:sz w:val="21"/>
        </w:rPr>
        <w:t xml:space="preserve"> </w:t>
      </w:r>
      <w:r>
        <w:rPr>
          <w:sz w:val="21"/>
        </w:rPr>
        <w:t>Parlamento</w:t>
      </w:r>
      <w:r>
        <w:rPr>
          <w:spacing w:val="-2"/>
          <w:sz w:val="21"/>
        </w:rPr>
        <w:t xml:space="preserve"> </w:t>
      </w:r>
      <w:r>
        <w:rPr>
          <w:sz w:val="21"/>
        </w:rPr>
        <w:t>europeo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3"/>
          <w:sz w:val="21"/>
        </w:rPr>
        <w:t xml:space="preserve"> </w:t>
      </w:r>
      <w:r>
        <w:rPr>
          <w:sz w:val="21"/>
        </w:rPr>
        <w:t>Consiglio,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spacing w:val="-51"/>
          <w:sz w:val="21"/>
        </w:rPr>
        <w:t xml:space="preserve"> </w:t>
      </w:r>
      <w:r>
        <w:rPr>
          <w:sz w:val="21"/>
        </w:rPr>
        <w:t>7 luglio 2010, relativa alle norme di qualità e sicurezza degli organi umani destinati ai trapianti, ai sensi</w:t>
      </w:r>
      <w:r>
        <w:rPr>
          <w:spacing w:val="1"/>
          <w:sz w:val="21"/>
        </w:rPr>
        <w:t xml:space="preserve"> </w:t>
      </w:r>
      <w:r>
        <w:rPr>
          <w:sz w:val="21"/>
        </w:rPr>
        <w:t>dell'articolo</w:t>
      </w:r>
      <w:r>
        <w:rPr>
          <w:spacing w:val="-9"/>
          <w:sz w:val="21"/>
        </w:rPr>
        <w:t xml:space="preserve"> </w:t>
      </w:r>
      <w:r>
        <w:rPr>
          <w:sz w:val="21"/>
        </w:rPr>
        <w:t>1,</w:t>
      </w:r>
      <w:r>
        <w:rPr>
          <w:spacing w:val="-11"/>
          <w:sz w:val="21"/>
        </w:rPr>
        <w:t xml:space="preserve"> </w:t>
      </w:r>
      <w:r>
        <w:rPr>
          <w:sz w:val="21"/>
        </w:rPr>
        <w:t>comma</w:t>
      </w:r>
      <w:r>
        <w:rPr>
          <w:spacing w:val="-11"/>
          <w:sz w:val="21"/>
        </w:rPr>
        <w:t xml:space="preserve"> </w:t>
      </w:r>
      <w:r>
        <w:rPr>
          <w:sz w:val="21"/>
        </w:rPr>
        <w:t>340,</w:t>
      </w:r>
      <w:r>
        <w:rPr>
          <w:spacing w:val="-9"/>
          <w:sz w:val="21"/>
        </w:rPr>
        <w:t xml:space="preserve"> </w:t>
      </w:r>
      <w:r>
        <w:rPr>
          <w:sz w:val="21"/>
        </w:rPr>
        <w:t>legge</w:t>
      </w:r>
      <w:r>
        <w:rPr>
          <w:spacing w:val="-10"/>
          <w:sz w:val="21"/>
        </w:rPr>
        <w:t xml:space="preserve"> </w:t>
      </w:r>
      <w:r>
        <w:rPr>
          <w:sz w:val="21"/>
        </w:rPr>
        <w:t>24</w:t>
      </w:r>
      <w:r>
        <w:rPr>
          <w:spacing w:val="-13"/>
          <w:sz w:val="21"/>
        </w:rPr>
        <w:t xml:space="preserve"> </w:t>
      </w:r>
      <w:r>
        <w:rPr>
          <w:sz w:val="21"/>
        </w:rPr>
        <w:t>dicembre</w:t>
      </w:r>
      <w:r>
        <w:rPr>
          <w:spacing w:val="-11"/>
          <w:sz w:val="21"/>
        </w:rPr>
        <w:t xml:space="preserve"> </w:t>
      </w:r>
      <w:r>
        <w:rPr>
          <w:sz w:val="21"/>
        </w:rPr>
        <w:t>2012,</w:t>
      </w:r>
      <w:r>
        <w:rPr>
          <w:spacing w:val="-11"/>
          <w:sz w:val="21"/>
        </w:rPr>
        <w:t xml:space="preserve"> </w:t>
      </w:r>
      <w:r>
        <w:rPr>
          <w:sz w:val="21"/>
        </w:rPr>
        <w:t>n.</w:t>
      </w:r>
      <w:r>
        <w:rPr>
          <w:spacing w:val="-11"/>
          <w:sz w:val="21"/>
        </w:rPr>
        <w:t xml:space="preserve"> </w:t>
      </w:r>
      <w:r>
        <w:rPr>
          <w:sz w:val="21"/>
        </w:rPr>
        <w:t>228,</w:t>
      </w:r>
      <w:r>
        <w:rPr>
          <w:spacing w:val="-8"/>
          <w:sz w:val="21"/>
        </w:rPr>
        <w:t xml:space="preserve"> </w:t>
      </w:r>
      <w:r>
        <w:rPr>
          <w:sz w:val="21"/>
        </w:rPr>
        <w:t>nonché</w:t>
      </w:r>
      <w:r>
        <w:rPr>
          <w:spacing w:val="-11"/>
          <w:sz w:val="21"/>
        </w:rPr>
        <w:t xml:space="preserve"> </w:t>
      </w:r>
      <w:r>
        <w:rPr>
          <w:sz w:val="21"/>
        </w:rPr>
        <w:t>attuazione</w:t>
      </w:r>
      <w:r>
        <w:rPr>
          <w:spacing w:val="-13"/>
          <w:sz w:val="21"/>
        </w:rPr>
        <w:t xml:space="preserve"> </w:t>
      </w:r>
      <w:r>
        <w:rPr>
          <w:sz w:val="21"/>
        </w:rPr>
        <w:t>della</w:t>
      </w:r>
      <w:r>
        <w:rPr>
          <w:spacing w:val="-11"/>
          <w:sz w:val="21"/>
        </w:rPr>
        <w:t xml:space="preserve"> </w:t>
      </w:r>
      <w:r>
        <w:rPr>
          <w:sz w:val="21"/>
        </w:rPr>
        <w:t>direttiva</w:t>
      </w:r>
      <w:r>
        <w:rPr>
          <w:spacing w:val="-8"/>
          <w:sz w:val="21"/>
        </w:rPr>
        <w:t xml:space="preserve"> </w:t>
      </w:r>
      <w:r>
        <w:rPr>
          <w:sz w:val="21"/>
        </w:rPr>
        <w:t>di</w:t>
      </w:r>
      <w:r>
        <w:rPr>
          <w:spacing w:val="-10"/>
          <w:sz w:val="21"/>
        </w:rPr>
        <w:t xml:space="preserve"> </w:t>
      </w:r>
      <w:r>
        <w:rPr>
          <w:sz w:val="21"/>
        </w:rPr>
        <w:t>esecuzione</w:t>
      </w:r>
      <w:r>
        <w:rPr>
          <w:spacing w:val="-50"/>
          <w:sz w:val="21"/>
        </w:rPr>
        <w:t xml:space="preserve"> </w:t>
      </w:r>
      <w:r>
        <w:rPr>
          <w:sz w:val="21"/>
        </w:rPr>
        <w:t>2012/25/UE</w:t>
      </w:r>
      <w:r>
        <w:rPr>
          <w:spacing w:val="-6"/>
          <w:sz w:val="21"/>
        </w:rPr>
        <w:t xml:space="preserve"> </w:t>
      </w:r>
      <w:r>
        <w:rPr>
          <w:sz w:val="21"/>
        </w:rPr>
        <w:t>della</w:t>
      </w:r>
      <w:r>
        <w:rPr>
          <w:spacing w:val="-3"/>
          <w:sz w:val="21"/>
        </w:rPr>
        <w:t xml:space="preserve"> </w:t>
      </w:r>
      <w:r>
        <w:rPr>
          <w:sz w:val="21"/>
        </w:rPr>
        <w:t>Commissione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7"/>
          <w:sz w:val="21"/>
        </w:rPr>
        <w:t xml:space="preserve"> </w:t>
      </w:r>
      <w:r>
        <w:rPr>
          <w:sz w:val="21"/>
        </w:rPr>
        <w:t>9</w:t>
      </w:r>
      <w:r>
        <w:rPr>
          <w:spacing w:val="-4"/>
          <w:sz w:val="21"/>
        </w:rPr>
        <w:t xml:space="preserve"> </w:t>
      </w:r>
      <w:r>
        <w:rPr>
          <w:sz w:val="21"/>
        </w:rPr>
        <w:t>ottobre</w:t>
      </w:r>
      <w:r>
        <w:rPr>
          <w:spacing w:val="-5"/>
          <w:sz w:val="21"/>
        </w:rPr>
        <w:t xml:space="preserve"> </w:t>
      </w:r>
      <w:r>
        <w:rPr>
          <w:sz w:val="21"/>
        </w:rPr>
        <w:t>2012,</w:t>
      </w:r>
      <w:r>
        <w:rPr>
          <w:spacing w:val="-3"/>
          <w:sz w:val="21"/>
        </w:rPr>
        <w:t xml:space="preserve"> </w:t>
      </w:r>
      <w:r>
        <w:rPr>
          <w:sz w:val="21"/>
        </w:rPr>
        <w:t>che</w:t>
      </w:r>
      <w:r>
        <w:rPr>
          <w:spacing w:val="-6"/>
          <w:sz w:val="21"/>
        </w:rPr>
        <w:t xml:space="preserve"> </w:t>
      </w:r>
      <w:r>
        <w:rPr>
          <w:sz w:val="21"/>
        </w:rPr>
        <w:t>stabilisce</w:t>
      </w:r>
      <w:r>
        <w:rPr>
          <w:spacing w:val="-3"/>
          <w:sz w:val="21"/>
        </w:rPr>
        <w:t xml:space="preserve"> </w:t>
      </w:r>
      <w:r>
        <w:rPr>
          <w:sz w:val="21"/>
        </w:rPr>
        <w:t>le</w:t>
      </w:r>
      <w:r>
        <w:rPr>
          <w:spacing w:val="-3"/>
          <w:sz w:val="21"/>
        </w:rPr>
        <w:t xml:space="preserve"> </w:t>
      </w:r>
      <w:r>
        <w:rPr>
          <w:sz w:val="21"/>
        </w:rPr>
        <w:t>procedure</w:t>
      </w:r>
      <w:r>
        <w:rPr>
          <w:spacing w:val="-2"/>
          <w:sz w:val="21"/>
        </w:rPr>
        <w:t xml:space="preserve"> </w:t>
      </w:r>
      <w:r>
        <w:rPr>
          <w:sz w:val="21"/>
        </w:rPr>
        <w:t>informative</w:t>
      </w:r>
      <w:r>
        <w:rPr>
          <w:spacing w:val="-3"/>
          <w:sz w:val="21"/>
        </w:rPr>
        <w:t xml:space="preserve"> </w:t>
      </w:r>
      <w:r>
        <w:rPr>
          <w:sz w:val="21"/>
        </w:rPr>
        <w:t>per</w:t>
      </w:r>
      <w:r>
        <w:rPr>
          <w:spacing w:val="-5"/>
          <w:sz w:val="21"/>
        </w:rPr>
        <w:t xml:space="preserve"> </w:t>
      </w:r>
      <w:r>
        <w:rPr>
          <w:sz w:val="21"/>
        </w:rPr>
        <w:t>lo</w:t>
      </w:r>
      <w:r>
        <w:rPr>
          <w:spacing w:val="-3"/>
          <w:sz w:val="21"/>
        </w:rPr>
        <w:t xml:space="preserve"> </w:t>
      </w:r>
      <w:r>
        <w:rPr>
          <w:sz w:val="21"/>
        </w:rPr>
        <w:t>scambio</w:t>
      </w:r>
      <w:r>
        <w:rPr>
          <w:spacing w:val="-50"/>
          <w:sz w:val="21"/>
        </w:rPr>
        <w:t xml:space="preserve"> </w:t>
      </w:r>
      <w:r>
        <w:rPr>
          <w:sz w:val="21"/>
        </w:rPr>
        <w:t>tra</w:t>
      </w:r>
      <w:r>
        <w:rPr>
          <w:spacing w:val="-1"/>
          <w:sz w:val="21"/>
        </w:rPr>
        <w:t xml:space="preserve"> </w:t>
      </w:r>
      <w:r>
        <w:rPr>
          <w:sz w:val="21"/>
        </w:rPr>
        <w:t>Stati membri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organi</w:t>
      </w:r>
      <w:r>
        <w:rPr>
          <w:spacing w:val="-2"/>
          <w:sz w:val="21"/>
        </w:rPr>
        <w:t xml:space="preserve"> </w:t>
      </w:r>
      <w:r>
        <w:rPr>
          <w:sz w:val="21"/>
        </w:rPr>
        <w:t>umani</w:t>
      </w:r>
      <w:r>
        <w:rPr>
          <w:spacing w:val="-2"/>
          <w:sz w:val="21"/>
        </w:rPr>
        <w:t xml:space="preserve"> </w:t>
      </w:r>
      <w:r>
        <w:rPr>
          <w:sz w:val="21"/>
        </w:rPr>
        <w:t>destinati</w:t>
      </w:r>
      <w:r>
        <w:rPr>
          <w:spacing w:val="-2"/>
          <w:sz w:val="21"/>
        </w:rPr>
        <w:t xml:space="preserve"> </w:t>
      </w:r>
      <w:r>
        <w:rPr>
          <w:sz w:val="21"/>
        </w:rPr>
        <w:t>ai trapianti;</w:t>
      </w:r>
    </w:p>
    <w:p w:rsidR="00CF06EA" w:rsidRDefault="00CF06EA">
      <w:pPr>
        <w:pStyle w:val="Corpotesto"/>
        <w:spacing w:before="10"/>
        <w:rPr>
          <w:sz w:val="20"/>
        </w:rPr>
      </w:pP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06"/>
        </w:tabs>
        <w:ind w:right="329" w:firstLine="0"/>
        <w:rPr>
          <w:sz w:val="21"/>
        </w:rPr>
      </w:pPr>
      <w:r>
        <w:rPr>
          <w:spacing w:val="-1"/>
          <w:sz w:val="21"/>
        </w:rPr>
        <w:t>misure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che</w:t>
      </w:r>
      <w:r>
        <w:rPr>
          <w:spacing w:val="-12"/>
          <w:sz w:val="21"/>
        </w:rPr>
        <w:t xml:space="preserve"> </w:t>
      </w:r>
      <w:r>
        <w:rPr>
          <w:sz w:val="21"/>
        </w:rPr>
        <w:t>stabiliscono</w:t>
      </w:r>
      <w:r>
        <w:rPr>
          <w:spacing w:val="-13"/>
          <w:sz w:val="21"/>
        </w:rPr>
        <w:t xml:space="preserve"> </w:t>
      </w:r>
      <w:r>
        <w:rPr>
          <w:sz w:val="21"/>
        </w:rPr>
        <w:t>parametri</w:t>
      </w:r>
      <w:r>
        <w:rPr>
          <w:spacing w:val="-12"/>
          <w:sz w:val="21"/>
        </w:rPr>
        <w:t xml:space="preserve"> </w:t>
      </w:r>
      <w:r>
        <w:rPr>
          <w:sz w:val="21"/>
        </w:rPr>
        <w:t>elevati</w:t>
      </w:r>
      <w:r>
        <w:rPr>
          <w:spacing w:val="-12"/>
          <w:sz w:val="21"/>
        </w:rPr>
        <w:t xml:space="preserve"> </w:t>
      </w:r>
      <w:r>
        <w:rPr>
          <w:sz w:val="21"/>
        </w:rPr>
        <w:t>di</w:t>
      </w:r>
      <w:r>
        <w:rPr>
          <w:spacing w:val="-15"/>
          <w:sz w:val="21"/>
        </w:rPr>
        <w:t xml:space="preserve"> </w:t>
      </w:r>
      <w:r>
        <w:rPr>
          <w:sz w:val="21"/>
        </w:rPr>
        <w:t>qualità</w:t>
      </w:r>
      <w:r>
        <w:rPr>
          <w:spacing w:val="-12"/>
          <w:sz w:val="21"/>
        </w:rPr>
        <w:t xml:space="preserve"> </w:t>
      </w:r>
      <w:r>
        <w:rPr>
          <w:sz w:val="21"/>
        </w:rPr>
        <w:t>e</w:t>
      </w:r>
      <w:r>
        <w:rPr>
          <w:spacing w:val="-12"/>
          <w:sz w:val="21"/>
        </w:rPr>
        <w:t xml:space="preserve"> </w:t>
      </w:r>
      <w:r>
        <w:rPr>
          <w:sz w:val="21"/>
        </w:rPr>
        <w:t>sicurezza</w:t>
      </w:r>
      <w:r>
        <w:rPr>
          <w:spacing w:val="-13"/>
          <w:sz w:val="21"/>
        </w:rPr>
        <w:t xml:space="preserve"> </w:t>
      </w:r>
      <w:r>
        <w:rPr>
          <w:sz w:val="21"/>
        </w:rPr>
        <w:t>per</w:t>
      </w:r>
      <w:r>
        <w:rPr>
          <w:spacing w:val="-13"/>
          <w:sz w:val="21"/>
        </w:rPr>
        <w:t xml:space="preserve"> </w:t>
      </w:r>
      <w:r>
        <w:rPr>
          <w:sz w:val="21"/>
        </w:rPr>
        <w:t>i</w:t>
      </w:r>
      <w:r>
        <w:rPr>
          <w:spacing w:val="-15"/>
          <w:sz w:val="21"/>
        </w:rPr>
        <w:t xml:space="preserve"> </w:t>
      </w:r>
      <w:r>
        <w:rPr>
          <w:sz w:val="21"/>
        </w:rPr>
        <w:t>prodotti</w:t>
      </w:r>
      <w:r>
        <w:rPr>
          <w:spacing w:val="-11"/>
          <w:sz w:val="21"/>
        </w:rPr>
        <w:t xml:space="preserve"> </w:t>
      </w:r>
      <w:r>
        <w:rPr>
          <w:sz w:val="21"/>
        </w:rPr>
        <w:t>medicinali</w:t>
      </w:r>
      <w:r>
        <w:rPr>
          <w:spacing w:val="-13"/>
          <w:sz w:val="21"/>
        </w:rPr>
        <w:t xml:space="preserve"> </w:t>
      </w:r>
      <w:r>
        <w:rPr>
          <w:sz w:val="21"/>
        </w:rPr>
        <w:t>e</w:t>
      </w:r>
      <w:r>
        <w:rPr>
          <w:spacing w:val="-13"/>
          <w:sz w:val="21"/>
        </w:rPr>
        <w:t xml:space="preserve"> </w:t>
      </w:r>
      <w:r>
        <w:rPr>
          <w:sz w:val="21"/>
        </w:rPr>
        <w:t>i</w:t>
      </w:r>
      <w:r>
        <w:rPr>
          <w:spacing w:val="-12"/>
          <w:sz w:val="21"/>
        </w:rPr>
        <w:t xml:space="preserve"> </w:t>
      </w:r>
      <w:r>
        <w:rPr>
          <w:sz w:val="21"/>
        </w:rPr>
        <w:t>dispositivi</w:t>
      </w:r>
      <w:r>
        <w:rPr>
          <w:spacing w:val="-15"/>
          <w:sz w:val="21"/>
        </w:rPr>
        <w:t xml:space="preserve"> </w:t>
      </w:r>
      <w:r>
        <w:rPr>
          <w:sz w:val="21"/>
        </w:rPr>
        <w:t>di</w:t>
      </w:r>
      <w:r>
        <w:rPr>
          <w:spacing w:val="-11"/>
          <w:sz w:val="21"/>
        </w:rPr>
        <w:t xml:space="preserve"> </w:t>
      </w:r>
      <w:r>
        <w:rPr>
          <w:sz w:val="21"/>
        </w:rPr>
        <w:t>impiego</w:t>
      </w:r>
      <w:r>
        <w:rPr>
          <w:spacing w:val="-50"/>
          <w:sz w:val="21"/>
        </w:rPr>
        <w:t xml:space="preserve"> </w:t>
      </w:r>
      <w:r>
        <w:rPr>
          <w:sz w:val="21"/>
        </w:rPr>
        <w:t>medico,</w:t>
      </w:r>
      <w:r>
        <w:rPr>
          <w:spacing w:val="-1"/>
          <w:sz w:val="21"/>
        </w:rPr>
        <w:t xml:space="preserve"> </w:t>
      </w:r>
      <w:r>
        <w:rPr>
          <w:sz w:val="21"/>
        </w:rPr>
        <w:t>disciplinate dai</w:t>
      </w:r>
      <w:r>
        <w:rPr>
          <w:spacing w:val="-2"/>
          <w:sz w:val="21"/>
        </w:rPr>
        <w:t xml:space="preserve"> </w:t>
      </w:r>
      <w:r>
        <w:rPr>
          <w:sz w:val="21"/>
        </w:rPr>
        <w:t>seguenti</w:t>
      </w:r>
      <w:r>
        <w:rPr>
          <w:spacing w:val="-2"/>
          <w:sz w:val="21"/>
        </w:rPr>
        <w:t xml:space="preserve"> </w:t>
      </w:r>
      <w:r>
        <w:rPr>
          <w:sz w:val="21"/>
        </w:rPr>
        <w:t>atti:</w:t>
      </w:r>
    </w:p>
    <w:p w:rsidR="00CF06EA" w:rsidRDefault="00CF06EA">
      <w:pPr>
        <w:pStyle w:val="Corpotesto"/>
        <w:spacing w:before="10"/>
        <w:rPr>
          <w:sz w:val="20"/>
        </w:rPr>
      </w:pP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43"/>
        </w:tabs>
        <w:ind w:left="907" w:right="325" w:firstLine="0"/>
        <w:jc w:val="both"/>
        <w:rPr>
          <w:sz w:val="21"/>
        </w:rPr>
      </w:pPr>
      <w:r>
        <w:rPr>
          <w:sz w:val="21"/>
        </w:rPr>
        <w:t>regolamento</w:t>
      </w:r>
      <w:r>
        <w:rPr>
          <w:spacing w:val="1"/>
          <w:sz w:val="21"/>
        </w:rPr>
        <w:t xml:space="preserve"> </w:t>
      </w:r>
      <w:r>
        <w:rPr>
          <w:sz w:val="21"/>
        </w:rPr>
        <w:t>(CE)</w:t>
      </w:r>
      <w:r>
        <w:rPr>
          <w:spacing w:val="1"/>
          <w:sz w:val="21"/>
        </w:rPr>
        <w:t xml:space="preserve"> </w:t>
      </w:r>
      <w:r>
        <w:rPr>
          <w:sz w:val="21"/>
        </w:rPr>
        <w:t>n.</w:t>
      </w:r>
      <w:r>
        <w:rPr>
          <w:spacing w:val="1"/>
          <w:sz w:val="21"/>
        </w:rPr>
        <w:t xml:space="preserve"> </w:t>
      </w:r>
      <w:r>
        <w:rPr>
          <w:sz w:val="21"/>
        </w:rPr>
        <w:t>141/2000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Parlamento</w:t>
      </w:r>
      <w:r>
        <w:rPr>
          <w:spacing w:val="1"/>
          <w:sz w:val="21"/>
        </w:rPr>
        <w:t xml:space="preserve"> </w:t>
      </w:r>
      <w:r>
        <w:rPr>
          <w:sz w:val="21"/>
        </w:rPr>
        <w:t>europeo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Consiglio,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16</w:t>
      </w:r>
      <w:r>
        <w:rPr>
          <w:spacing w:val="1"/>
          <w:sz w:val="21"/>
        </w:rPr>
        <w:t xml:space="preserve"> </w:t>
      </w:r>
      <w:r>
        <w:rPr>
          <w:sz w:val="21"/>
        </w:rPr>
        <w:t>dicembre</w:t>
      </w:r>
      <w:r>
        <w:rPr>
          <w:spacing w:val="1"/>
          <w:sz w:val="21"/>
        </w:rPr>
        <w:t xml:space="preserve"> </w:t>
      </w:r>
      <w:r>
        <w:rPr>
          <w:sz w:val="21"/>
        </w:rPr>
        <w:t>1999,</w:t>
      </w:r>
      <w:r>
        <w:rPr>
          <w:spacing w:val="1"/>
          <w:sz w:val="21"/>
        </w:rPr>
        <w:t xml:space="preserve"> </w:t>
      </w:r>
      <w:r>
        <w:rPr>
          <w:sz w:val="21"/>
        </w:rPr>
        <w:t>concernente i medicinali orfani (GU L 18 del 22.1.2000, pag. 1); decreto ministeriale 18 maggio 2001, n.</w:t>
      </w:r>
      <w:r>
        <w:rPr>
          <w:spacing w:val="1"/>
          <w:sz w:val="21"/>
        </w:rPr>
        <w:t xml:space="preserve"> </w:t>
      </w:r>
      <w:r>
        <w:rPr>
          <w:sz w:val="21"/>
        </w:rPr>
        <w:t>279,</w:t>
      </w:r>
      <w:r>
        <w:rPr>
          <w:spacing w:val="1"/>
          <w:sz w:val="21"/>
        </w:rPr>
        <w:t xml:space="preserve"> </w:t>
      </w:r>
      <w:r>
        <w:rPr>
          <w:sz w:val="21"/>
        </w:rPr>
        <w:t>recante</w:t>
      </w:r>
      <w:r>
        <w:rPr>
          <w:spacing w:val="1"/>
          <w:sz w:val="21"/>
        </w:rPr>
        <w:t xml:space="preserve"> </w:t>
      </w:r>
      <w:r>
        <w:rPr>
          <w:sz w:val="21"/>
        </w:rPr>
        <w:t>regolamento</w:t>
      </w:r>
      <w:r>
        <w:rPr>
          <w:spacing w:val="1"/>
          <w:sz w:val="21"/>
        </w:rPr>
        <w:t xml:space="preserve"> </w:t>
      </w:r>
      <w:r>
        <w:rPr>
          <w:sz w:val="21"/>
        </w:rPr>
        <w:t>di istruzione della rete</w:t>
      </w:r>
      <w:r>
        <w:rPr>
          <w:spacing w:val="1"/>
          <w:sz w:val="21"/>
        </w:rPr>
        <w:t xml:space="preserve"> </w:t>
      </w:r>
      <w:r>
        <w:rPr>
          <w:sz w:val="21"/>
        </w:rPr>
        <w:t>nazionale</w:t>
      </w:r>
      <w:r>
        <w:rPr>
          <w:spacing w:val="1"/>
          <w:sz w:val="21"/>
        </w:rPr>
        <w:t xml:space="preserve"> </w:t>
      </w:r>
      <w:r>
        <w:rPr>
          <w:sz w:val="21"/>
        </w:rPr>
        <w:t>delle</w:t>
      </w:r>
      <w:r>
        <w:rPr>
          <w:spacing w:val="1"/>
          <w:sz w:val="21"/>
        </w:rPr>
        <w:t xml:space="preserve"> </w:t>
      </w:r>
      <w:r>
        <w:rPr>
          <w:sz w:val="21"/>
        </w:rPr>
        <w:t>malattie</w:t>
      </w:r>
      <w:r>
        <w:rPr>
          <w:spacing w:val="1"/>
          <w:sz w:val="21"/>
        </w:rPr>
        <w:t xml:space="preserve"> </w:t>
      </w:r>
      <w:r>
        <w:rPr>
          <w:sz w:val="21"/>
        </w:rPr>
        <w:t>rare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di esenzione</w:t>
      </w:r>
      <w:r>
        <w:rPr>
          <w:spacing w:val="1"/>
          <w:sz w:val="21"/>
        </w:rPr>
        <w:t xml:space="preserve"> </w:t>
      </w:r>
      <w:r>
        <w:rPr>
          <w:sz w:val="21"/>
        </w:rPr>
        <w:t>dalla</w:t>
      </w:r>
      <w:r>
        <w:rPr>
          <w:spacing w:val="1"/>
          <w:sz w:val="21"/>
        </w:rPr>
        <w:t xml:space="preserve"> </w:t>
      </w:r>
      <w:r>
        <w:rPr>
          <w:sz w:val="21"/>
        </w:rPr>
        <w:t>partecipazione al costo delle relative prestazioni sanitarie, ai sensi dell'articolo 5, comma 1, lettera b) del</w:t>
      </w:r>
      <w:r>
        <w:rPr>
          <w:spacing w:val="1"/>
          <w:sz w:val="21"/>
        </w:rPr>
        <w:t xml:space="preserve"> </w:t>
      </w:r>
      <w:r>
        <w:rPr>
          <w:sz w:val="21"/>
        </w:rPr>
        <w:t>decreto</w:t>
      </w:r>
      <w:r>
        <w:rPr>
          <w:spacing w:val="-8"/>
          <w:sz w:val="21"/>
        </w:rPr>
        <w:t xml:space="preserve"> </w:t>
      </w:r>
      <w:r>
        <w:rPr>
          <w:sz w:val="21"/>
        </w:rPr>
        <w:t>legislativo</w:t>
      </w:r>
      <w:r>
        <w:rPr>
          <w:spacing w:val="-7"/>
          <w:sz w:val="21"/>
        </w:rPr>
        <w:t xml:space="preserve"> </w:t>
      </w:r>
      <w:r>
        <w:rPr>
          <w:sz w:val="21"/>
        </w:rPr>
        <w:t>29</w:t>
      </w:r>
      <w:r>
        <w:rPr>
          <w:spacing w:val="-4"/>
          <w:sz w:val="21"/>
        </w:rPr>
        <w:t xml:space="preserve"> </w:t>
      </w:r>
      <w:r>
        <w:rPr>
          <w:sz w:val="21"/>
        </w:rPr>
        <w:t>aprile</w:t>
      </w:r>
      <w:r>
        <w:rPr>
          <w:spacing w:val="-7"/>
          <w:sz w:val="21"/>
        </w:rPr>
        <w:t xml:space="preserve"> </w:t>
      </w:r>
      <w:r>
        <w:rPr>
          <w:sz w:val="21"/>
        </w:rPr>
        <w:t>1998,</w:t>
      </w:r>
      <w:r>
        <w:rPr>
          <w:spacing w:val="-7"/>
          <w:sz w:val="21"/>
        </w:rPr>
        <w:t xml:space="preserve"> </w:t>
      </w:r>
      <w:r>
        <w:rPr>
          <w:sz w:val="21"/>
        </w:rPr>
        <w:t>n.</w:t>
      </w:r>
      <w:r>
        <w:rPr>
          <w:spacing w:val="-9"/>
          <w:sz w:val="21"/>
        </w:rPr>
        <w:t xml:space="preserve"> </w:t>
      </w:r>
      <w:r>
        <w:rPr>
          <w:sz w:val="21"/>
        </w:rPr>
        <w:t>124;</w:t>
      </w:r>
      <w:r>
        <w:rPr>
          <w:spacing w:val="-4"/>
          <w:sz w:val="21"/>
        </w:rPr>
        <w:t xml:space="preserve"> </w:t>
      </w:r>
      <w:r>
        <w:rPr>
          <w:sz w:val="21"/>
        </w:rPr>
        <w:t>legge</w:t>
      </w:r>
      <w:r>
        <w:rPr>
          <w:spacing w:val="-7"/>
          <w:sz w:val="21"/>
        </w:rPr>
        <w:t xml:space="preserve"> </w:t>
      </w:r>
      <w:r>
        <w:rPr>
          <w:sz w:val="21"/>
        </w:rPr>
        <w:t>10</w:t>
      </w:r>
      <w:r>
        <w:rPr>
          <w:spacing w:val="-7"/>
          <w:sz w:val="21"/>
        </w:rPr>
        <w:t xml:space="preserve"> </w:t>
      </w:r>
      <w:r>
        <w:rPr>
          <w:sz w:val="21"/>
        </w:rPr>
        <w:t>novembre</w:t>
      </w:r>
      <w:r>
        <w:rPr>
          <w:spacing w:val="-7"/>
          <w:sz w:val="21"/>
        </w:rPr>
        <w:t xml:space="preserve"> </w:t>
      </w:r>
      <w:r>
        <w:rPr>
          <w:sz w:val="21"/>
        </w:rPr>
        <w:t>2021,</w:t>
      </w:r>
      <w:r>
        <w:rPr>
          <w:spacing w:val="-4"/>
          <w:sz w:val="21"/>
        </w:rPr>
        <w:t xml:space="preserve"> </w:t>
      </w:r>
      <w:r>
        <w:rPr>
          <w:sz w:val="21"/>
        </w:rPr>
        <w:t>n.</w:t>
      </w:r>
      <w:r>
        <w:rPr>
          <w:spacing w:val="-7"/>
          <w:sz w:val="21"/>
        </w:rPr>
        <w:t xml:space="preserve"> </w:t>
      </w:r>
      <w:r>
        <w:rPr>
          <w:sz w:val="21"/>
        </w:rPr>
        <w:t>175,</w:t>
      </w:r>
      <w:r>
        <w:rPr>
          <w:spacing w:val="-7"/>
          <w:sz w:val="21"/>
        </w:rPr>
        <w:t xml:space="preserve"> </w:t>
      </w:r>
      <w:r>
        <w:rPr>
          <w:sz w:val="21"/>
        </w:rPr>
        <w:t>recante</w:t>
      </w:r>
      <w:r>
        <w:rPr>
          <w:spacing w:val="-5"/>
          <w:sz w:val="21"/>
        </w:rPr>
        <w:t xml:space="preserve"> </w:t>
      </w:r>
      <w:r>
        <w:rPr>
          <w:sz w:val="21"/>
        </w:rPr>
        <w:t>disposizioni</w:t>
      </w:r>
      <w:r>
        <w:rPr>
          <w:spacing w:val="-4"/>
          <w:sz w:val="21"/>
        </w:rPr>
        <w:t xml:space="preserve"> </w:t>
      </w:r>
      <w:r>
        <w:rPr>
          <w:sz w:val="21"/>
        </w:rPr>
        <w:t>per</w:t>
      </w:r>
      <w:r>
        <w:rPr>
          <w:spacing w:val="-7"/>
          <w:sz w:val="21"/>
        </w:rPr>
        <w:t xml:space="preserve"> </w:t>
      </w:r>
      <w:r>
        <w:rPr>
          <w:sz w:val="21"/>
        </w:rPr>
        <w:t>la</w:t>
      </w:r>
      <w:r>
        <w:rPr>
          <w:spacing w:val="-7"/>
          <w:sz w:val="21"/>
        </w:rPr>
        <w:t xml:space="preserve"> </w:t>
      </w:r>
      <w:r>
        <w:rPr>
          <w:sz w:val="21"/>
        </w:rPr>
        <w:t>cura</w:t>
      </w:r>
      <w:r>
        <w:rPr>
          <w:spacing w:val="-50"/>
          <w:sz w:val="21"/>
        </w:rPr>
        <w:t xml:space="preserve"> </w:t>
      </w:r>
      <w:r>
        <w:rPr>
          <w:sz w:val="21"/>
        </w:rPr>
        <w:t>delle malattie</w:t>
      </w:r>
      <w:r>
        <w:rPr>
          <w:spacing w:val="1"/>
          <w:sz w:val="21"/>
        </w:rPr>
        <w:t xml:space="preserve"> </w:t>
      </w:r>
      <w:r>
        <w:rPr>
          <w:sz w:val="21"/>
        </w:rPr>
        <w:t>rare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per</w:t>
      </w:r>
      <w:r>
        <w:rPr>
          <w:spacing w:val="-3"/>
          <w:sz w:val="21"/>
        </w:rPr>
        <w:t xml:space="preserve"> </w:t>
      </w:r>
      <w:r>
        <w:rPr>
          <w:sz w:val="21"/>
        </w:rPr>
        <w:t>il</w:t>
      </w:r>
      <w:r>
        <w:rPr>
          <w:spacing w:val="-2"/>
          <w:sz w:val="21"/>
        </w:rPr>
        <w:t xml:space="preserve"> </w:t>
      </w:r>
      <w:r>
        <w:rPr>
          <w:sz w:val="21"/>
        </w:rPr>
        <w:t>sostegno della ricerca e della</w:t>
      </w:r>
      <w:r>
        <w:rPr>
          <w:spacing w:val="1"/>
          <w:sz w:val="21"/>
        </w:rPr>
        <w:t xml:space="preserve"> </w:t>
      </w:r>
      <w:r>
        <w:rPr>
          <w:sz w:val="21"/>
        </w:rPr>
        <w:t>produzione</w:t>
      </w:r>
      <w:r>
        <w:rPr>
          <w:spacing w:val="-1"/>
          <w:sz w:val="21"/>
        </w:rPr>
        <w:t xml:space="preserve"> </w:t>
      </w:r>
      <w:r>
        <w:rPr>
          <w:sz w:val="21"/>
        </w:rPr>
        <w:t>dei</w:t>
      </w:r>
      <w:r>
        <w:rPr>
          <w:spacing w:val="-2"/>
          <w:sz w:val="21"/>
        </w:rPr>
        <w:t xml:space="preserve"> </w:t>
      </w:r>
      <w:r>
        <w:rPr>
          <w:sz w:val="21"/>
        </w:rPr>
        <w:t>farmaci</w:t>
      </w:r>
      <w:r>
        <w:rPr>
          <w:spacing w:val="-2"/>
          <w:sz w:val="21"/>
        </w:rPr>
        <w:t xml:space="preserve"> </w:t>
      </w:r>
      <w:r>
        <w:rPr>
          <w:sz w:val="21"/>
        </w:rPr>
        <w:t>orfani;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55"/>
        </w:tabs>
        <w:ind w:left="907" w:right="326" w:firstLine="0"/>
        <w:jc w:val="both"/>
        <w:rPr>
          <w:sz w:val="21"/>
        </w:rPr>
      </w:pPr>
      <w:r>
        <w:rPr>
          <w:sz w:val="21"/>
        </w:rPr>
        <w:t>decreto legislativo 24 aprile 2006, n. 219, recante attuazione della direttiva 2001/83/CE (e successive</w:t>
      </w:r>
      <w:r>
        <w:rPr>
          <w:spacing w:val="1"/>
          <w:sz w:val="21"/>
        </w:rPr>
        <w:t xml:space="preserve"> </w:t>
      </w:r>
      <w:r>
        <w:rPr>
          <w:sz w:val="21"/>
        </w:rPr>
        <w:t>direttive di modifica) relativa ad un codice comunitario concernente i medicinali per uso umano; articolo</w:t>
      </w:r>
      <w:r>
        <w:rPr>
          <w:spacing w:val="1"/>
          <w:sz w:val="21"/>
        </w:rPr>
        <w:t xml:space="preserve"> </w:t>
      </w:r>
      <w:r>
        <w:rPr>
          <w:sz w:val="21"/>
        </w:rPr>
        <w:t>40,</w:t>
      </w:r>
      <w:r>
        <w:rPr>
          <w:spacing w:val="1"/>
          <w:sz w:val="21"/>
        </w:rPr>
        <w:t xml:space="preserve"> </w:t>
      </w:r>
      <w:r>
        <w:rPr>
          <w:sz w:val="21"/>
        </w:rPr>
        <w:t>legge</w:t>
      </w:r>
      <w:r>
        <w:rPr>
          <w:spacing w:val="1"/>
          <w:sz w:val="21"/>
        </w:rPr>
        <w:t xml:space="preserve"> </w:t>
      </w:r>
      <w:r>
        <w:rPr>
          <w:sz w:val="21"/>
        </w:rPr>
        <w:t>4</w:t>
      </w:r>
      <w:r>
        <w:rPr>
          <w:spacing w:val="1"/>
          <w:sz w:val="21"/>
        </w:rPr>
        <w:t xml:space="preserve"> </w:t>
      </w:r>
      <w:r>
        <w:rPr>
          <w:sz w:val="21"/>
        </w:rPr>
        <w:t>giugno</w:t>
      </w:r>
      <w:r>
        <w:rPr>
          <w:spacing w:val="1"/>
          <w:sz w:val="21"/>
        </w:rPr>
        <w:t xml:space="preserve"> </w:t>
      </w:r>
      <w:r>
        <w:rPr>
          <w:sz w:val="21"/>
        </w:rPr>
        <w:t>2010,</w:t>
      </w:r>
      <w:r>
        <w:rPr>
          <w:spacing w:val="1"/>
          <w:sz w:val="21"/>
        </w:rPr>
        <w:t xml:space="preserve"> </w:t>
      </w:r>
      <w:r>
        <w:rPr>
          <w:sz w:val="21"/>
        </w:rPr>
        <w:t>n.</w:t>
      </w:r>
      <w:r>
        <w:rPr>
          <w:spacing w:val="1"/>
          <w:sz w:val="21"/>
        </w:rPr>
        <w:t xml:space="preserve"> </w:t>
      </w:r>
      <w:r>
        <w:rPr>
          <w:sz w:val="21"/>
        </w:rPr>
        <w:t>96,</w:t>
      </w:r>
      <w:r>
        <w:rPr>
          <w:spacing w:val="1"/>
          <w:sz w:val="21"/>
        </w:rPr>
        <w:t xml:space="preserve"> </w:t>
      </w:r>
      <w:r>
        <w:rPr>
          <w:sz w:val="21"/>
        </w:rPr>
        <w:t>recante</w:t>
      </w:r>
      <w:r>
        <w:rPr>
          <w:spacing w:val="1"/>
          <w:sz w:val="21"/>
        </w:rPr>
        <w:t xml:space="preserve"> </w:t>
      </w:r>
      <w:r>
        <w:rPr>
          <w:sz w:val="21"/>
        </w:rPr>
        <w:t>disposizioni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l'adempimento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obblighi</w:t>
      </w:r>
      <w:r>
        <w:rPr>
          <w:spacing w:val="1"/>
          <w:sz w:val="21"/>
        </w:rPr>
        <w:t xml:space="preserve"> </w:t>
      </w:r>
      <w:r>
        <w:rPr>
          <w:sz w:val="21"/>
        </w:rPr>
        <w:t>derivanti</w:t>
      </w:r>
      <w:r>
        <w:rPr>
          <w:spacing w:val="1"/>
          <w:sz w:val="21"/>
        </w:rPr>
        <w:t xml:space="preserve"> </w:t>
      </w:r>
      <w:r>
        <w:rPr>
          <w:sz w:val="21"/>
        </w:rPr>
        <w:t>dall'appartenenza</w:t>
      </w:r>
      <w:r>
        <w:rPr>
          <w:spacing w:val="-3"/>
          <w:sz w:val="21"/>
        </w:rPr>
        <w:t xml:space="preserve"> </w:t>
      </w:r>
      <w:r>
        <w:rPr>
          <w:sz w:val="21"/>
        </w:rPr>
        <w:t>dell'Italia alle Comunità</w:t>
      </w:r>
      <w:r>
        <w:rPr>
          <w:spacing w:val="1"/>
          <w:sz w:val="21"/>
        </w:rPr>
        <w:t xml:space="preserve"> </w:t>
      </w:r>
      <w:r>
        <w:rPr>
          <w:sz w:val="21"/>
        </w:rPr>
        <w:t>europee -</w:t>
      </w:r>
      <w:r>
        <w:rPr>
          <w:spacing w:val="-1"/>
          <w:sz w:val="21"/>
        </w:rPr>
        <w:t xml:space="preserve"> </w:t>
      </w:r>
      <w:r>
        <w:rPr>
          <w:sz w:val="21"/>
        </w:rPr>
        <w:t>Legge</w:t>
      </w:r>
      <w:r>
        <w:rPr>
          <w:spacing w:val="-1"/>
          <w:sz w:val="21"/>
        </w:rPr>
        <w:t xml:space="preserve"> </w:t>
      </w:r>
      <w:r>
        <w:rPr>
          <w:sz w:val="21"/>
        </w:rPr>
        <w:t>comunitaria 2009;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212"/>
        </w:tabs>
        <w:ind w:left="907" w:right="325" w:firstLine="0"/>
        <w:jc w:val="both"/>
        <w:rPr>
          <w:sz w:val="21"/>
        </w:rPr>
      </w:pPr>
      <w:r>
        <w:rPr>
          <w:sz w:val="21"/>
        </w:rPr>
        <w:t>regolamento (UE) 2019/6 del Parlamento europeo e del Consiglio, dell'11 dicembre 2018, relativo ai</w:t>
      </w:r>
      <w:r>
        <w:rPr>
          <w:spacing w:val="1"/>
          <w:sz w:val="21"/>
        </w:rPr>
        <w:t xml:space="preserve"> </w:t>
      </w:r>
      <w:r>
        <w:rPr>
          <w:sz w:val="21"/>
        </w:rPr>
        <w:t>medicinali</w:t>
      </w:r>
      <w:r>
        <w:rPr>
          <w:spacing w:val="1"/>
          <w:sz w:val="21"/>
        </w:rPr>
        <w:t xml:space="preserve"> </w:t>
      </w:r>
      <w:r>
        <w:rPr>
          <w:sz w:val="21"/>
        </w:rPr>
        <w:t>veterinari</w:t>
      </w:r>
      <w:r>
        <w:rPr>
          <w:spacing w:val="-2"/>
          <w:sz w:val="21"/>
        </w:rPr>
        <w:t xml:space="preserve"> </w:t>
      </w:r>
      <w:r>
        <w:rPr>
          <w:sz w:val="21"/>
        </w:rPr>
        <w:t>e che abroga la</w:t>
      </w:r>
      <w:r>
        <w:rPr>
          <w:spacing w:val="1"/>
          <w:sz w:val="21"/>
        </w:rPr>
        <w:t xml:space="preserve"> </w:t>
      </w:r>
      <w:r>
        <w:rPr>
          <w:sz w:val="21"/>
        </w:rPr>
        <w:t>direttiva 2001/82/CE (GU</w:t>
      </w:r>
      <w:r>
        <w:rPr>
          <w:spacing w:val="1"/>
          <w:sz w:val="21"/>
        </w:rPr>
        <w:t xml:space="preserve"> </w:t>
      </w:r>
      <w:r>
        <w:rPr>
          <w:sz w:val="21"/>
        </w:rPr>
        <w:t>L</w:t>
      </w:r>
      <w:r>
        <w:rPr>
          <w:spacing w:val="-5"/>
          <w:sz w:val="21"/>
        </w:rPr>
        <w:t xml:space="preserve"> </w:t>
      </w:r>
      <w:r>
        <w:rPr>
          <w:sz w:val="21"/>
        </w:rPr>
        <w:t>4 del</w:t>
      </w:r>
      <w:r>
        <w:rPr>
          <w:spacing w:val="-3"/>
          <w:sz w:val="21"/>
        </w:rPr>
        <w:t xml:space="preserve"> </w:t>
      </w:r>
      <w:r>
        <w:rPr>
          <w:sz w:val="21"/>
        </w:rPr>
        <w:t>7.1.2019,</w:t>
      </w:r>
      <w:r>
        <w:rPr>
          <w:spacing w:val="-2"/>
          <w:sz w:val="21"/>
        </w:rPr>
        <w:t xml:space="preserve"> </w:t>
      </w:r>
      <w:r>
        <w:rPr>
          <w:sz w:val="21"/>
        </w:rPr>
        <w:t>pag.</w:t>
      </w:r>
      <w:r>
        <w:rPr>
          <w:spacing w:val="-2"/>
          <w:sz w:val="21"/>
        </w:rPr>
        <w:t xml:space="preserve"> </w:t>
      </w:r>
      <w:r>
        <w:rPr>
          <w:sz w:val="21"/>
        </w:rPr>
        <w:t>43);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79"/>
        </w:tabs>
        <w:ind w:left="907" w:right="326" w:firstLine="0"/>
        <w:jc w:val="both"/>
        <w:rPr>
          <w:sz w:val="21"/>
        </w:rPr>
      </w:pPr>
      <w:r>
        <w:rPr>
          <w:sz w:val="21"/>
        </w:rPr>
        <w:t>regolamento</w:t>
      </w:r>
      <w:r>
        <w:rPr>
          <w:spacing w:val="-11"/>
          <w:sz w:val="21"/>
        </w:rPr>
        <w:t xml:space="preserve"> </w:t>
      </w:r>
      <w:r>
        <w:rPr>
          <w:sz w:val="21"/>
        </w:rPr>
        <w:t>(CE)</w:t>
      </w:r>
      <w:r>
        <w:rPr>
          <w:spacing w:val="-13"/>
          <w:sz w:val="21"/>
        </w:rPr>
        <w:t xml:space="preserve"> </w:t>
      </w:r>
      <w:r>
        <w:rPr>
          <w:sz w:val="21"/>
        </w:rPr>
        <w:t>n.</w:t>
      </w:r>
      <w:r>
        <w:rPr>
          <w:spacing w:val="-15"/>
          <w:sz w:val="21"/>
        </w:rPr>
        <w:t xml:space="preserve"> </w:t>
      </w:r>
      <w:r>
        <w:rPr>
          <w:sz w:val="21"/>
        </w:rPr>
        <w:t>726/2004</w:t>
      </w:r>
      <w:r>
        <w:rPr>
          <w:spacing w:val="-15"/>
          <w:sz w:val="21"/>
        </w:rPr>
        <w:t xml:space="preserve"> </w:t>
      </w:r>
      <w:r>
        <w:rPr>
          <w:sz w:val="21"/>
        </w:rPr>
        <w:t>del</w:t>
      </w:r>
      <w:r>
        <w:rPr>
          <w:spacing w:val="-17"/>
          <w:sz w:val="21"/>
        </w:rPr>
        <w:t xml:space="preserve"> </w:t>
      </w:r>
      <w:r>
        <w:rPr>
          <w:sz w:val="21"/>
        </w:rPr>
        <w:t>Parlamento</w:t>
      </w:r>
      <w:r>
        <w:rPr>
          <w:spacing w:val="-13"/>
          <w:sz w:val="21"/>
        </w:rPr>
        <w:t xml:space="preserve"> </w:t>
      </w:r>
      <w:r>
        <w:rPr>
          <w:sz w:val="21"/>
        </w:rPr>
        <w:t>europeo</w:t>
      </w:r>
      <w:r>
        <w:rPr>
          <w:spacing w:val="-15"/>
          <w:sz w:val="21"/>
        </w:rPr>
        <w:t xml:space="preserve"> </w:t>
      </w:r>
      <w:r>
        <w:rPr>
          <w:sz w:val="21"/>
        </w:rPr>
        <w:t>e</w:t>
      </w:r>
      <w:r>
        <w:rPr>
          <w:spacing w:val="-13"/>
          <w:sz w:val="21"/>
        </w:rPr>
        <w:t xml:space="preserve"> </w:t>
      </w:r>
      <w:r>
        <w:rPr>
          <w:sz w:val="21"/>
        </w:rPr>
        <w:t>del</w:t>
      </w:r>
      <w:r>
        <w:rPr>
          <w:spacing w:val="-17"/>
          <w:sz w:val="21"/>
        </w:rPr>
        <w:t xml:space="preserve"> </w:t>
      </w:r>
      <w:r>
        <w:rPr>
          <w:sz w:val="21"/>
        </w:rPr>
        <w:t>Consiglio,</w:t>
      </w:r>
      <w:r>
        <w:rPr>
          <w:spacing w:val="-11"/>
          <w:sz w:val="21"/>
        </w:rPr>
        <w:t xml:space="preserve"> </w:t>
      </w:r>
      <w:r>
        <w:rPr>
          <w:sz w:val="21"/>
        </w:rPr>
        <w:t>del</w:t>
      </w:r>
      <w:r>
        <w:rPr>
          <w:spacing w:val="-17"/>
          <w:sz w:val="21"/>
        </w:rPr>
        <w:t xml:space="preserve"> </w:t>
      </w:r>
      <w:r>
        <w:rPr>
          <w:sz w:val="21"/>
        </w:rPr>
        <w:t>31</w:t>
      </w:r>
      <w:r>
        <w:rPr>
          <w:spacing w:val="-13"/>
          <w:sz w:val="21"/>
        </w:rPr>
        <w:t xml:space="preserve"> </w:t>
      </w:r>
      <w:r>
        <w:rPr>
          <w:sz w:val="21"/>
        </w:rPr>
        <w:t>marzo</w:t>
      </w:r>
      <w:r>
        <w:rPr>
          <w:spacing w:val="-17"/>
          <w:sz w:val="21"/>
        </w:rPr>
        <w:t xml:space="preserve"> </w:t>
      </w:r>
      <w:r>
        <w:rPr>
          <w:sz w:val="21"/>
        </w:rPr>
        <w:t>2004,</w:t>
      </w:r>
      <w:r>
        <w:rPr>
          <w:spacing w:val="-11"/>
          <w:sz w:val="21"/>
        </w:rPr>
        <w:t xml:space="preserve"> </w:t>
      </w:r>
      <w:r>
        <w:rPr>
          <w:sz w:val="21"/>
        </w:rPr>
        <w:t>che</w:t>
      </w:r>
      <w:r>
        <w:rPr>
          <w:spacing w:val="-12"/>
          <w:sz w:val="21"/>
        </w:rPr>
        <w:t xml:space="preserve"> </w:t>
      </w:r>
      <w:r>
        <w:rPr>
          <w:sz w:val="21"/>
        </w:rPr>
        <w:t>istituisce</w:t>
      </w:r>
      <w:r>
        <w:rPr>
          <w:spacing w:val="-50"/>
          <w:sz w:val="21"/>
        </w:rPr>
        <w:t xml:space="preserve"> </w:t>
      </w:r>
      <w:r>
        <w:rPr>
          <w:sz w:val="21"/>
        </w:rPr>
        <w:t>procedure comunitarie per l'autorizzazione e la sorveglianza dei medicinali per uso umano e veterinario, e</w:t>
      </w:r>
      <w:r>
        <w:rPr>
          <w:spacing w:val="-51"/>
          <w:sz w:val="21"/>
        </w:rPr>
        <w:t xml:space="preserve"> </w:t>
      </w:r>
      <w:r>
        <w:rPr>
          <w:sz w:val="21"/>
        </w:rPr>
        <w:t>che istituisce l'agenzia europea per</w:t>
      </w:r>
      <w:r>
        <w:rPr>
          <w:spacing w:val="-3"/>
          <w:sz w:val="21"/>
        </w:rPr>
        <w:t xml:space="preserve"> </w:t>
      </w:r>
      <w:r>
        <w:rPr>
          <w:sz w:val="21"/>
        </w:rPr>
        <w:t>i medicinali</w:t>
      </w:r>
      <w:r>
        <w:rPr>
          <w:spacing w:val="-2"/>
          <w:sz w:val="21"/>
        </w:rPr>
        <w:t xml:space="preserve"> </w:t>
      </w:r>
      <w:r>
        <w:rPr>
          <w:sz w:val="21"/>
        </w:rPr>
        <w:t>(GU L</w:t>
      </w:r>
      <w:r>
        <w:rPr>
          <w:spacing w:val="-5"/>
          <w:sz w:val="21"/>
        </w:rPr>
        <w:t xml:space="preserve"> </w:t>
      </w:r>
      <w:r>
        <w:rPr>
          <w:sz w:val="21"/>
        </w:rPr>
        <w:t>136 del</w:t>
      </w:r>
      <w:r>
        <w:rPr>
          <w:spacing w:val="-2"/>
          <w:sz w:val="21"/>
        </w:rPr>
        <w:t xml:space="preserve"> </w:t>
      </w:r>
      <w:r>
        <w:rPr>
          <w:sz w:val="21"/>
        </w:rPr>
        <w:t>30.4.2004, pag. 1);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128"/>
        </w:tabs>
        <w:ind w:left="907" w:right="326" w:firstLine="0"/>
        <w:jc w:val="both"/>
        <w:rPr>
          <w:sz w:val="21"/>
        </w:rPr>
      </w:pPr>
      <w:r>
        <w:rPr>
          <w:sz w:val="21"/>
        </w:rPr>
        <w:t>regolamento</w:t>
      </w:r>
      <w:r>
        <w:rPr>
          <w:spacing w:val="-4"/>
          <w:sz w:val="21"/>
        </w:rPr>
        <w:t xml:space="preserve"> </w:t>
      </w:r>
      <w:r>
        <w:rPr>
          <w:sz w:val="21"/>
        </w:rPr>
        <w:t>(CE)</w:t>
      </w:r>
      <w:r>
        <w:rPr>
          <w:spacing w:val="-7"/>
          <w:sz w:val="21"/>
        </w:rPr>
        <w:t xml:space="preserve"> </w:t>
      </w:r>
      <w:r>
        <w:rPr>
          <w:sz w:val="21"/>
        </w:rPr>
        <w:t>n.</w:t>
      </w:r>
      <w:r>
        <w:rPr>
          <w:spacing w:val="-3"/>
          <w:sz w:val="21"/>
        </w:rPr>
        <w:t xml:space="preserve"> </w:t>
      </w:r>
      <w:r>
        <w:rPr>
          <w:sz w:val="21"/>
        </w:rPr>
        <w:t>1901/2006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9"/>
          <w:sz w:val="21"/>
        </w:rPr>
        <w:t xml:space="preserve"> </w:t>
      </w:r>
      <w:r>
        <w:rPr>
          <w:sz w:val="21"/>
        </w:rPr>
        <w:t>Parlamento</w:t>
      </w:r>
      <w:r>
        <w:rPr>
          <w:spacing w:val="-4"/>
          <w:sz w:val="21"/>
        </w:rPr>
        <w:t xml:space="preserve"> </w:t>
      </w:r>
      <w:r>
        <w:rPr>
          <w:sz w:val="21"/>
        </w:rPr>
        <w:t>europeo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5"/>
          <w:sz w:val="21"/>
        </w:rPr>
        <w:t xml:space="preserve"> </w:t>
      </w:r>
      <w:r>
        <w:rPr>
          <w:sz w:val="21"/>
        </w:rPr>
        <w:t>Consiglio,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5"/>
          <w:sz w:val="21"/>
        </w:rPr>
        <w:t xml:space="preserve"> </w:t>
      </w:r>
      <w:r>
        <w:rPr>
          <w:sz w:val="21"/>
        </w:rPr>
        <w:t>12</w:t>
      </w:r>
      <w:r>
        <w:rPr>
          <w:spacing w:val="-4"/>
          <w:sz w:val="21"/>
        </w:rPr>
        <w:t xml:space="preserve"> </w:t>
      </w:r>
      <w:r>
        <w:rPr>
          <w:sz w:val="21"/>
        </w:rPr>
        <w:t>dicembre</w:t>
      </w:r>
      <w:r>
        <w:rPr>
          <w:spacing w:val="-6"/>
          <w:sz w:val="21"/>
        </w:rPr>
        <w:t xml:space="preserve"> </w:t>
      </w:r>
      <w:r>
        <w:rPr>
          <w:sz w:val="21"/>
        </w:rPr>
        <w:t>2006,</w:t>
      </w:r>
      <w:r>
        <w:rPr>
          <w:spacing w:val="-4"/>
          <w:sz w:val="21"/>
        </w:rPr>
        <w:t xml:space="preserve"> </w:t>
      </w:r>
      <w:r>
        <w:rPr>
          <w:sz w:val="21"/>
        </w:rPr>
        <w:t>relativo</w:t>
      </w:r>
      <w:r>
        <w:rPr>
          <w:spacing w:val="-50"/>
          <w:sz w:val="21"/>
        </w:rPr>
        <w:t xml:space="preserve"> </w:t>
      </w:r>
      <w:r>
        <w:rPr>
          <w:sz w:val="21"/>
        </w:rPr>
        <w:t>ai medicinali per uso pediatrico e che modifica il regolamento (CEE) n. 1768/92, la direttiva 2001/20/CE,</w:t>
      </w:r>
      <w:r>
        <w:rPr>
          <w:spacing w:val="-50"/>
          <w:sz w:val="21"/>
        </w:rPr>
        <w:t xml:space="preserve"> </w:t>
      </w:r>
      <w:r>
        <w:rPr>
          <w:sz w:val="21"/>
        </w:rPr>
        <w:t>la direttiva</w:t>
      </w:r>
      <w:r>
        <w:rPr>
          <w:spacing w:val="1"/>
          <w:sz w:val="21"/>
        </w:rPr>
        <w:t xml:space="preserve"> </w:t>
      </w:r>
      <w:r>
        <w:rPr>
          <w:sz w:val="21"/>
        </w:rPr>
        <w:t>2001/83/CE</w:t>
      </w:r>
      <w:r>
        <w:rPr>
          <w:spacing w:val="2"/>
          <w:sz w:val="21"/>
        </w:rPr>
        <w:t xml:space="preserve"> </w:t>
      </w:r>
      <w:r>
        <w:rPr>
          <w:sz w:val="21"/>
        </w:rPr>
        <w:t>e il</w:t>
      </w:r>
      <w:r>
        <w:rPr>
          <w:spacing w:val="-2"/>
          <w:sz w:val="21"/>
        </w:rPr>
        <w:t xml:space="preserve"> </w:t>
      </w:r>
      <w:r>
        <w:rPr>
          <w:sz w:val="21"/>
        </w:rPr>
        <w:t>regolamento (CE)</w:t>
      </w:r>
      <w:r>
        <w:rPr>
          <w:spacing w:val="-2"/>
          <w:sz w:val="21"/>
        </w:rPr>
        <w:t xml:space="preserve"> </w:t>
      </w:r>
      <w:r>
        <w:rPr>
          <w:sz w:val="21"/>
        </w:rPr>
        <w:t>n.</w:t>
      </w:r>
      <w:r>
        <w:rPr>
          <w:spacing w:val="-2"/>
          <w:sz w:val="21"/>
        </w:rPr>
        <w:t xml:space="preserve"> </w:t>
      </w:r>
      <w:r>
        <w:rPr>
          <w:sz w:val="21"/>
        </w:rPr>
        <w:t>726/2004 (GU</w:t>
      </w:r>
      <w:r>
        <w:rPr>
          <w:spacing w:val="1"/>
          <w:sz w:val="21"/>
        </w:rPr>
        <w:t xml:space="preserve"> </w:t>
      </w:r>
      <w:r>
        <w:rPr>
          <w:sz w:val="21"/>
        </w:rPr>
        <w:t>L</w:t>
      </w:r>
      <w:r>
        <w:rPr>
          <w:spacing w:val="-5"/>
          <w:sz w:val="21"/>
        </w:rPr>
        <w:t xml:space="preserve"> </w:t>
      </w:r>
      <w:r>
        <w:rPr>
          <w:sz w:val="21"/>
        </w:rPr>
        <w:t>378 del</w:t>
      </w:r>
      <w:r>
        <w:rPr>
          <w:spacing w:val="-2"/>
          <w:sz w:val="21"/>
        </w:rPr>
        <w:t xml:space="preserve"> </w:t>
      </w:r>
      <w:r>
        <w:rPr>
          <w:sz w:val="21"/>
        </w:rPr>
        <w:t>27.12.2006,</w:t>
      </w:r>
      <w:r>
        <w:rPr>
          <w:spacing w:val="-2"/>
          <w:sz w:val="21"/>
        </w:rPr>
        <w:t xml:space="preserve"> </w:t>
      </w:r>
      <w:r>
        <w:rPr>
          <w:sz w:val="21"/>
        </w:rPr>
        <w:t>pag. 1);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206"/>
        </w:tabs>
        <w:ind w:left="907" w:right="322" w:firstLine="0"/>
        <w:jc w:val="both"/>
        <w:rPr>
          <w:sz w:val="21"/>
        </w:rPr>
      </w:pPr>
      <w:r>
        <w:rPr>
          <w:sz w:val="21"/>
        </w:rPr>
        <w:t>regolamento (CE) n. 1394/2007 del Parlamento europeo e del Consiglio, del 13 novembre 2007, sui</w:t>
      </w:r>
      <w:r>
        <w:rPr>
          <w:spacing w:val="1"/>
          <w:sz w:val="21"/>
        </w:rPr>
        <w:t xml:space="preserve"> </w:t>
      </w:r>
      <w:r>
        <w:rPr>
          <w:sz w:val="21"/>
        </w:rPr>
        <w:t>medicinali per terapie avanzate recante modifica della direttiva 2001/83/CE e del regolamento (CE) n.</w:t>
      </w:r>
      <w:r>
        <w:rPr>
          <w:spacing w:val="1"/>
          <w:sz w:val="21"/>
        </w:rPr>
        <w:t xml:space="preserve"> </w:t>
      </w:r>
      <w:r>
        <w:rPr>
          <w:sz w:val="21"/>
        </w:rPr>
        <w:t>726/2004</w:t>
      </w:r>
      <w:r>
        <w:rPr>
          <w:spacing w:val="-8"/>
          <w:sz w:val="21"/>
        </w:rPr>
        <w:t xml:space="preserve"> </w:t>
      </w:r>
      <w:r>
        <w:rPr>
          <w:sz w:val="21"/>
        </w:rPr>
        <w:t>(GU</w:t>
      </w:r>
      <w:r>
        <w:rPr>
          <w:spacing w:val="-7"/>
          <w:sz w:val="21"/>
        </w:rPr>
        <w:t xml:space="preserve"> </w:t>
      </w:r>
      <w:r>
        <w:rPr>
          <w:sz w:val="21"/>
        </w:rPr>
        <w:t>L</w:t>
      </w:r>
      <w:r>
        <w:rPr>
          <w:spacing w:val="-9"/>
          <w:sz w:val="21"/>
        </w:rPr>
        <w:t xml:space="preserve"> </w:t>
      </w:r>
      <w:r>
        <w:rPr>
          <w:sz w:val="21"/>
        </w:rPr>
        <w:t>324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6"/>
          <w:sz w:val="21"/>
        </w:rPr>
        <w:t xml:space="preserve"> </w:t>
      </w:r>
      <w:r>
        <w:rPr>
          <w:sz w:val="21"/>
        </w:rPr>
        <w:t>10.12.2007,</w:t>
      </w:r>
      <w:r>
        <w:rPr>
          <w:spacing w:val="-5"/>
          <w:sz w:val="21"/>
        </w:rPr>
        <w:t xml:space="preserve"> </w:t>
      </w:r>
      <w:r>
        <w:rPr>
          <w:sz w:val="21"/>
        </w:rPr>
        <w:t>pag.</w:t>
      </w:r>
      <w:r>
        <w:rPr>
          <w:spacing w:val="-9"/>
          <w:sz w:val="21"/>
        </w:rPr>
        <w:t xml:space="preserve"> </w:t>
      </w:r>
      <w:r>
        <w:rPr>
          <w:sz w:val="21"/>
        </w:rPr>
        <w:t>121);</w:t>
      </w:r>
      <w:r>
        <w:rPr>
          <w:spacing w:val="-2"/>
          <w:sz w:val="21"/>
        </w:rPr>
        <w:t xml:space="preserve"> </w:t>
      </w:r>
      <w:r>
        <w:rPr>
          <w:sz w:val="21"/>
        </w:rPr>
        <w:t>art.</w:t>
      </w:r>
      <w:r>
        <w:rPr>
          <w:spacing w:val="-7"/>
          <w:sz w:val="21"/>
        </w:rPr>
        <w:t xml:space="preserve"> </w:t>
      </w:r>
      <w:r>
        <w:rPr>
          <w:sz w:val="21"/>
        </w:rPr>
        <w:t>3,</w:t>
      </w:r>
      <w:r>
        <w:rPr>
          <w:spacing w:val="-7"/>
          <w:sz w:val="21"/>
        </w:rPr>
        <w:t xml:space="preserve"> </w:t>
      </w:r>
      <w:r>
        <w:rPr>
          <w:sz w:val="21"/>
        </w:rPr>
        <w:t>comma</w:t>
      </w:r>
      <w:r>
        <w:rPr>
          <w:spacing w:val="-5"/>
          <w:sz w:val="21"/>
        </w:rPr>
        <w:t xml:space="preserve"> </w:t>
      </w:r>
      <w:r>
        <w:rPr>
          <w:sz w:val="21"/>
        </w:rPr>
        <w:t>1,</w:t>
      </w:r>
      <w:r>
        <w:rPr>
          <w:spacing w:val="-7"/>
          <w:sz w:val="21"/>
        </w:rPr>
        <w:t xml:space="preserve"> </w:t>
      </w:r>
      <w:r>
        <w:rPr>
          <w:sz w:val="21"/>
        </w:rPr>
        <w:t>lettera</w:t>
      </w:r>
      <w:r>
        <w:rPr>
          <w:spacing w:val="-7"/>
          <w:sz w:val="21"/>
        </w:rPr>
        <w:t xml:space="preserve"> </w:t>
      </w:r>
      <w:r>
        <w:rPr>
          <w:sz w:val="21"/>
        </w:rPr>
        <w:t>f-bis),</w:t>
      </w:r>
      <w:r>
        <w:rPr>
          <w:spacing w:val="-7"/>
          <w:sz w:val="21"/>
        </w:rPr>
        <w:t xml:space="preserve"> </w:t>
      </w:r>
      <w:r>
        <w:rPr>
          <w:sz w:val="21"/>
        </w:rPr>
        <w:t>decreto</w:t>
      </w:r>
      <w:r>
        <w:rPr>
          <w:spacing w:val="-7"/>
          <w:sz w:val="21"/>
        </w:rPr>
        <w:t xml:space="preserve"> </w:t>
      </w:r>
      <w:r>
        <w:rPr>
          <w:sz w:val="21"/>
        </w:rPr>
        <w:t>legislativo</w:t>
      </w:r>
      <w:r>
        <w:rPr>
          <w:spacing w:val="-8"/>
          <w:sz w:val="21"/>
        </w:rPr>
        <w:t xml:space="preserve"> </w:t>
      </w:r>
      <w:r>
        <w:rPr>
          <w:sz w:val="21"/>
        </w:rPr>
        <w:t>24</w:t>
      </w:r>
      <w:r>
        <w:rPr>
          <w:spacing w:val="-4"/>
          <w:sz w:val="21"/>
        </w:rPr>
        <w:t xml:space="preserve"> </w:t>
      </w:r>
      <w:r>
        <w:rPr>
          <w:sz w:val="21"/>
        </w:rPr>
        <w:t>aprile</w:t>
      </w:r>
      <w:r>
        <w:rPr>
          <w:spacing w:val="-50"/>
          <w:sz w:val="21"/>
        </w:rPr>
        <w:t xml:space="preserve"> </w:t>
      </w:r>
      <w:r>
        <w:rPr>
          <w:sz w:val="21"/>
        </w:rPr>
        <w:t>2006, n. 219; del Ministro della salute 16 gennaio 2015, pubblicato nella Gazzetta Ufficiale, n. 56, del 9</w:t>
      </w:r>
      <w:r>
        <w:rPr>
          <w:spacing w:val="1"/>
          <w:sz w:val="21"/>
        </w:rPr>
        <w:t xml:space="preserve"> </w:t>
      </w:r>
      <w:r>
        <w:rPr>
          <w:sz w:val="21"/>
        </w:rPr>
        <w:t>marzo 2015, recante disposizioni in materia di medicinali per terapie avanzate preparati su base non</w:t>
      </w:r>
      <w:r>
        <w:rPr>
          <w:spacing w:val="1"/>
          <w:sz w:val="21"/>
        </w:rPr>
        <w:t xml:space="preserve"> </w:t>
      </w:r>
      <w:r>
        <w:rPr>
          <w:sz w:val="21"/>
        </w:rPr>
        <w:t>ripetitiva; decreto del Ministro della salute, 18 maggio 2010, pubblicato nella Gazzetta Ufficiale, n. 160,</w:t>
      </w:r>
      <w:r>
        <w:rPr>
          <w:spacing w:val="1"/>
          <w:sz w:val="21"/>
        </w:rPr>
        <w:t xml:space="preserve"> </w:t>
      </w:r>
      <w:r>
        <w:rPr>
          <w:sz w:val="21"/>
        </w:rPr>
        <w:t>del 12 luglio 2010, recante attuazione della direttiva 2009/120/CE della Commissione del 14 settembre</w:t>
      </w:r>
      <w:r>
        <w:rPr>
          <w:spacing w:val="1"/>
          <w:sz w:val="21"/>
        </w:rPr>
        <w:t xml:space="preserve"> </w:t>
      </w:r>
      <w:r>
        <w:rPr>
          <w:sz w:val="21"/>
        </w:rPr>
        <w:t>2009 che modifica la direttiva 2001/83/CE del Parlamento europeo e del Consiglio, per quanto riguarda i</w:t>
      </w:r>
      <w:r>
        <w:rPr>
          <w:spacing w:val="1"/>
          <w:sz w:val="21"/>
        </w:rPr>
        <w:t xml:space="preserve"> </w:t>
      </w:r>
      <w:r>
        <w:rPr>
          <w:sz w:val="21"/>
        </w:rPr>
        <w:t>medicinali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terapie avanzate;</w:t>
      </w:r>
    </w:p>
    <w:p w:rsidR="00CF06EA" w:rsidRDefault="00657C63">
      <w:pPr>
        <w:pStyle w:val="Paragrafoelenco"/>
        <w:numPr>
          <w:ilvl w:val="2"/>
          <w:numId w:val="13"/>
        </w:numPr>
        <w:tabs>
          <w:tab w:val="left" w:pos="1282"/>
        </w:tabs>
        <w:ind w:left="907" w:right="325" w:firstLine="0"/>
        <w:jc w:val="both"/>
        <w:rPr>
          <w:sz w:val="21"/>
        </w:rPr>
      </w:pPr>
      <w:r>
        <w:rPr>
          <w:sz w:val="21"/>
        </w:rPr>
        <w:t>regolamento (UE) n. 536/2014 del Parlamento europeo e del Consiglio, del 16 aprile 2014, sulla</w:t>
      </w:r>
      <w:r>
        <w:rPr>
          <w:spacing w:val="1"/>
          <w:sz w:val="21"/>
        </w:rPr>
        <w:t xml:space="preserve"> </w:t>
      </w:r>
      <w:r>
        <w:rPr>
          <w:sz w:val="21"/>
        </w:rPr>
        <w:t>sperimentazione clinica di medicinali per uso umano e che abroga la direttiva 2001/83/CE (GU L 158 del</w:t>
      </w:r>
      <w:r>
        <w:rPr>
          <w:spacing w:val="-50"/>
          <w:sz w:val="21"/>
        </w:rPr>
        <w:t xml:space="preserve"> </w:t>
      </w:r>
      <w:r>
        <w:rPr>
          <w:sz w:val="21"/>
        </w:rPr>
        <w:t>27.5.2014, pag. 1); legge 11 gennaio 2018, n. 3, recante delega al Governo in materia di sperimentazione</w:t>
      </w:r>
      <w:r>
        <w:rPr>
          <w:spacing w:val="1"/>
          <w:sz w:val="21"/>
        </w:rPr>
        <w:t xml:space="preserve"> </w:t>
      </w:r>
      <w:r>
        <w:rPr>
          <w:sz w:val="21"/>
        </w:rPr>
        <w:t>clinica di medicinali nonché disposizioni per il riordino delle professioni sanitarie e per la dirigenza</w:t>
      </w:r>
      <w:r>
        <w:rPr>
          <w:spacing w:val="1"/>
          <w:sz w:val="21"/>
        </w:rPr>
        <w:t xml:space="preserve"> </w:t>
      </w:r>
      <w:r>
        <w:rPr>
          <w:sz w:val="21"/>
        </w:rPr>
        <w:t>sanitaria del Ministero della salute; decreto del Ministro della salute, 19 aprile 2018, pubblicato nella</w:t>
      </w:r>
      <w:r>
        <w:rPr>
          <w:spacing w:val="1"/>
          <w:sz w:val="21"/>
        </w:rPr>
        <w:t xml:space="preserve"> </w:t>
      </w:r>
      <w:r>
        <w:rPr>
          <w:sz w:val="21"/>
        </w:rPr>
        <w:t>Gazzetta</w:t>
      </w:r>
      <w:r>
        <w:rPr>
          <w:spacing w:val="-11"/>
          <w:sz w:val="21"/>
        </w:rPr>
        <w:t xml:space="preserve"> </w:t>
      </w:r>
      <w:r>
        <w:rPr>
          <w:sz w:val="21"/>
        </w:rPr>
        <w:t>Ufficiale</w:t>
      </w:r>
      <w:r>
        <w:rPr>
          <w:spacing w:val="-7"/>
          <w:sz w:val="21"/>
        </w:rPr>
        <w:t xml:space="preserve"> </w:t>
      </w:r>
      <w:r>
        <w:rPr>
          <w:sz w:val="21"/>
        </w:rPr>
        <w:t>n.</w:t>
      </w:r>
      <w:r>
        <w:rPr>
          <w:spacing w:val="-8"/>
          <w:sz w:val="21"/>
        </w:rPr>
        <w:t xml:space="preserve"> </w:t>
      </w:r>
      <w:r>
        <w:rPr>
          <w:sz w:val="21"/>
        </w:rPr>
        <w:t>107,</w:t>
      </w:r>
      <w:r>
        <w:rPr>
          <w:spacing w:val="-9"/>
          <w:sz w:val="21"/>
        </w:rPr>
        <w:t xml:space="preserve"> </w:t>
      </w:r>
      <w:r>
        <w:rPr>
          <w:sz w:val="21"/>
        </w:rPr>
        <w:t>del</w:t>
      </w:r>
      <w:r>
        <w:rPr>
          <w:spacing w:val="-12"/>
          <w:sz w:val="21"/>
        </w:rPr>
        <w:t xml:space="preserve"> </w:t>
      </w:r>
      <w:r>
        <w:rPr>
          <w:sz w:val="21"/>
        </w:rPr>
        <w:t>10</w:t>
      </w:r>
      <w:r>
        <w:rPr>
          <w:spacing w:val="-6"/>
          <w:sz w:val="21"/>
        </w:rPr>
        <w:t xml:space="preserve"> </w:t>
      </w:r>
      <w:r>
        <w:rPr>
          <w:sz w:val="21"/>
        </w:rPr>
        <w:t>maggio</w:t>
      </w:r>
      <w:r>
        <w:rPr>
          <w:spacing w:val="-7"/>
          <w:sz w:val="21"/>
        </w:rPr>
        <w:t xml:space="preserve"> </w:t>
      </w:r>
      <w:r>
        <w:rPr>
          <w:sz w:val="21"/>
        </w:rPr>
        <w:t>2018,</w:t>
      </w:r>
      <w:r>
        <w:rPr>
          <w:spacing w:val="-9"/>
          <w:sz w:val="21"/>
        </w:rPr>
        <w:t xml:space="preserve"> </w:t>
      </w:r>
      <w:r>
        <w:rPr>
          <w:sz w:val="21"/>
        </w:rPr>
        <w:t>recante</w:t>
      </w:r>
      <w:r>
        <w:rPr>
          <w:spacing w:val="-8"/>
          <w:sz w:val="21"/>
        </w:rPr>
        <w:t xml:space="preserve"> </w:t>
      </w:r>
      <w:r>
        <w:rPr>
          <w:sz w:val="21"/>
        </w:rPr>
        <w:t>costituzione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9"/>
          <w:sz w:val="21"/>
        </w:rPr>
        <w:t xml:space="preserve"> </w:t>
      </w:r>
      <w:r>
        <w:rPr>
          <w:sz w:val="21"/>
        </w:rPr>
        <w:t>Centro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10"/>
          <w:sz w:val="21"/>
        </w:rPr>
        <w:t xml:space="preserve"> </w:t>
      </w:r>
      <w:r>
        <w:rPr>
          <w:sz w:val="21"/>
        </w:rPr>
        <w:t>coordinamento</w:t>
      </w:r>
      <w:r>
        <w:rPr>
          <w:spacing w:val="-6"/>
          <w:sz w:val="21"/>
        </w:rPr>
        <w:t xml:space="preserve"> </w:t>
      </w:r>
      <w:r>
        <w:rPr>
          <w:sz w:val="21"/>
        </w:rPr>
        <w:t>nazionale</w:t>
      </w:r>
      <w:r>
        <w:rPr>
          <w:spacing w:val="-50"/>
          <w:sz w:val="21"/>
        </w:rPr>
        <w:t xml:space="preserve"> </w:t>
      </w:r>
      <w:r>
        <w:rPr>
          <w:sz w:val="21"/>
        </w:rPr>
        <w:t>dei comitati etici territoriali per le sperimentazioni cliniche sui medicinali per uso umano e sui dispositivi</w:t>
      </w:r>
      <w:r>
        <w:rPr>
          <w:spacing w:val="-50"/>
          <w:sz w:val="21"/>
        </w:rPr>
        <w:t xml:space="preserve"> </w:t>
      </w:r>
      <w:r>
        <w:rPr>
          <w:sz w:val="21"/>
        </w:rPr>
        <w:t>medici, ai sensi dell'articolo 2, comma 1, della legge 11 gennaio 2018, n. 3; decreto legislativo 14 maggio</w:t>
      </w:r>
      <w:r>
        <w:rPr>
          <w:spacing w:val="-50"/>
          <w:sz w:val="21"/>
        </w:rPr>
        <w:t xml:space="preserve"> </w:t>
      </w:r>
      <w:r>
        <w:rPr>
          <w:sz w:val="21"/>
        </w:rPr>
        <w:t>2019, n. 52, recante attuazione della delega per il riassetto e la riforma della normativa in materia di</w:t>
      </w:r>
      <w:r>
        <w:rPr>
          <w:spacing w:val="1"/>
          <w:sz w:val="21"/>
        </w:rPr>
        <w:t xml:space="preserve"> </w:t>
      </w:r>
      <w:r>
        <w:rPr>
          <w:sz w:val="21"/>
        </w:rPr>
        <w:t>sperimentazione clinica dei medicinali ad uso umano, ai sensi dell'articolo 1, commi 1 e 2, della legge 11</w:t>
      </w:r>
      <w:r>
        <w:rPr>
          <w:spacing w:val="1"/>
          <w:sz w:val="21"/>
        </w:rPr>
        <w:t xml:space="preserve"> </w:t>
      </w:r>
      <w:r>
        <w:rPr>
          <w:sz w:val="21"/>
        </w:rPr>
        <w:t>gennaio 2018,</w:t>
      </w:r>
      <w:r>
        <w:rPr>
          <w:spacing w:val="-2"/>
          <w:sz w:val="21"/>
        </w:rPr>
        <w:t xml:space="preserve"> </w:t>
      </w:r>
      <w:r>
        <w:rPr>
          <w:sz w:val="21"/>
        </w:rPr>
        <w:t>n. 3;</w:t>
      </w:r>
    </w:p>
    <w:p w:rsidR="00CF06EA" w:rsidRDefault="00CF06EA">
      <w:pPr>
        <w:jc w:val="both"/>
        <w:rPr>
          <w:sz w:val="21"/>
        </w:rPr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9"/>
        <w:rPr>
          <w:sz w:val="18"/>
        </w:rPr>
      </w:pP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08"/>
        </w:tabs>
        <w:ind w:right="324" w:firstLine="0"/>
        <w:jc w:val="both"/>
        <w:rPr>
          <w:sz w:val="21"/>
        </w:rPr>
      </w:pPr>
      <w:r>
        <w:rPr>
          <w:spacing w:val="-1"/>
          <w:sz w:val="21"/>
        </w:rPr>
        <w:t>diritti</w:t>
      </w:r>
      <w:r>
        <w:rPr>
          <w:spacing w:val="-11"/>
          <w:sz w:val="21"/>
        </w:rPr>
        <w:t xml:space="preserve"> </w:t>
      </w:r>
      <w:r>
        <w:rPr>
          <w:sz w:val="21"/>
        </w:rPr>
        <w:t>dei</w:t>
      </w:r>
      <w:r>
        <w:rPr>
          <w:spacing w:val="-12"/>
          <w:sz w:val="21"/>
        </w:rPr>
        <w:t xml:space="preserve"> </w:t>
      </w:r>
      <w:r>
        <w:rPr>
          <w:sz w:val="21"/>
        </w:rPr>
        <w:t>pazienti</w:t>
      </w:r>
      <w:r>
        <w:rPr>
          <w:spacing w:val="-12"/>
          <w:sz w:val="21"/>
        </w:rPr>
        <w:t xml:space="preserve"> </w:t>
      </w:r>
      <w:r>
        <w:rPr>
          <w:sz w:val="21"/>
        </w:rPr>
        <w:t>di</w:t>
      </w:r>
      <w:r>
        <w:rPr>
          <w:spacing w:val="-11"/>
          <w:sz w:val="21"/>
        </w:rPr>
        <w:t xml:space="preserve"> </w:t>
      </w:r>
      <w:r>
        <w:rPr>
          <w:sz w:val="21"/>
        </w:rPr>
        <w:t>cui</w:t>
      </w:r>
      <w:r>
        <w:rPr>
          <w:spacing w:val="-15"/>
          <w:sz w:val="21"/>
        </w:rPr>
        <w:t xml:space="preserve"> </w:t>
      </w:r>
      <w:r>
        <w:rPr>
          <w:sz w:val="21"/>
        </w:rPr>
        <w:t>a:</w:t>
      </w:r>
      <w:r>
        <w:rPr>
          <w:spacing w:val="-15"/>
          <w:sz w:val="21"/>
        </w:rPr>
        <w:t xml:space="preserve"> </w:t>
      </w:r>
      <w:r>
        <w:rPr>
          <w:sz w:val="21"/>
        </w:rPr>
        <w:t>decreto</w:t>
      </w:r>
      <w:r>
        <w:rPr>
          <w:spacing w:val="-10"/>
          <w:sz w:val="21"/>
        </w:rPr>
        <w:t xml:space="preserve"> </w:t>
      </w:r>
      <w:r>
        <w:rPr>
          <w:sz w:val="21"/>
        </w:rPr>
        <w:t>legislativo</w:t>
      </w:r>
      <w:r>
        <w:rPr>
          <w:spacing w:val="-11"/>
          <w:sz w:val="21"/>
        </w:rPr>
        <w:t xml:space="preserve"> </w:t>
      </w:r>
      <w:r>
        <w:rPr>
          <w:sz w:val="21"/>
        </w:rPr>
        <w:t>4</w:t>
      </w:r>
      <w:r>
        <w:rPr>
          <w:spacing w:val="-9"/>
          <w:sz w:val="21"/>
        </w:rPr>
        <w:t xml:space="preserve"> </w:t>
      </w:r>
      <w:r>
        <w:rPr>
          <w:sz w:val="21"/>
        </w:rPr>
        <w:t>marzo</w:t>
      </w:r>
      <w:r>
        <w:rPr>
          <w:spacing w:val="-11"/>
          <w:sz w:val="21"/>
        </w:rPr>
        <w:t xml:space="preserve"> </w:t>
      </w:r>
      <w:r>
        <w:rPr>
          <w:sz w:val="21"/>
        </w:rPr>
        <w:t>2014,</w:t>
      </w:r>
      <w:r>
        <w:rPr>
          <w:spacing w:val="-12"/>
          <w:sz w:val="21"/>
        </w:rPr>
        <w:t xml:space="preserve"> </w:t>
      </w:r>
      <w:r>
        <w:rPr>
          <w:sz w:val="21"/>
        </w:rPr>
        <w:t>n.</w:t>
      </w:r>
      <w:r>
        <w:rPr>
          <w:spacing w:val="-13"/>
          <w:sz w:val="21"/>
        </w:rPr>
        <w:t xml:space="preserve"> </w:t>
      </w:r>
      <w:r>
        <w:rPr>
          <w:sz w:val="21"/>
        </w:rPr>
        <w:t>38,</w:t>
      </w:r>
      <w:r>
        <w:rPr>
          <w:spacing w:val="-11"/>
          <w:sz w:val="21"/>
        </w:rPr>
        <w:t xml:space="preserve"> </w:t>
      </w:r>
      <w:r>
        <w:rPr>
          <w:sz w:val="21"/>
        </w:rPr>
        <w:t>recante</w:t>
      </w:r>
      <w:r>
        <w:rPr>
          <w:spacing w:val="-11"/>
          <w:sz w:val="21"/>
        </w:rPr>
        <w:t xml:space="preserve"> </w:t>
      </w:r>
      <w:r>
        <w:rPr>
          <w:sz w:val="21"/>
        </w:rPr>
        <w:t>attuazione</w:t>
      </w:r>
      <w:r>
        <w:rPr>
          <w:spacing w:val="-12"/>
          <w:sz w:val="21"/>
        </w:rPr>
        <w:t xml:space="preserve"> </w:t>
      </w:r>
      <w:r>
        <w:rPr>
          <w:sz w:val="21"/>
        </w:rPr>
        <w:t>della</w:t>
      </w:r>
      <w:r>
        <w:rPr>
          <w:spacing w:val="-9"/>
          <w:sz w:val="21"/>
        </w:rPr>
        <w:t xml:space="preserve"> </w:t>
      </w:r>
      <w:r>
        <w:rPr>
          <w:sz w:val="21"/>
        </w:rPr>
        <w:t>direttiva</w:t>
      </w:r>
      <w:r>
        <w:rPr>
          <w:spacing w:val="-10"/>
          <w:sz w:val="21"/>
        </w:rPr>
        <w:t xml:space="preserve"> </w:t>
      </w:r>
      <w:r>
        <w:rPr>
          <w:sz w:val="21"/>
        </w:rPr>
        <w:t>2011/24/UE</w:t>
      </w:r>
      <w:r>
        <w:rPr>
          <w:spacing w:val="-50"/>
          <w:sz w:val="21"/>
        </w:rPr>
        <w:t xml:space="preserve"> </w:t>
      </w:r>
      <w:r>
        <w:rPr>
          <w:sz w:val="21"/>
        </w:rPr>
        <w:t>concernente l'applicazione dei diritti dei pazienti relativi all'assistenza sanitaria transfrontaliera, nonché della</w:t>
      </w:r>
      <w:r>
        <w:rPr>
          <w:spacing w:val="1"/>
          <w:sz w:val="21"/>
        </w:rPr>
        <w:t xml:space="preserve"> </w:t>
      </w:r>
      <w:r>
        <w:rPr>
          <w:sz w:val="21"/>
        </w:rPr>
        <w:t>direttiva 2012/52/UE, comportante misure destinate ad agevolare il riconoscimento delle ricette mediche emesse</w:t>
      </w:r>
      <w:r>
        <w:rPr>
          <w:spacing w:val="-50"/>
          <w:sz w:val="21"/>
        </w:rPr>
        <w:t xml:space="preserve"> </w:t>
      </w:r>
      <w:r>
        <w:rPr>
          <w:sz w:val="21"/>
        </w:rPr>
        <w:t>in un altro stato membro; decreto ministeriale 16 aprile 2018 n. 50, recante regolamento in materia di assistenza</w:t>
      </w:r>
      <w:r>
        <w:rPr>
          <w:spacing w:val="1"/>
          <w:sz w:val="21"/>
        </w:rPr>
        <w:t xml:space="preserve"> </w:t>
      </w:r>
      <w:r>
        <w:rPr>
          <w:sz w:val="21"/>
        </w:rPr>
        <w:t>sanitaria</w:t>
      </w:r>
      <w:r>
        <w:rPr>
          <w:spacing w:val="-1"/>
          <w:sz w:val="21"/>
        </w:rPr>
        <w:t xml:space="preserve"> </w:t>
      </w:r>
      <w:r>
        <w:rPr>
          <w:sz w:val="21"/>
        </w:rPr>
        <w:t>transfrontaliera</w:t>
      </w:r>
      <w:r>
        <w:rPr>
          <w:spacing w:val="-2"/>
          <w:sz w:val="21"/>
        </w:rPr>
        <w:t xml:space="preserve"> </w:t>
      </w:r>
      <w:r>
        <w:rPr>
          <w:sz w:val="21"/>
        </w:rPr>
        <w:t>soggetta ad autorizzazione</w:t>
      </w:r>
      <w:r>
        <w:rPr>
          <w:spacing w:val="-3"/>
          <w:sz w:val="21"/>
        </w:rPr>
        <w:t xml:space="preserve"> </w:t>
      </w:r>
      <w:r>
        <w:rPr>
          <w:sz w:val="21"/>
        </w:rPr>
        <w:t>preventiva;</w:t>
      </w:r>
    </w:p>
    <w:p w:rsidR="00CF06EA" w:rsidRDefault="00657C63">
      <w:pPr>
        <w:pStyle w:val="Paragrafoelenco"/>
        <w:numPr>
          <w:ilvl w:val="1"/>
          <w:numId w:val="13"/>
        </w:numPr>
        <w:tabs>
          <w:tab w:val="left" w:pos="534"/>
        </w:tabs>
        <w:ind w:right="325" w:firstLine="0"/>
        <w:jc w:val="both"/>
        <w:rPr>
          <w:sz w:val="21"/>
        </w:rPr>
      </w:pPr>
      <w:r>
        <w:rPr>
          <w:sz w:val="21"/>
        </w:rPr>
        <w:t>lavorazione, presentazione e vendita dei prodotti del tabacco e dei prodotti correlati, disciplinate dal decreto</w:t>
      </w:r>
      <w:r>
        <w:rPr>
          <w:spacing w:val="1"/>
          <w:sz w:val="21"/>
        </w:rPr>
        <w:t xml:space="preserve"> </w:t>
      </w:r>
      <w:r>
        <w:rPr>
          <w:sz w:val="21"/>
        </w:rPr>
        <w:t>legislativo 12 gennaio 2016, n. 6, recante recepimento della direttiva 2014/40/UE sul ravvicinamento delle</w:t>
      </w:r>
      <w:r>
        <w:rPr>
          <w:spacing w:val="1"/>
          <w:sz w:val="21"/>
        </w:rPr>
        <w:t xml:space="preserve"> </w:t>
      </w:r>
      <w:r>
        <w:rPr>
          <w:sz w:val="21"/>
        </w:rPr>
        <w:t>disposizioni</w:t>
      </w:r>
      <w:r>
        <w:rPr>
          <w:spacing w:val="1"/>
          <w:sz w:val="21"/>
        </w:rPr>
        <w:t xml:space="preserve"> </w:t>
      </w:r>
      <w:r>
        <w:rPr>
          <w:sz w:val="21"/>
        </w:rPr>
        <w:t>legislative,</w:t>
      </w:r>
      <w:r>
        <w:rPr>
          <w:spacing w:val="1"/>
          <w:sz w:val="21"/>
        </w:rPr>
        <w:t xml:space="preserve"> </w:t>
      </w:r>
      <w:r>
        <w:rPr>
          <w:sz w:val="21"/>
        </w:rPr>
        <w:t>regolamentari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amministrative</w:t>
      </w:r>
      <w:r>
        <w:rPr>
          <w:spacing w:val="1"/>
          <w:sz w:val="21"/>
        </w:rPr>
        <w:t xml:space="preserve"> </w:t>
      </w:r>
      <w:r>
        <w:rPr>
          <w:sz w:val="21"/>
        </w:rPr>
        <w:t>degli</w:t>
      </w:r>
      <w:r>
        <w:rPr>
          <w:spacing w:val="1"/>
          <w:sz w:val="21"/>
        </w:rPr>
        <w:t xml:space="preserve"> </w:t>
      </w:r>
      <w:r>
        <w:rPr>
          <w:sz w:val="21"/>
        </w:rPr>
        <w:t>Stati</w:t>
      </w:r>
      <w:r>
        <w:rPr>
          <w:spacing w:val="1"/>
          <w:sz w:val="21"/>
        </w:rPr>
        <w:t xml:space="preserve"> </w:t>
      </w:r>
      <w:r>
        <w:rPr>
          <w:sz w:val="21"/>
        </w:rPr>
        <w:t>membri</w:t>
      </w:r>
      <w:r>
        <w:rPr>
          <w:spacing w:val="1"/>
          <w:sz w:val="21"/>
        </w:rPr>
        <w:t xml:space="preserve"> </w:t>
      </w:r>
      <w:r>
        <w:rPr>
          <w:sz w:val="21"/>
        </w:rPr>
        <w:t>relative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lavorazione,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presentazione e</w:t>
      </w:r>
      <w:r>
        <w:rPr>
          <w:spacing w:val="-2"/>
          <w:sz w:val="21"/>
        </w:rPr>
        <w:t xml:space="preserve"> </w:t>
      </w:r>
      <w:r>
        <w:rPr>
          <w:sz w:val="21"/>
        </w:rPr>
        <w:t>alla vendita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-2"/>
          <w:sz w:val="21"/>
        </w:rPr>
        <w:t xml:space="preserve"> </w:t>
      </w:r>
      <w:r>
        <w:rPr>
          <w:sz w:val="21"/>
        </w:rPr>
        <w:t>prodotti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tabacco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-4"/>
          <w:sz w:val="21"/>
        </w:rPr>
        <w:t xml:space="preserve"> </w:t>
      </w:r>
      <w:r>
        <w:rPr>
          <w:sz w:val="21"/>
        </w:rPr>
        <w:t>prodotti</w:t>
      </w:r>
      <w:r>
        <w:rPr>
          <w:spacing w:val="-2"/>
          <w:sz w:val="21"/>
        </w:rPr>
        <w:t xml:space="preserve"> </w:t>
      </w:r>
      <w:r>
        <w:rPr>
          <w:sz w:val="21"/>
        </w:rPr>
        <w:t>correlati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che</w:t>
      </w:r>
      <w:r>
        <w:rPr>
          <w:spacing w:val="-1"/>
          <w:sz w:val="21"/>
        </w:rPr>
        <w:t xml:space="preserve"> </w:t>
      </w:r>
      <w:r>
        <w:rPr>
          <w:sz w:val="21"/>
        </w:rPr>
        <w:t>abroga</w:t>
      </w:r>
      <w:r>
        <w:rPr>
          <w:spacing w:val="1"/>
          <w:sz w:val="21"/>
        </w:rPr>
        <w:t xml:space="preserve"> </w:t>
      </w:r>
      <w:r>
        <w:rPr>
          <w:sz w:val="21"/>
        </w:rPr>
        <w:t>la direttiva 2001/37/CE.</w:t>
      </w:r>
    </w:p>
    <w:p w:rsidR="00CF06EA" w:rsidRDefault="00657C63">
      <w:pPr>
        <w:pStyle w:val="Paragrafoelenco"/>
        <w:numPr>
          <w:ilvl w:val="0"/>
          <w:numId w:val="10"/>
        </w:numPr>
        <w:tabs>
          <w:tab w:val="left" w:pos="406"/>
        </w:tabs>
        <w:spacing w:before="140"/>
        <w:jc w:val="both"/>
        <w:rPr>
          <w:sz w:val="21"/>
        </w:rPr>
      </w:pPr>
      <w:r>
        <w:rPr>
          <w:sz w:val="21"/>
        </w:rPr>
        <w:t>Articolo</w:t>
      </w:r>
      <w:r>
        <w:rPr>
          <w:spacing w:val="-1"/>
          <w:sz w:val="21"/>
        </w:rPr>
        <w:t xml:space="preserve"> </w:t>
      </w:r>
      <w:r>
        <w:rPr>
          <w:sz w:val="21"/>
        </w:rPr>
        <w:t>2, comma 1, lettera a),</w:t>
      </w:r>
      <w:r>
        <w:rPr>
          <w:spacing w:val="-1"/>
          <w:sz w:val="21"/>
        </w:rPr>
        <w:t xml:space="preserve"> </w:t>
      </w:r>
      <w:r>
        <w:rPr>
          <w:sz w:val="21"/>
        </w:rPr>
        <w:t>numero 3) -</w:t>
      </w:r>
      <w:r>
        <w:rPr>
          <w:spacing w:val="-3"/>
          <w:sz w:val="21"/>
        </w:rPr>
        <w:t xml:space="preserve"> </w:t>
      </w:r>
      <w:r>
        <w:rPr>
          <w:sz w:val="21"/>
        </w:rPr>
        <w:t>protezione dei</w:t>
      </w:r>
      <w:r>
        <w:rPr>
          <w:spacing w:val="-3"/>
          <w:sz w:val="21"/>
        </w:rPr>
        <w:t xml:space="preserve"> </w:t>
      </w:r>
      <w:r>
        <w:rPr>
          <w:sz w:val="21"/>
        </w:rPr>
        <w:t>consumatori:</w:t>
      </w:r>
    </w:p>
    <w:p w:rsidR="00CF06EA" w:rsidRDefault="00657C63">
      <w:pPr>
        <w:pStyle w:val="Corpotesto"/>
        <w:spacing w:before="140"/>
        <w:ind w:left="307"/>
      </w:pPr>
      <w:r>
        <w:t>diritti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consumatori</w:t>
      </w:r>
      <w:r>
        <w:rPr>
          <w:spacing w:val="-2"/>
        </w:rPr>
        <w:t xml:space="preserve"> </w:t>
      </w:r>
      <w:r>
        <w:t>e protezione dei</w:t>
      </w:r>
      <w:r>
        <w:rPr>
          <w:spacing w:val="-2"/>
        </w:rPr>
        <w:t xml:space="preserve"> </w:t>
      </w:r>
      <w:r>
        <w:t>consumatori</w:t>
      </w:r>
      <w:r>
        <w:rPr>
          <w:spacing w:val="-2"/>
        </w:rPr>
        <w:t xml:space="preserve"> </w:t>
      </w:r>
      <w:r>
        <w:t>disciplinati dai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atti:</w:t>
      </w:r>
    </w:p>
    <w:p w:rsidR="00CF06EA" w:rsidRDefault="00CF06EA">
      <w:pPr>
        <w:pStyle w:val="Corpotesto"/>
        <w:spacing w:before="8"/>
        <w:rPr>
          <w:sz w:val="20"/>
        </w:rPr>
      </w:pPr>
    </w:p>
    <w:p w:rsidR="00CF06EA" w:rsidRDefault="00657C63">
      <w:pPr>
        <w:pStyle w:val="Paragrafoelenco"/>
        <w:numPr>
          <w:ilvl w:val="1"/>
          <w:numId w:val="10"/>
        </w:numPr>
        <w:tabs>
          <w:tab w:val="left" w:pos="1096"/>
        </w:tabs>
        <w:spacing w:before="1"/>
        <w:ind w:right="328" w:firstLine="0"/>
        <w:jc w:val="both"/>
        <w:rPr>
          <w:sz w:val="21"/>
        </w:rPr>
      </w:pPr>
      <w:r>
        <w:rPr>
          <w:sz w:val="21"/>
        </w:rPr>
        <w:t>decreto legislativo 6 settembre 2005, n. 206, recante codice del consumo, a norma dell'articolo 7 della</w:t>
      </w:r>
      <w:r>
        <w:rPr>
          <w:spacing w:val="1"/>
          <w:sz w:val="21"/>
        </w:rPr>
        <w:t xml:space="preserve"> </w:t>
      </w:r>
      <w:r>
        <w:rPr>
          <w:sz w:val="21"/>
        </w:rPr>
        <w:t>legge 29 luglio</w:t>
      </w:r>
      <w:r>
        <w:rPr>
          <w:spacing w:val="-1"/>
          <w:sz w:val="21"/>
        </w:rPr>
        <w:t xml:space="preserve"> </w:t>
      </w:r>
      <w:r>
        <w:rPr>
          <w:sz w:val="21"/>
        </w:rPr>
        <w:t>2003,</w:t>
      </w:r>
      <w:r>
        <w:rPr>
          <w:spacing w:val="-2"/>
          <w:sz w:val="21"/>
        </w:rPr>
        <w:t xml:space="preserve"> </w:t>
      </w:r>
      <w:r>
        <w:rPr>
          <w:sz w:val="21"/>
        </w:rPr>
        <w:t>n. 229;</w:t>
      </w:r>
    </w:p>
    <w:p w:rsidR="00CF06EA" w:rsidRDefault="00657C63">
      <w:pPr>
        <w:pStyle w:val="Paragrafoelenco"/>
        <w:numPr>
          <w:ilvl w:val="1"/>
          <w:numId w:val="10"/>
        </w:numPr>
        <w:tabs>
          <w:tab w:val="left" w:pos="1178"/>
        </w:tabs>
        <w:ind w:right="325" w:firstLine="0"/>
        <w:jc w:val="both"/>
        <w:rPr>
          <w:sz w:val="21"/>
        </w:rPr>
      </w:pPr>
      <w:r>
        <w:rPr>
          <w:sz w:val="21"/>
        </w:rPr>
        <w:t>decreto legislativo 4 novembre 2021, n. 173, recante attuazione della direttiva (UE) 2019/770 del</w:t>
      </w:r>
      <w:r>
        <w:rPr>
          <w:spacing w:val="1"/>
          <w:sz w:val="21"/>
        </w:rPr>
        <w:t xml:space="preserve"> </w:t>
      </w:r>
      <w:r>
        <w:rPr>
          <w:sz w:val="21"/>
        </w:rPr>
        <w:t>Parlamento europeo e del Consiglio, del 20 maggio 2019, relativa a determinati aspetti dei contratti di</w:t>
      </w:r>
      <w:r>
        <w:rPr>
          <w:spacing w:val="1"/>
          <w:sz w:val="21"/>
        </w:rPr>
        <w:t xml:space="preserve"> </w:t>
      </w:r>
      <w:r>
        <w:rPr>
          <w:sz w:val="21"/>
        </w:rPr>
        <w:t>fornitura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contenuto digitale e di</w:t>
      </w:r>
      <w:r>
        <w:rPr>
          <w:spacing w:val="-2"/>
          <w:sz w:val="21"/>
        </w:rPr>
        <w:t xml:space="preserve"> </w:t>
      </w:r>
      <w:r>
        <w:rPr>
          <w:sz w:val="21"/>
        </w:rPr>
        <w:t>servizi</w:t>
      </w:r>
      <w:r>
        <w:rPr>
          <w:spacing w:val="-2"/>
          <w:sz w:val="21"/>
        </w:rPr>
        <w:t xml:space="preserve"> </w:t>
      </w:r>
      <w:r>
        <w:rPr>
          <w:sz w:val="21"/>
        </w:rPr>
        <w:t>digitali;</w:t>
      </w:r>
    </w:p>
    <w:p w:rsidR="00CF06EA" w:rsidRDefault="00657C63">
      <w:pPr>
        <w:pStyle w:val="Paragrafoelenco"/>
        <w:numPr>
          <w:ilvl w:val="1"/>
          <w:numId w:val="10"/>
        </w:numPr>
        <w:tabs>
          <w:tab w:val="left" w:pos="1233"/>
        </w:tabs>
        <w:ind w:right="323" w:firstLine="0"/>
        <w:jc w:val="both"/>
        <w:rPr>
          <w:sz w:val="21"/>
        </w:rPr>
      </w:pPr>
      <w:r>
        <w:rPr>
          <w:sz w:val="21"/>
        </w:rPr>
        <w:t>decreto legislativo 4 novembre 2021, n. 170, recante attuazione della direttiva (UE) 2019/771 del</w:t>
      </w:r>
      <w:r>
        <w:rPr>
          <w:spacing w:val="1"/>
          <w:sz w:val="21"/>
        </w:rPr>
        <w:t xml:space="preserve"> </w:t>
      </w:r>
      <w:r>
        <w:rPr>
          <w:sz w:val="21"/>
        </w:rPr>
        <w:t>Parlamento europeo e del Consiglio, del 20 maggio 2019, relativa a determinati aspetti dei contratti di</w:t>
      </w:r>
      <w:r>
        <w:rPr>
          <w:spacing w:val="1"/>
          <w:sz w:val="21"/>
        </w:rPr>
        <w:t xml:space="preserve"> </w:t>
      </w:r>
      <w:r>
        <w:rPr>
          <w:sz w:val="21"/>
        </w:rPr>
        <w:t>vendita di beni, che modifica il regolamento (UE) 2017/2394 e la direttiva 2009/22/CE, e che abroga la</w:t>
      </w:r>
      <w:r>
        <w:rPr>
          <w:spacing w:val="1"/>
          <w:sz w:val="21"/>
        </w:rPr>
        <w:t xml:space="preserve"> </w:t>
      </w:r>
      <w:r>
        <w:rPr>
          <w:sz w:val="21"/>
        </w:rPr>
        <w:t>direttiva</w:t>
      </w:r>
      <w:r>
        <w:rPr>
          <w:spacing w:val="-1"/>
          <w:sz w:val="21"/>
        </w:rPr>
        <w:t xml:space="preserve"> </w:t>
      </w:r>
      <w:r>
        <w:rPr>
          <w:sz w:val="21"/>
        </w:rPr>
        <w:t>1999/44/CE.;</w:t>
      </w:r>
    </w:p>
    <w:p w:rsidR="00CF06EA" w:rsidRDefault="00657C63">
      <w:pPr>
        <w:pStyle w:val="Paragrafoelenco"/>
        <w:numPr>
          <w:ilvl w:val="1"/>
          <w:numId w:val="10"/>
        </w:numPr>
        <w:tabs>
          <w:tab w:val="left" w:pos="1210"/>
        </w:tabs>
        <w:spacing w:before="1"/>
        <w:ind w:right="330" w:firstLine="0"/>
        <w:jc w:val="both"/>
        <w:rPr>
          <w:sz w:val="21"/>
        </w:rPr>
      </w:pPr>
      <w:r>
        <w:rPr>
          <w:sz w:val="21"/>
        </w:rPr>
        <w:t>decreto legislativo 2 agosto 2007, n. 146, recante attuazione della direttiva 2005/29/CE relativa alle</w:t>
      </w:r>
      <w:r>
        <w:rPr>
          <w:spacing w:val="1"/>
          <w:sz w:val="21"/>
        </w:rPr>
        <w:t xml:space="preserve"> </w:t>
      </w:r>
      <w:r>
        <w:rPr>
          <w:sz w:val="21"/>
        </w:rPr>
        <w:t>pratiche commerciali sleali tra imprese e consumatori nel mercato interno e che modifica le direttive</w:t>
      </w:r>
      <w:r>
        <w:rPr>
          <w:spacing w:val="1"/>
          <w:sz w:val="21"/>
        </w:rPr>
        <w:t xml:space="preserve"> </w:t>
      </w:r>
      <w:r>
        <w:rPr>
          <w:sz w:val="21"/>
        </w:rPr>
        <w:t>84/450/CEE,</w:t>
      </w:r>
      <w:r>
        <w:rPr>
          <w:spacing w:val="-3"/>
          <w:sz w:val="21"/>
        </w:rPr>
        <w:t xml:space="preserve"> </w:t>
      </w:r>
      <w:r>
        <w:rPr>
          <w:sz w:val="21"/>
        </w:rPr>
        <w:t>97/7/CE,98/27/CE,2002/65/CE,</w:t>
      </w:r>
      <w:r>
        <w:rPr>
          <w:spacing w:val="-2"/>
          <w:sz w:val="21"/>
        </w:rPr>
        <w:t xml:space="preserve"> </w:t>
      </w:r>
      <w:r>
        <w:rPr>
          <w:sz w:val="21"/>
        </w:rPr>
        <w:t>e il</w:t>
      </w:r>
      <w:r>
        <w:rPr>
          <w:spacing w:val="-2"/>
          <w:sz w:val="21"/>
        </w:rPr>
        <w:t xml:space="preserve"> </w:t>
      </w:r>
      <w:r>
        <w:rPr>
          <w:sz w:val="21"/>
        </w:rPr>
        <w:t>Regolamento (CE)</w:t>
      </w:r>
      <w:r>
        <w:rPr>
          <w:spacing w:val="-2"/>
          <w:sz w:val="21"/>
        </w:rPr>
        <w:t xml:space="preserve"> </w:t>
      </w:r>
      <w:r>
        <w:rPr>
          <w:sz w:val="21"/>
        </w:rPr>
        <w:t>n. 2006/2004;</w:t>
      </w:r>
    </w:p>
    <w:p w:rsidR="00CF06EA" w:rsidRDefault="00657C63">
      <w:pPr>
        <w:pStyle w:val="Paragrafoelenco"/>
        <w:numPr>
          <w:ilvl w:val="1"/>
          <w:numId w:val="10"/>
        </w:numPr>
        <w:tabs>
          <w:tab w:val="left" w:pos="1160"/>
        </w:tabs>
        <w:ind w:right="325" w:firstLine="0"/>
        <w:jc w:val="both"/>
        <w:rPr>
          <w:sz w:val="21"/>
        </w:rPr>
      </w:pPr>
      <w:r>
        <w:rPr>
          <w:sz w:val="21"/>
        </w:rPr>
        <w:t>decreto legislativo 13 agosto 2010, n. 141, recante attuazione della direttiva 2008/48/CE relativa ai</w:t>
      </w:r>
      <w:r>
        <w:rPr>
          <w:spacing w:val="1"/>
          <w:sz w:val="21"/>
        </w:rPr>
        <w:t xml:space="preserve"> </w:t>
      </w:r>
      <w:r>
        <w:rPr>
          <w:sz w:val="21"/>
        </w:rPr>
        <w:t>contratti di credito ai consumatori, nonché modifiche del titolo VI del testo unico bancario (decreto</w:t>
      </w:r>
      <w:r>
        <w:rPr>
          <w:spacing w:val="1"/>
          <w:sz w:val="21"/>
        </w:rPr>
        <w:t xml:space="preserve"> </w:t>
      </w:r>
      <w:r>
        <w:rPr>
          <w:sz w:val="21"/>
        </w:rPr>
        <w:t>legislativo n. 385 del 1993) in merito alla disciplina dei soggetti operanti nel settore finanziario, degli</w:t>
      </w:r>
      <w:r>
        <w:rPr>
          <w:spacing w:val="1"/>
          <w:sz w:val="21"/>
        </w:rPr>
        <w:t xml:space="preserve"> </w:t>
      </w:r>
      <w:r>
        <w:rPr>
          <w:sz w:val="21"/>
        </w:rPr>
        <w:t>agenti</w:t>
      </w:r>
      <w:r>
        <w:rPr>
          <w:spacing w:val="-3"/>
          <w:sz w:val="21"/>
        </w:rPr>
        <w:t xml:space="preserve"> </w:t>
      </w:r>
      <w:r>
        <w:rPr>
          <w:sz w:val="21"/>
        </w:rPr>
        <w:t>in attività finanziaria e dei</w:t>
      </w:r>
      <w:r>
        <w:rPr>
          <w:spacing w:val="-2"/>
          <w:sz w:val="21"/>
        </w:rPr>
        <w:t xml:space="preserve"> </w:t>
      </w:r>
      <w:r>
        <w:rPr>
          <w:sz w:val="21"/>
        </w:rPr>
        <w:t>mediatori</w:t>
      </w:r>
      <w:r>
        <w:rPr>
          <w:spacing w:val="-2"/>
          <w:sz w:val="21"/>
        </w:rPr>
        <w:t xml:space="preserve"> </w:t>
      </w:r>
      <w:r>
        <w:rPr>
          <w:sz w:val="21"/>
        </w:rPr>
        <w:t>creditizi;</w:t>
      </w:r>
    </w:p>
    <w:p w:rsidR="00CF06EA" w:rsidRDefault="00657C63">
      <w:pPr>
        <w:pStyle w:val="Paragrafoelenco"/>
        <w:numPr>
          <w:ilvl w:val="1"/>
          <w:numId w:val="10"/>
        </w:numPr>
        <w:tabs>
          <w:tab w:val="left" w:pos="1191"/>
        </w:tabs>
        <w:ind w:right="327" w:firstLine="0"/>
        <w:jc w:val="both"/>
        <w:rPr>
          <w:sz w:val="21"/>
        </w:rPr>
      </w:pPr>
      <w:r>
        <w:rPr>
          <w:sz w:val="21"/>
        </w:rPr>
        <w:t>decreto legislativo 21 febbraio 2014, n. 21, recante attuazione della direttiva 2011/83/UE sui diritti dei</w:t>
      </w:r>
      <w:r>
        <w:rPr>
          <w:spacing w:val="-50"/>
          <w:sz w:val="21"/>
        </w:rPr>
        <w:t xml:space="preserve"> </w:t>
      </w:r>
      <w:r>
        <w:rPr>
          <w:sz w:val="21"/>
        </w:rPr>
        <w:t>consumatori,</w:t>
      </w:r>
      <w:r>
        <w:rPr>
          <w:spacing w:val="1"/>
          <w:sz w:val="21"/>
        </w:rPr>
        <w:t xml:space="preserve"> </w:t>
      </w:r>
      <w:r>
        <w:rPr>
          <w:sz w:val="21"/>
        </w:rPr>
        <w:t>recante</w:t>
      </w:r>
      <w:r>
        <w:rPr>
          <w:spacing w:val="1"/>
          <w:sz w:val="21"/>
        </w:rPr>
        <w:t xml:space="preserve"> </w:t>
      </w:r>
      <w:r>
        <w:rPr>
          <w:sz w:val="21"/>
        </w:rPr>
        <w:t>modifica</w:t>
      </w:r>
      <w:r>
        <w:rPr>
          <w:spacing w:val="1"/>
          <w:sz w:val="21"/>
        </w:rPr>
        <w:t xml:space="preserve"> </w:t>
      </w:r>
      <w:r>
        <w:rPr>
          <w:sz w:val="21"/>
        </w:rPr>
        <w:t>delle</w:t>
      </w:r>
      <w:r>
        <w:rPr>
          <w:spacing w:val="1"/>
          <w:sz w:val="21"/>
        </w:rPr>
        <w:t xml:space="preserve"> </w:t>
      </w:r>
      <w:r>
        <w:rPr>
          <w:sz w:val="21"/>
        </w:rPr>
        <w:t>direttive</w:t>
      </w:r>
      <w:r>
        <w:rPr>
          <w:spacing w:val="1"/>
          <w:sz w:val="21"/>
        </w:rPr>
        <w:t xml:space="preserve"> </w:t>
      </w:r>
      <w:r>
        <w:rPr>
          <w:sz w:val="21"/>
        </w:rPr>
        <w:t>93/13/CEE</w:t>
      </w:r>
      <w:r>
        <w:rPr>
          <w:spacing w:val="1"/>
          <w:sz w:val="21"/>
        </w:rPr>
        <w:t xml:space="preserve"> </w:t>
      </w:r>
      <w:r>
        <w:rPr>
          <w:sz w:val="21"/>
        </w:rPr>
        <w:t>e1999/44/CE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abroga</w:t>
      </w:r>
      <w:r>
        <w:rPr>
          <w:spacing w:val="1"/>
          <w:sz w:val="21"/>
        </w:rPr>
        <w:t xml:space="preserve"> </w:t>
      </w:r>
      <w:r>
        <w:rPr>
          <w:sz w:val="21"/>
        </w:rPr>
        <w:t>le</w:t>
      </w:r>
      <w:r>
        <w:rPr>
          <w:spacing w:val="1"/>
          <w:sz w:val="21"/>
        </w:rPr>
        <w:t xml:space="preserve"> </w:t>
      </w:r>
      <w:r>
        <w:rPr>
          <w:sz w:val="21"/>
        </w:rPr>
        <w:t>direttive</w:t>
      </w:r>
      <w:r>
        <w:rPr>
          <w:spacing w:val="1"/>
          <w:sz w:val="21"/>
        </w:rPr>
        <w:t xml:space="preserve"> </w:t>
      </w:r>
      <w:r>
        <w:rPr>
          <w:sz w:val="21"/>
        </w:rPr>
        <w:t>85/577/CEE</w:t>
      </w:r>
      <w:r>
        <w:rPr>
          <w:spacing w:val="-2"/>
          <w:sz w:val="21"/>
        </w:rPr>
        <w:t xml:space="preserve"> </w:t>
      </w:r>
      <w:r>
        <w:rPr>
          <w:sz w:val="21"/>
        </w:rPr>
        <w:t>e 97/7/CE;</w:t>
      </w:r>
    </w:p>
    <w:p w:rsidR="00CF06EA" w:rsidRDefault="00657C63">
      <w:pPr>
        <w:pStyle w:val="Paragrafoelenco"/>
        <w:numPr>
          <w:ilvl w:val="1"/>
          <w:numId w:val="10"/>
        </w:numPr>
        <w:tabs>
          <w:tab w:val="left" w:pos="1309"/>
        </w:tabs>
        <w:ind w:right="325" w:firstLine="0"/>
        <w:jc w:val="both"/>
        <w:rPr>
          <w:sz w:val="21"/>
        </w:rPr>
      </w:pPr>
      <w:r>
        <w:rPr>
          <w:sz w:val="21"/>
        </w:rPr>
        <w:t>decreto</w:t>
      </w:r>
      <w:r>
        <w:rPr>
          <w:spacing w:val="1"/>
          <w:sz w:val="21"/>
        </w:rPr>
        <w:t xml:space="preserve"> </w:t>
      </w:r>
      <w:r>
        <w:rPr>
          <w:sz w:val="21"/>
        </w:rPr>
        <w:t>legislativo</w:t>
      </w:r>
      <w:r>
        <w:rPr>
          <w:spacing w:val="1"/>
          <w:sz w:val="21"/>
        </w:rPr>
        <w:t xml:space="preserve"> </w:t>
      </w:r>
      <w:r>
        <w:rPr>
          <w:sz w:val="21"/>
        </w:rPr>
        <w:t>15</w:t>
      </w:r>
      <w:r>
        <w:rPr>
          <w:spacing w:val="1"/>
          <w:sz w:val="21"/>
        </w:rPr>
        <w:t xml:space="preserve"> </w:t>
      </w:r>
      <w:r>
        <w:rPr>
          <w:sz w:val="21"/>
        </w:rPr>
        <w:t>marzo</w:t>
      </w:r>
      <w:r>
        <w:rPr>
          <w:spacing w:val="1"/>
          <w:sz w:val="21"/>
        </w:rPr>
        <w:t xml:space="preserve"> </w:t>
      </w:r>
      <w:r>
        <w:rPr>
          <w:sz w:val="21"/>
        </w:rPr>
        <w:t>2017,</w:t>
      </w:r>
      <w:r>
        <w:rPr>
          <w:spacing w:val="1"/>
          <w:sz w:val="21"/>
        </w:rPr>
        <w:t xml:space="preserve"> </w:t>
      </w:r>
      <w:r>
        <w:rPr>
          <w:sz w:val="21"/>
        </w:rPr>
        <w:t>n.</w:t>
      </w:r>
      <w:r>
        <w:rPr>
          <w:spacing w:val="1"/>
          <w:sz w:val="21"/>
        </w:rPr>
        <w:t xml:space="preserve"> </w:t>
      </w:r>
      <w:r>
        <w:rPr>
          <w:sz w:val="21"/>
        </w:rPr>
        <w:t>37,</w:t>
      </w:r>
      <w:r>
        <w:rPr>
          <w:spacing w:val="1"/>
          <w:sz w:val="21"/>
        </w:rPr>
        <w:t xml:space="preserve"> </w:t>
      </w:r>
      <w:r>
        <w:rPr>
          <w:sz w:val="21"/>
        </w:rPr>
        <w:t>recante</w:t>
      </w:r>
      <w:r>
        <w:rPr>
          <w:spacing w:val="1"/>
          <w:sz w:val="21"/>
        </w:rPr>
        <w:t xml:space="preserve"> </w:t>
      </w:r>
      <w:r>
        <w:rPr>
          <w:sz w:val="21"/>
        </w:rPr>
        <w:t>attuazione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direttiva</w:t>
      </w:r>
      <w:r>
        <w:rPr>
          <w:spacing w:val="1"/>
          <w:sz w:val="21"/>
        </w:rPr>
        <w:t xml:space="preserve"> </w:t>
      </w:r>
      <w:r>
        <w:rPr>
          <w:sz w:val="21"/>
        </w:rPr>
        <w:t>2014/92/UE,</w:t>
      </w:r>
      <w:r>
        <w:rPr>
          <w:spacing w:val="1"/>
          <w:sz w:val="21"/>
        </w:rPr>
        <w:t xml:space="preserve"> </w:t>
      </w:r>
      <w:r>
        <w:rPr>
          <w:sz w:val="21"/>
        </w:rPr>
        <w:t>sulla</w:t>
      </w:r>
      <w:r>
        <w:rPr>
          <w:spacing w:val="1"/>
          <w:sz w:val="21"/>
        </w:rPr>
        <w:t xml:space="preserve"> </w:t>
      </w:r>
      <w:r>
        <w:rPr>
          <w:sz w:val="21"/>
        </w:rPr>
        <w:t>comparabilità delle spese relative al conto di pagamento, sul trasferimento del conto di pagamento e</w:t>
      </w:r>
      <w:r>
        <w:rPr>
          <w:spacing w:val="1"/>
          <w:sz w:val="21"/>
        </w:rPr>
        <w:t xml:space="preserve"> </w:t>
      </w:r>
      <w:r>
        <w:rPr>
          <w:sz w:val="21"/>
        </w:rPr>
        <w:t>sull'accesso al</w:t>
      </w:r>
      <w:r>
        <w:rPr>
          <w:spacing w:val="-2"/>
          <w:sz w:val="21"/>
        </w:rPr>
        <w:t xml:space="preserve"> </w:t>
      </w:r>
      <w:r>
        <w:rPr>
          <w:sz w:val="21"/>
        </w:rPr>
        <w:t>conto di</w:t>
      </w:r>
      <w:r>
        <w:rPr>
          <w:spacing w:val="-2"/>
          <w:sz w:val="21"/>
        </w:rPr>
        <w:t xml:space="preserve"> </w:t>
      </w:r>
      <w:r>
        <w:rPr>
          <w:sz w:val="21"/>
        </w:rPr>
        <w:t>pagamento con caratteristiche</w:t>
      </w:r>
      <w:r>
        <w:rPr>
          <w:spacing w:val="-2"/>
          <w:sz w:val="21"/>
        </w:rPr>
        <w:t xml:space="preserve"> </w:t>
      </w:r>
      <w:r>
        <w:rPr>
          <w:sz w:val="21"/>
        </w:rPr>
        <w:t>di base.</w:t>
      </w:r>
    </w:p>
    <w:p w:rsidR="00CF06EA" w:rsidRDefault="00657C63">
      <w:pPr>
        <w:pStyle w:val="Corpotesto"/>
        <w:spacing w:before="139"/>
        <w:ind w:left="232" w:right="251"/>
        <w:jc w:val="both"/>
      </w:pPr>
      <w:r>
        <w:t>J.</w:t>
      </w:r>
      <w:r>
        <w:rPr>
          <w:spacing w:val="-8"/>
        </w:rPr>
        <w:t xml:space="preserve"> </w:t>
      </w:r>
      <w:r>
        <w:t>Articolo</w:t>
      </w:r>
      <w:r>
        <w:rPr>
          <w:spacing w:val="-4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a),</w:t>
      </w:r>
      <w:r>
        <w:rPr>
          <w:spacing w:val="-5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3)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tutela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vita</w:t>
      </w:r>
      <w:r>
        <w:rPr>
          <w:spacing w:val="-2"/>
        </w:rPr>
        <w:t xml:space="preserve"> </w:t>
      </w:r>
      <w:r>
        <w:t>privata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sicurezza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reti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dei</w:t>
      </w:r>
      <w:r>
        <w:rPr>
          <w:spacing w:val="-50"/>
        </w:rPr>
        <w:t xml:space="preserve"> </w:t>
      </w:r>
      <w:r>
        <w:t>sistemi</w:t>
      </w:r>
      <w:r>
        <w:rPr>
          <w:spacing w:val="-3"/>
        </w:rPr>
        <w:t xml:space="preserve"> </w:t>
      </w:r>
      <w:r>
        <w:t>informativi:</w:t>
      </w:r>
    </w:p>
    <w:p w:rsidR="00CF06EA" w:rsidRDefault="00657C63">
      <w:pPr>
        <w:pStyle w:val="Paragrafoelenco"/>
        <w:numPr>
          <w:ilvl w:val="0"/>
          <w:numId w:val="9"/>
        </w:numPr>
        <w:tabs>
          <w:tab w:val="left" w:pos="501"/>
        </w:tabs>
        <w:spacing w:before="141"/>
        <w:ind w:right="324" w:firstLine="0"/>
        <w:jc w:val="both"/>
        <w:rPr>
          <w:sz w:val="21"/>
        </w:rPr>
      </w:pPr>
      <w:r>
        <w:rPr>
          <w:sz w:val="21"/>
        </w:rPr>
        <w:t>decreto legislativo 30 giugno 2003, n. 196, recante codice in materia di protezione dei dati personali, recante</w:t>
      </w:r>
      <w:r>
        <w:rPr>
          <w:spacing w:val="1"/>
          <w:sz w:val="21"/>
        </w:rPr>
        <w:t xml:space="preserve"> </w:t>
      </w:r>
      <w:r>
        <w:rPr>
          <w:sz w:val="21"/>
        </w:rPr>
        <w:t>disposizioni per l'adeguamento dell'ordinamento nazionale al regolamento (UE) n. 2016/679 del Parlamento</w:t>
      </w:r>
      <w:r>
        <w:rPr>
          <w:spacing w:val="1"/>
          <w:sz w:val="21"/>
        </w:rPr>
        <w:t xml:space="preserve"> </w:t>
      </w:r>
      <w:r>
        <w:rPr>
          <w:sz w:val="21"/>
        </w:rPr>
        <w:t>europeo e del Consiglio, del 27 aprile 2016, relativo alla protezione delle persone fisiche con riguardo al</w:t>
      </w:r>
      <w:r>
        <w:rPr>
          <w:spacing w:val="1"/>
          <w:sz w:val="21"/>
        </w:rPr>
        <w:t xml:space="preserve"> </w:t>
      </w:r>
      <w:r>
        <w:rPr>
          <w:sz w:val="21"/>
        </w:rPr>
        <w:t>trattamento</w:t>
      </w:r>
      <w:r>
        <w:rPr>
          <w:spacing w:val="-1"/>
          <w:sz w:val="21"/>
        </w:rPr>
        <w:t xml:space="preserve"> </w:t>
      </w:r>
      <w:r>
        <w:rPr>
          <w:sz w:val="21"/>
        </w:rPr>
        <w:t>dei</w:t>
      </w:r>
      <w:r>
        <w:rPr>
          <w:spacing w:val="-2"/>
          <w:sz w:val="21"/>
        </w:rPr>
        <w:t xml:space="preserve"> </w:t>
      </w:r>
      <w:r>
        <w:rPr>
          <w:sz w:val="21"/>
        </w:rPr>
        <w:t>dati</w:t>
      </w:r>
      <w:r>
        <w:rPr>
          <w:spacing w:val="-2"/>
          <w:sz w:val="21"/>
        </w:rPr>
        <w:t xml:space="preserve"> </w:t>
      </w:r>
      <w:r>
        <w:rPr>
          <w:sz w:val="21"/>
        </w:rPr>
        <w:t>personali,</w:t>
      </w:r>
      <w:r>
        <w:rPr>
          <w:spacing w:val="-1"/>
          <w:sz w:val="21"/>
        </w:rPr>
        <w:t xml:space="preserve"> </w:t>
      </w:r>
      <w:r>
        <w:rPr>
          <w:sz w:val="21"/>
        </w:rPr>
        <w:t>nonché</w:t>
      </w:r>
      <w:r>
        <w:rPr>
          <w:spacing w:val="-2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libera</w:t>
      </w:r>
      <w:r>
        <w:rPr>
          <w:spacing w:val="-1"/>
          <w:sz w:val="21"/>
        </w:rPr>
        <w:t xml:space="preserve"> </w:t>
      </w:r>
      <w:r>
        <w:rPr>
          <w:sz w:val="21"/>
        </w:rPr>
        <w:t>circolazione di</w:t>
      </w:r>
      <w:r>
        <w:rPr>
          <w:spacing w:val="-2"/>
          <w:sz w:val="21"/>
        </w:rPr>
        <w:t xml:space="preserve"> </w:t>
      </w:r>
      <w:r>
        <w:rPr>
          <w:sz w:val="21"/>
        </w:rPr>
        <w:t>tali</w:t>
      </w:r>
      <w:r>
        <w:rPr>
          <w:spacing w:val="-3"/>
          <w:sz w:val="21"/>
        </w:rPr>
        <w:t xml:space="preserve"> </w:t>
      </w:r>
      <w:r>
        <w:rPr>
          <w:sz w:val="21"/>
        </w:rPr>
        <w:t>dati</w:t>
      </w:r>
      <w:r>
        <w:rPr>
          <w:spacing w:val="-2"/>
          <w:sz w:val="21"/>
        </w:rPr>
        <w:t xml:space="preserve"> </w:t>
      </w:r>
      <w:r>
        <w:rPr>
          <w:sz w:val="21"/>
        </w:rPr>
        <w:t>e che</w:t>
      </w:r>
      <w:r>
        <w:rPr>
          <w:spacing w:val="-1"/>
          <w:sz w:val="21"/>
        </w:rPr>
        <w:t xml:space="preserve"> </w:t>
      </w:r>
      <w:r>
        <w:rPr>
          <w:sz w:val="21"/>
        </w:rPr>
        <w:t>abroga la direttiva</w:t>
      </w:r>
      <w:r>
        <w:rPr>
          <w:spacing w:val="1"/>
          <w:sz w:val="21"/>
        </w:rPr>
        <w:t xml:space="preserve"> </w:t>
      </w:r>
      <w:r>
        <w:rPr>
          <w:sz w:val="21"/>
        </w:rPr>
        <w:t>95/46/CE;</w:t>
      </w:r>
    </w:p>
    <w:p w:rsidR="00CF06EA" w:rsidRDefault="00657C63">
      <w:pPr>
        <w:pStyle w:val="Paragrafoelenco"/>
        <w:numPr>
          <w:ilvl w:val="0"/>
          <w:numId w:val="9"/>
        </w:numPr>
        <w:tabs>
          <w:tab w:val="left" w:pos="536"/>
        </w:tabs>
        <w:ind w:right="324" w:firstLine="0"/>
        <w:jc w:val="both"/>
        <w:rPr>
          <w:sz w:val="21"/>
        </w:rPr>
      </w:pPr>
      <w:r>
        <w:rPr>
          <w:spacing w:val="-1"/>
          <w:sz w:val="21"/>
        </w:rPr>
        <w:t>regolamento</w:t>
      </w:r>
      <w:r>
        <w:rPr>
          <w:spacing w:val="-9"/>
          <w:sz w:val="21"/>
        </w:rPr>
        <w:t xml:space="preserve"> </w:t>
      </w:r>
      <w:r>
        <w:rPr>
          <w:sz w:val="21"/>
        </w:rPr>
        <w:t>(UE)</w:t>
      </w:r>
      <w:r>
        <w:rPr>
          <w:spacing w:val="-10"/>
          <w:sz w:val="21"/>
        </w:rPr>
        <w:t xml:space="preserve"> </w:t>
      </w:r>
      <w:r>
        <w:rPr>
          <w:sz w:val="21"/>
        </w:rPr>
        <w:t>2016/679</w:t>
      </w:r>
      <w:r>
        <w:rPr>
          <w:spacing w:val="-9"/>
          <w:sz w:val="21"/>
        </w:rPr>
        <w:t xml:space="preserve"> </w:t>
      </w:r>
      <w:r>
        <w:rPr>
          <w:sz w:val="21"/>
        </w:rPr>
        <w:t>del</w:t>
      </w:r>
      <w:r>
        <w:rPr>
          <w:spacing w:val="-14"/>
          <w:sz w:val="21"/>
        </w:rPr>
        <w:t xml:space="preserve"> </w:t>
      </w:r>
      <w:r>
        <w:rPr>
          <w:sz w:val="21"/>
        </w:rPr>
        <w:t>Parlamento</w:t>
      </w:r>
      <w:r>
        <w:rPr>
          <w:spacing w:val="-11"/>
          <w:sz w:val="21"/>
        </w:rPr>
        <w:t xml:space="preserve"> </w:t>
      </w:r>
      <w:r>
        <w:rPr>
          <w:sz w:val="21"/>
        </w:rPr>
        <w:t>europeo</w:t>
      </w:r>
      <w:r>
        <w:rPr>
          <w:spacing w:val="-10"/>
          <w:sz w:val="21"/>
        </w:rPr>
        <w:t xml:space="preserve"> </w:t>
      </w:r>
      <w:r>
        <w:rPr>
          <w:sz w:val="21"/>
        </w:rPr>
        <w:t>e</w:t>
      </w:r>
      <w:r>
        <w:rPr>
          <w:spacing w:val="-14"/>
          <w:sz w:val="21"/>
        </w:rPr>
        <w:t xml:space="preserve"> </w:t>
      </w:r>
      <w:r>
        <w:rPr>
          <w:sz w:val="21"/>
        </w:rPr>
        <w:t>del</w:t>
      </w:r>
      <w:r>
        <w:rPr>
          <w:spacing w:val="-11"/>
          <w:sz w:val="21"/>
        </w:rPr>
        <w:t xml:space="preserve"> </w:t>
      </w:r>
      <w:r>
        <w:rPr>
          <w:sz w:val="21"/>
        </w:rPr>
        <w:t>Consiglio,</w:t>
      </w:r>
      <w:r>
        <w:rPr>
          <w:spacing w:val="-11"/>
          <w:sz w:val="21"/>
        </w:rPr>
        <w:t xml:space="preserve"> </w:t>
      </w:r>
      <w:r>
        <w:rPr>
          <w:sz w:val="21"/>
        </w:rPr>
        <w:t>del</w:t>
      </w:r>
      <w:r>
        <w:rPr>
          <w:spacing w:val="-11"/>
          <w:sz w:val="21"/>
        </w:rPr>
        <w:t xml:space="preserve"> </w:t>
      </w:r>
      <w:r>
        <w:rPr>
          <w:sz w:val="21"/>
        </w:rPr>
        <w:t>27</w:t>
      </w:r>
      <w:r>
        <w:rPr>
          <w:spacing w:val="-11"/>
          <w:sz w:val="21"/>
        </w:rPr>
        <w:t xml:space="preserve"> </w:t>
      </w:r>
      <w:r>
        <w:rPr>
          <w:sz w:val="21"/>
        </w:rPr>
        <w:t>aprile</w:t>
      </w:r>
      <w:r>
        <w:rPr>
          <w:spacing w:val="-10"/>
          <w:sz w:val="21"/>
        </w:rPr>
        <w:t xml:space="preserve"> </w:t>
      </w:r>
      <w:r>
        <w:rPr>
          <w:sz w:val="21"/>
        </w:rPr>
        <w:t>2016,</w:t>
      </w:r>
      <w:r>
        <w:rPr>
          <w:spacing w:val="-11"/>
          <w:sz w:val="21"/>
        </w:rPr>
        <w:t xml:space="preserve"> </w:t>
      </w:r>
      <w:r>
        <w:rPr>
          <w:sz w:val="21"/>
        </w:rPr>
        <w:t>relativo</w:t>
      </w:r>
      <w:r>
        <w:rPr>
          <w:spacing w:val="-8"/>
          <w:sz w:val="21"/>
        </w:rPr>
        <w:t xml:space="preserve"> </w:t>
      </w:r>
      <w:r>
        <w:rPr>
          <w:sz w:val="21"/>
        </w:rPr>
        <w:t>alla</w:t>
      </w:r>
      <w:r>
        <w:rPr>
          <w:spacing w:val="-10"/>
          <w:sz w:val="21"/>
        </w:rPr>
        <w:t xml:space="preserve"> </w:t>
      </w:r>
      <w:r>
        <w:rPr>
          <w:sz w:val="21"/>
        </w:rPr>
        <w:t>protezione</w:t>
      </w:r>
      <w:r>
        <w:rPr>
          <w:spacing w:val="-50"/>
          <w:sz w:val="21"/>
        </w:rPr>
        <w:t xml:space="preserve"> </w:t>
      </w:r>
      <w:r>
        <w:rPr>
          <w:sz w:val="21"/>
        </w:rPr>
        <w:t>delle persone fisiche con riguardo al trattamento dei dati personali, nonché alla libera circolazione di tali dati e</w:t>
      </w:r>
      <w:r>
        <w:rPr>
          <w:spacing w:val="1"/>
          <w:sz w:val="21"/>
        </w:rPr>
        <w:t xml:space="preserve"> </w:t>
      </w:r>
      <w:r>
        <w:rPr>
          <w:sz w:val="21"/>
        </w:rPr>
        <w:t>che abroga la direttiva 95/46/CE (regolamento generale sulla protezione dei dati) (GU L 119 del 4.5.2016, pag.</w:t>
      </w:r>
      <w:r>
        <w:rPr>
          <w:spacing w:val="1"/>
          <w:sz w:val="21"/>
        </w:rPr>
        <w:t xml:space="preserve"> </w:t>
      </w:r>
      <w:r>
        <w:rPr>
          <w:sz w:val="21"/>
        </w:rPr>
        <w:t>1); decreto legislativo 10 agosto 2018, n. 101, recante disposizioni per l'adeguamento della normativa nazionale</w:t>
      </w:r>
      <w:r>
        <w:rPr>
          <w:spacing w:val="1"/>
          <w:sz w:val="21"/>
        </w:rPr>
        <w:t xml:space="preserve"> </w:t>
      </w:r>
      <w:r>
        <w:rPr>
          <w:sz w:val="21"/>
        </w:rPr>
        <w:t>alle disposizioni del regolamento (UE) 2016/679 del Parlamento europeo e del Consiglio, del 27 aprile 2016,</w:t>
      </w:r>
      <w:r>
        <w:rPr>
          <w:spacing w:val="1"/>
          <w:sz w:val="21"/>
        </w:rPr>
        <w:t xml:space="preserve"> </w:t>
      </w:r>
      <w:r>
        <w:rPr>
          <w:sz w:val="21"/>
        </w:rPr>
        <w:t>relativo alla protezione delle persone fisiche con riguardo al trattamento dei dati personali, nonché alla libera</w:t>
      </w:r>
      <w:r>
        <w:rPr>
          <w:spacing w:val="1"/>
          <w:sz w:val="21"/>
        </w:rPr>
        <w:t xml:space="preserve"> </w:t>
      </w:r>
      <w:r>
        <w:rPr>
          <w:sz w:val="21"/>
        </w:rPr>
        <w:t>circolazione di</w:t>
      </w:r>
      <w:r>
        <w:rPr>
          <w:spacing w:val="-2"/>
          <w:sz w:val="21"/>
        </w:rPr>
        <w:t xml:space="preserve"> </w:t>
      </w:r>
      <w:r>
        <w:rPr>
          <w:sz w:val="21"/>
        </w:rPr>
        <w:t>tali</w:t>
      </w:r>
      <w:r>
        <w:rPr>
          <w:spacing w:val="-1"/>
          <w:sz w:val="21"/>
        </w:rPr>
        <w:t xml:space="preserve"> </w:t>
      </w:r>
      <w:r>
        <w:rPr>
          <w:sz w:val="21"/>
        </w:rPr>
        <w:t>dati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che</w:t>
      </w:r>
      <w:r>
        <w:rPr>
          <w:spacing w:val="-3"/>
          <w:sz w:val="21"/>
        </w:rPr>
        <w:t xml:space="preserve"> </w:t>
      </w:r>
      <w:r>
        <w:rPr>
          <w:sz w:val="21"/>
        </w:rPr>
        <w:t>abroga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direttiva</w:t>
      </w:r>
      <w:r>
        <w:rPr>
          <w:spacing w:val="1"/>
          <w:sz w:val="21"/>
        </w:rPr>
        <w:t xml:space="preserve"> </w:t>
      </w:r>
      <w:r>
        <w:rPr>
          <w:sz w:val="21"/>
        </w:rPr>
        <w:t>95/46/CE (regolamento</w:t>
      </w:r>
      <w:r>
        <w:rPr>
          <w:spacing w:val="-1"/>
          <w:sz w:val="21"/>
        </w:rPr>
        <w:t xml:space="preserve"> </w:t>
      </w:r>
      <w:r>
        <w:rPr>
          <w:sz w:val="21"/>
        </w:rPr>
        <w:t>generale sulla</w:t>
      </w:r>
      <w:r>
        <w:rPr>
          <w:spacing w:val="-1"/>
          <w:sz w:val="21"/>
        </w:rPr>
        <w:t xml:space="preserve"> </w:t>
      </w:r>
      <w:r>
        <w:rPr>
          <w:sz w:val="21"/>
        </w:rPr>
        <w:t>protezione dei</w:t>
      </w:r>
      <w:r>
        <w:rPr>
          <w:spacing w:val="-2"/>
          <w:sz w:val="21"/>
        </w:rPr>
        <w:t xml:space="preserve"> </w:t>
      </w:r>
      <w:r>
        <w:rPr>
          <w:sz w:val="21"/>
        </w:rPr>
        <w:t>dati).</w:t>
      </w:r>
    </w:p>
    <w:p w:rsidR="00CF06EA" w:rsidRDefault="00CF06EA">
      <w:pPr>
        <w:pStyle w:val="Corpotesto"/>
        <w:rPr>
          <w:sz w:val="22"/>
        </w:rPr>
      </w:pPr>
    </w:p>
    <w:p w:rsidR="00CF06EA" w:rsidRDefault="00657C63">
      <w:pPr>
        <w:pStyle w:val="Titolo2"/>
        <w:spacing w:before="153"/>
        <w:ind w:left="232" w:right="0"/>
        <w:jc w:val="left"/>
      </w:pPr>
      <w:r>
        <w:t>Parte II</w:t>
      </w:r>
    </w:p>
    <w:p w:rsidR="00CF06EA" w:rsidRDefault="00657C63">
      <w:pPr>
        <w:pStyle w:val="Corpotesto"/>
        <w:spacing w:before="15"/>
        <w:ind w:left="232"/>
      </w:pPr>
      <w:r>
        <w:t>L'articolo</w:t>
      </w:r>
      <w:r>
        <w:rPr>
          <w:spacing w:val="-1"/>
        </w:rPr>
        <w:t xml:space="preserve"> </w:t>
      </w:r>
      <w:r>
        <w:t>1, comma</w:t>
      </w:r>
      <w:r>
        <w:rPr>
          <w:spacing w:val="-1"/>
        </w:rPr>
        <w:t xml:space="preserve"> </w:t>
      </w:r>
      <w:r>
        <w:t>2, lettera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fa riferimento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atti:</w:t>
      </w:r>
    </w:p>
    <w:p w:rsidR="00CF06EA" w:rsidRDefault="00CF06EA">
      <w:pPr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9"/>
        <w:rPr>
          <w:sz w:val="18"/>
        </w:rPr>
      </w:pPr>
    </w:p>
    <w:p w:rsidR="00CF06EA" w:rsidRDefault="00657C63">
      <w:pPr>
        <w:pStyle w:val="Paragrafoelenco"/>
        <w:numPr>
          <w:ilvl w:val="0"/>
          <w:numId w:val="8"/>
        </w:numPr>
        <w:tabs>
          <w:tab w:val="left" w:pos="565"/>
        </w:tabs>
        <w:ind w:right="327" w:firstLine="0"/>
        <w:jc w:val="left"/>
        <w:rPr>
          <w:sz w:val="21"/>
        </w:rPr>
      </w:pPr>
      <w:r>
        <w:rPr>
          <w:sz w:val="21"/>
        </w:rPr>
        <w:t>Articolo 2, comma 1, lettera a), numero 3) - servizi, prodotti e mercati finanziari e prevenzione del riciclaggio</w:t>
      </w:r>
      <w:r>
        <w:rPr>
          <w:spacing w:val="-50"/>
          <w:sz w:val="21"/>
        </w:rPr>
        <w:t xml:space="preserve"> </w:t>
      </w:r>
      <w:r>
        <w:rPr>
          <w:sz w:val="21"/>
        </w:rPr>
        <w:t>e del</w:t>
      </w:r>
      <w:r>
        <w:rPr>
          <w:spacing w:val="-3"/>
          <w:sz w:val="21"/>
        </w:rPr>
        <w:t xml:space="preserve"> </w:t>
      </w:r>
      <w:r>
        <w:rPr>
          <w:sz w:val="21"/>
        </w:rPr>
        <w:t>finanziamento del</w:t>
      </w:r>
      <w:r>
        <w:rPr>
          <w:spacing w:val="-2"/>
          <w:sz w:val="21"/>
        </w:rPr>
        <w:t xml:space="preserve"> </w:t>
      </w:r>
      <w:r>
        <w:rPr>
          <w:sz w:val="21"/>
        </w:rPr>
        <w:t>terrorismo:</w:t>
      </w:r>
    </w:p>
    <w:p w:rsidR="00CF06EA" w:rsidRDefault="00CF06EA">
      <w:pPr>
        <w:pStyle w:val="Corpotesto"/>
        <w:spacing w:before="9"/>
        <w:rPr>
          <w:sz w:val="20"/>
        </w:rPr>
      </w:pPr>
    </w:p>
    <w:p w:rsidR="00CF06EA" w:rsidRDefault="00657C63">
      <w:pPr>
        <w:pStyle w:val="Paragrafoelenco"/>
        <w:numPr>
          <w:ilvl w:val="1"/>
          <w:numId w:val="8"/>
        </w:numPr>
        <w:tabs>
          <w:tab w:val="left" w:pos="1119"/>
        </w:tabs>
        <w:jc w:val="both"/>
        <w:rPr>
          <w:sz w:val="21"/>
        </w:rPr>
      </w:pPr>
      <w:r>
        <w:rPr>
          <w:sz w:val="21"/>
        </w:rPr>
        <w:t>servizi</w:t>
      </w:r>
      <w:r>
        <w:rPr>
          <w:spacing w:val="-4"/>
          <w:sz w:val="21"/>
        </w:rPr>
        <w:t xml:space="preserve"> </w:t>
      </w:r>
      <w:r>
        <w:rPr>
          <w:sz w:val="21"/>
        </w:rPr>
        <w:t>finanziari:</w:t>
      </w:r>
    </w:p>
    <w:p w:rsidR="00CF06EA" w:rsidRDefault="00657C63">
      <w:pPr>
        <w:pStyle w:val="Paragrafoelenco"/>
        <w:numPr>
          <w:ilvl w:val="0"/>
          <w:numId w:val="7"/>
        </w:numPr>
        <w:tabs>
          <w:tab w:val="left" w:pos="1101"/>
        </w:tabs>
        <w:spacing w:before="1"/>
        <w:ind w:right="326" w:firstLine="0"/>
        <w:jc w:val="both"/>
        <w:rPr>
          <w:sz w:val="21"/>
        </w:rPr>
      </w:pPr>
      <w:r>
        <w:rPr>
          <w:sz w:val="21"/>
        </w:rPr>
        <w:t>decreto legislativo 16 aprile 2012, n. 47, recante attuazione della direttiva 2009/65/CE, concernente il</w:t>
      </w:r>
      <w:r>
        <w:rPr>
          <w:spacing w:val="1"/>
          <w:sz w:val="21"/>
        </w:rPr>
        <w:t xml:space="preserve"> </w:t>
      </w:r>
      <w:r>
        <w:rPr>
          <w:sz w:val="21"/>
        </w:rPr>
        <w:t>coordinamento</w:t>
      </w:r>
      <w:r>
        <w:rPr>
          <w:spacing w:val="-8"/>
          <w:sz w:val="21"/>
        </w:rPr>
        <w:t xml:space="preserve"> </w:t>
      </w:r>
      <w:r>
        <w:rPr>
          <w:sz w:val="21"/>
        </w:rPr>
        <w:t>delle</w:t>
      </w:r>
      <w:r>
        <w:rPr>
          <w:spacing w:val="-8"/>
          <w:sz w:val="21"/>
        </w:rPr>
        <w:t xml:space="preserve"> </w:t>
      </w:r>
      <w:r>
        <w:rPr>
          <w:sz w:val="21"/>
        </w:rPr>
        <w:t>disposizioni</w:t>
      </w:r>
      <w:r>
        <w:rPr>
          <w:spacing w:val="-9"/>
          <w:sz w:val="21"/>
        </w:rPr>
        <w:t xml:space="preserve"> </w:t>
      </w:r>
      <w:r>
        <w:rPr>
          <w:sz w:val="21"/>
        </w:rPr>
        <w:t>legislative,</w:t>
      </w:r>
      <w:r>
        <w:rPr>
          <w:spacing w:val="-10"/>
          <w:sz w:val="21"/>
        </w:rPr>
        <w:t xml:space="preserve"> </w:t>
      </w:r>
      <w:r>
        <w:rPr>
          <w:sz w:val="21"/>
        </w:rPr>
        <w:t>regolamentari</w:t>
      </w:r>
      <w:r>
        <w:rPr>
          <w:spacing w:val="-11"/>
          <w:sz w:val="21"/>
        </w:rPr>
        <w:t xml:space="preserve"> </w:t>
      </w:r>
      <w:r>
        <w:rPr>
          <w:sz w:val="21"/>
        </w:rPr>
        <w:t>e</w:t>
      </w:r>
      <w:r>
        <w:rPr>
          <w:spacing w:val="-8"/>
          <w:sz w:val="21"/>
        </w:rPr>
        <w:t xml:space="preserve"> </w:t>
      </w:r>
      <w:r>
        <w:rPr>
          <w:sz w:val="21"/>
        </w:rPr>
        <w:t>amministrative</w:t>
      </w:r>
      <w:r>
        <w:rPr>
          <w:spacing w:val="-10"/>
          <w:sz w:val="21"/>
        </w:rPr>
        <w:t xml:space="preserve"> </w:t>
      </w:r>
      <w:r>
        <w:rPr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z w:val="21"/>
        </w:rPr>
        <w:t>materia</w:t>
      </w:r>
      <w:r>
        <w:rPr>
          <w:spacing w:val="-10"/>
          <w:sz w:val="21"/>
        </w:rPr>
        <w:t xml:space="preserve"> </w:t>
      </w:r>
      <w:r>
        <w:rPr>
          <w:sz w:val="21"/>
        </w:rPr>
        <w:t>di</w:t>
      </w:r>
      <w:r>
        <w:rPr>
          <w:spacing w:val="-9"/>
          <w:sz w:val="21"/>
        </w:rPr>
        <w:t xml:space="preserve"> </w:t>
      </w:r>
      <w:r>
        <w:rPr>
          <w:sz w:val="21"/>
        </w:rPr>
        <w:t>taluni</w:t>
      </w:r>
      <w:r>
        <w:rPr>
          <w:spacing w:val="-9"/>
          <w:sz w:val="21"/>
        </w:rPr>
        <w:t xml:space="preserve"> </w:t>
      </w:r>
      <w:r>
        <w:rPr>
          <w:sz w:val="21"/>
        </w:rPr>
        <w:t>organismi</w:t>
      </w:r>
      <w:r>
        <w:rPr>
          <w:spacing w:val="-50"/>
          <w:sz w:val="21"/>
        </w:rPr>
        <w:t xml:space="preserve"> </w:t>
      </w:r>
      <w:r>
        <w:rPr>
          <w:sz w:val="21"/>
        </w:rPr>
        <w:t>d'investimento collettivo in valori mobiliari (OICVM); articolo 8, decreto legislativo 24 febbraio 1998, n.</w:t>
      </w:r>
      <w:r>
        <w:rPr>
          <w:spacing w:val="-50"/>
          <w:sz w:val="21"/>
        </w:rPr>
        <w:t xml:space="preserve"> </w:t>
      </w:r>
      <w:r>
        <w:rPr>
          <w:sz w:val="21"/>
        </w:rPr>
        <w:t>58, recante testo unico delle disposizioni in materia di intermediazione finanziaria, ai sensi degli articoli 8</w:t>
      </w:r>
      <w:r>
        <w:rPr>
          <w:spacing w:val="-50"/>
          <w:sz w:val="21"/>
        </w:rPr>
        <w:t xml:space="preserve"> </w:t>
      </w:r>
      <w:r>
        <w:rPr>
          <w:sz w:val="21"/>
        </w:rPr>
        <w:t>e 21 della</w:t>
      </w:r>
      <w:r>
        <w:rPr>
          <w:spacing w:val="1"/>
          <w:sz w:val="21"/>
        </w:rPr>
        <w:t xml:space="preserve"> </w:t>
      </w:r>
      <w:r>
        <w:rPr>
          <w:sz w:val="21"/>
        </w:rPr>
        <w:t>legge</w:t>
      </w:r>
      <w:r>
        <w:rPr>
          <w:spacing w:val="-3"/>
          <w:sz w:val="21"/>
        </w:rPr>
        <w:t xml:space="preserve"> </w:t>
      </w:r>
      <w:r>
        <w:rPr>
          <w:sz w:val="21"/>
        </w:rPr>
        <w:t>6 febbraio</w:t>
      </w:r>
      <w:r>
        <w:rPr>
          <w:spacing w:val="-4"/>
          <w:sz w:val="21"/>
        </w:rPr>
        <w:t xml:space="preserve"> </w:t>
      </w:r>
      <w:r>
        <w:rPr>
          <w:sz w:val="21"/>
        </w:rPr>
        <w:t>1996, n.</w:t>
      </w:r>
      <w:r>
        <w:rPr>
          <w:spacing w:val="-2"/>
          <w:sz w:val="21"/>
        </w:rPr>
        <w:t xml:space="preserve"> </w:t>
      </w:r>
      <w:r>
        <w:rPr>
          <w:sz w:val="21"/>
        </w:rPr>
        <w:t>52;</w:t>
      </w:r>
    </w:p>
    <w:p w:rsidR="00CF06EA" w:rsidRDefault="00657C63">
      <w:pPr>
        <w:pStyle w:val="Paragrafoelenco"/>
        <w:numPr>
          <w:ilvl w:val="0"/>
          <w:numId w:val="7"/>
        </w:numPr>
        <w:tabs>
          <w:tab w:val="left" w:pos="1170"/>
        </w:tabs>
        <w:ind w:right="325" w:firstLine="0"/>
        <w:jc w:val="both"/>
        <w:rPr>
          <w:sz w:val="21"/>
        </w:rPr>
      </w:pPr>
      <w:r>
        <w:rPr>
          <w:sz w:val="21"/>
        </w:rPr>
        <w:t>decreto legislativo 13 dicembre 2018, n. 147, recante attuazione della direttiva (UE) 2016/2341 del</w:t>
      </w:r>
      <w:r>
        <w:rPr>
          <w:spacing w:val="1"/>
          <w:sz w:val="21"/>
        </w:rPr>
        <w:t xml:space="preserve"> </w:t>
      </w:r>
      <w:r>
        <w:rPr>
          <w:sz w:val="21"/>
        </w:rPr>
        <w:t>Parlamento europeo e del Consiglio del 14 dicembre 2016, relativa alle attività e alla vigilanza degli enti</w:t>
      </w:r>
      <w:r>
        <w:rPr>
          <w:spacing w:val="1"/>
          <w:sz w:val="21"/>
        </w:rPr>
        <w:t xml:space="preserve"> </w:t>
      </w:r>
      <w:r>
        <w:rPr>
          <w:sz w:val="21"/>
        </w:rPr>
        <w:t>pensionistici</w:t>
      </w:r>
      <w:r>
        <w:rPr>
          <w:spacing w:val="-3"/>
          <w:sz w:val="21"/>
        </w:rPr>
        <w:t xml:space="preserve"> </w:t>
      </w:r>
      <w:r>
        <w:rPr>
          <w:sz w:val="21"/>
        </w:rPr>
        <w:t>aziendali</w:t>
      </w:r>
      <w:r>
        <w:rPr>
          <w:spacing w:val="-2"/>
          <w:sz w:val="21"/>
        </w:rPr>
        <w:t xml:space="preserve"> </w:t>
      </w:r>
      <w:r>
        <w:rPr>
          <w:sz w:val="21"/>
        </w:rPr>
        <w:t>o professionali;</w:t>
      </w:r>
    </w:p>
    <w:p w:rsidR="00CF06EA" w:rsidRDefault="00657C63">
      <w:pPr>
        <w:pStyle w:val="Paragrafoelenco"/>
        <w:numPr>
          <w:ilvl w:val="0"/>
          <w:numId w:val="7"/>
        </w:numPr>
        <w:tabs>
          <w:tab w:val="left" w:pos="1208"/>
        </w:tabs>
        <w:ind w:right="328" w:firstLine="0"/>
        <w:jc w:val="both"/>
        <w:rPr>
          <w:sz w:val="21"/>
        </w:rPr>
      </w:pPr>
      <w:r>
        <w:rPr>
          <w:sz w:val="21"/>
        </w:rPr>
        <w:t>decreto legislativo 27 gennaio 2010, n. 39, recante attuazione della direttiva 2006/43/CE, relativa alle</w:t>
      </w:r>
      <w:r>
        <w:rPr>
          <w:spacing w:val="1"/>
          <w:sz w:val="21"/>
        </w:rPr>
        <w:t xml:space="preserve"> </w:t>
      </w:r>
      <w:r>
        <w:rPr>
          <w:sz w:val="21"/>
        </w:rPr>
        <w:t>revisioni</w:t>
      </w:r>
      <w:r>
        <w:rPr>
          <w:spacing w:val="1"/>
          <w:sz w:val="21"/>
        </w:rPr>
        <w:t xml:space="preserve"> </w:t>
      </w:r>
      <w:r>
        <w:rPr>
          <w:sz w:val="21"/>
        </w:rPr>
        <w:t>legali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conti</w:t>
      </w:r>
      <w:r>
        <w:rPr>
          <w:spacing w:val="1"/>
          <w:sz w:val="21"/>
        </w:rPr>
        <w:t xml:space="preserve"> </w:t>
      </w:r>
      <w:r>
        <w:rPr>
          <w:sz w:val="21"/>
        </w:rPr>
        <w:t>annuali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conti</w:t>
      </w:r>
      <w:r>
        <w:rPr>
          <w:spacing w:val="1"/>
          <w:sz w:val="21"/>
        </w:rPr>
        <w:t xml:space="preserve"> </w:t>
      </w:r>
      <w:r>
        <w:rPr>
          <w:sz w:val="21"/>
        </w:rPr>
        <w:t>consolidati,</w:t>
      </w:r>
      <w:r>
        <w:rPr>
          <w:spacing w:val="1"/>
          <w:sz w:val="21"/>
        </w:rPr>
        <w:t xml:space="preserve"> </w:t>
      </w: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modifica</w:t>
      </w:r>
      <w:r>
        <w:rPr>
          <w:spacing w:val="1"/>
          <w:sz w:val="21"/>
        </w:rPr>
        <w:t xml:space="preserve"> </w:t>
      </w:r>
      <w:r>
        <w:rPr>
          <w:sz w:val="21"/>
        </w:rPr>
        <w:t>le</w:t>
      </w:r>
      <w:r>
        <w:rPr>
          <w:spacing w:val="1"/>
          <w:sz w:val="21"/>
        </w:rPr>
        <w:t xml:space="preserve"> </w:t>
      </w:r>
      <w:r>
        <w:rPr>
          <w:sz w:val="21"/>
        </w:rPr>
        <w:t>direttive</w:t>
      </w:r>
      <w:r>
        <w:rPr>
          <w:spacing w:val="1"/>
          <w:sz w:val="21"/>
        </w:rPr>
        <w:t xml:space="preserve"> </w:t>
      </w:r>
      <w:r>
        <w:rPr>
          <w:sz w:val="21"/>
        </w:rPr>
        <w:t>78/660/CEE</w:t>
      </w:r>
      <w:r>
        <w:rPr>
          <w:spacing w:val="1"/>
          <w:sz w:val="21"/>
        </w:rPr>
        <w:t xml:space="preserve"> </w:t>
      </w:r>
      <w:r>
        <w:rPr>
          <w:sz w:val="21"/>
        </w:rPr>
        <w:t>e83/349/CEE,</w:t>
      </w:r>
      <w:r>
        <w:rPr>
          <w:spacing w:val="-1"/>
          <w:sz w:val="21"/>
        </w:rPr>
        <w:t xml:space="preserve"> </w:t>
      </w:r>
      <w:r>
        <w:rPr>
          <w:sz w:val="21"/>
        </w:rPr>
        <w:t>e che abroga la</w:t>
      </w:r>
      <w:r>
        <w:rPr>
          <w:spacing w:val="1"/>
          <w:sz w:val="21"/>
        </w:rPr>
        <w:t xml:space="preserve"> </w:t>
      </w:r>
      <w:r>
        <w:rPr>
          <w:sz w:val="21"/>
        </w:rPr>
        <w:t>direttiva 84/253/CEE;</w:t>
      </w:r>
    </w:p>
    <w:p w:rsidR="00CF06EA" w:rsidRDefault="00657C63">
      <w:pPr>
        <w:pStyle w:val="Paragrafoelenco"/>
        <w:numPr>
          <w:ilvl w:val="0"/>
          <w:numId w:val="7"/>
        </w:numPr>
        <w:tabs>
          <w:tab w:val="left" w:pos="1198"/>
        </w:tabs>
        <w:ind w:right="328" w:firstLine="0"/>
        <w:jc w:val="both"/>
        <w:rPr>
          <w:sz w:val="21"/>
        </w:rPr>
      </w:pPr>
      <w:r>
        <w:rPr>
          <w:sz w:val="21"/>
        </w:rPr>
        <w:t>regolamento (UE) n. 596/2014 del Parlamento europeo e del Consiglio, del 16 aprile 2014, relati agli</w:t>
      </w:r>
      <w:r>
        <w:rPr>
          <w:spacing w:val="1"/>
          <w:sz w:val="21"/>
        </w:rPr>
        <w:t xml:space="preserve"> </w:t>
      </w:r>
      <w:r>
        <w:rPr>
          <w:sz w:val="21"/>
        </w:rPr>
        <w:t>abusi di mercato (regolamento abusi di mercato) e che abroga la direttiva 2003/6/CE del Parlamento</w:t>
      </w:r>
      <w:r>
        <w:rPr>
          <w:spacing w:val="1"/>
          <w:sz w:val="21"/>
        </w:rPr>
        <w:t xml:space="preserve"> </w:t>
      </w:r>
      <w:r>
        <w:rPr>
          <w:sz w:val="21"/>
        </w:rPr>
        <w:t>europeo e del Consiglio e le direttive 2003/124/CEE, 2003/125/CEE e 2004/72/CE della Commissione</w:t>
      </w:r>
      <w:r>
        <w:rPr>
          <w:spacing w:val="1"/>
          <w:sz w:val="21"/>
        </w:rPr>
        <w:t xml:space="preserve"> </w:t>
      </w:r>
      <w:r>
        <w:rPr>
          <w:sz w:val="21"/>
        </w:rPr>
        <w:t>(GU L</w:t>
      </w:r>
      <w:r>
        <w:rPr>
          <w:spacing w:val="-5"/>
          <w:sz w:val="21"/>
        </w:rPr>
        <w:t xml:space="preserve"> </w:t>
      </w:r>
      <w:r>
        <w:rPr>
          <w:sz w:val="21"/>
        </w:rPr>
        <w:t>173 del</w:t>
      </w:r>
      <w:r>
        <w:rPr>
          <w:spacing w:val="-2"/>
          <w:sz w:val="21"/>
        </w:rPr>
        <w:t xml:space="preserve"> </w:t>
      </w:r>
      <w:r>
        <w:rPr>
          <w:sz w:val="21"/>
        </w:rPr>
        <w:t>12.6.2014,</w:t>
      </w:r>
      <w:r>
        <w:rPr>
          <w:spacing w:val="-2"/>
          <w:sz w:val="21"/>
        </w:rPr>
        <w:t xml:space="preserve"> </w:t>
      </w:r>
      <w:r>
        <w:rPr>
          <w:sz w:val="21"/>
        </w:rPr>
        <w:t>pag. 1);</w:t>
      </w:r>
    </w:p>
    <w:p w:rsidR="00CF06EA" w:rsidRDefault="00657C63">
      <w:pPr>
        <w:pStyle w:val="Paragrafoelenco"/>
        <w:numPr>
          <w:ilvl w:val="0"/>
          <w:numId w:val="7"/>
        </w:numPr>
        <w:tabs>
          <w:tab w:val="left" w:pos="1139"/>
        </w:tabs>
        <w:ind w:right="326" w:firstLine="0"/>
        <w:jc w:val="both"/>
        <w:rPr>
          <w:sz w:val="21"/>
        </w:rPr>
      </w:pPr>
      <w:r>
        <w:rPr>
          <w:sz w:val="21"/>
        </w:rPr>
        <w:t>decreto legislativo 12 maggio 2015, n. 72, recante attuazione della direttiva 2013/36/UE, che modifica</w:t>
      </w:r>
      <w:r>
        <w:rPr>
          <w:spacing w:val="1"/>
          <w:sz w:val="21"/>
        </w:rPr>
        <w:t xml:space="preserve"> </w:t>
      </w:r>
      <w:r>
        <w:rPr>
          <w:sz w:val="21"/>
        </w:rPr>
        <w:t>la direttiva 2002/87/CE e abroga le direttive 2006/48/CE e2006/49/CE, per quanto concerne l'accesso</w:t>
      </w:r>
      <w:r>
        <w:rPr>
          <w:spacing w:val="1"/>
          <w:sz w:val="21"/>
        </w:rPr>
        <w:t xml:space="preserve"> </w:t>
      </w:r>
      <w:r>
        <w:rPr>
          <w:sz w:val="21"/>
        </w:rPr>
        <w:t>all'attività</w:t>
      </w:r>
      <w:r>
        <w:rPr>
          <w:spacing w:val="1"/>
          <w:sz w:val="21"/>
        </w:rPr>
        <w:t xml:space="preserve"> </w:t>
      </w:r>
      <w:r>
        <w:rPr>
          <w:sz w:val="21"/>
        </w:rPr>
        <w:t>degli</w:t>
      </w:r>
      <w:r>
        <w:rPr>
          <w:spacing w:val="1"/>
          <w:sz w:val="21"/>
        </w:rPr>
        <w:t xml:space="preserve"> </w:t>
      </w:r>
      <w:r>
        <w:rPr>
          <w:sz w:val="21"/>
        </w:rPr>
        <w:t>enti</w:t>
      </w:r>
      <w:r>
        <w:rPr>
          <w:spacing w:val="1"/>
          <w:sz w:val="21"/>
        </w:rPr>
        <w:t xml:space="preserve"> </w:t>
      </w:r>
      <w:r>
        <w:rPr>
          <w:sz w:val="21"/>
        </w:rPr>
        <w:t>creditizi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vigilanza</w:t>
      </w:r>
      <w:r>
        <w:rPr>
          <w:spacing w:val="1"/>
          <w:sz w:val="21"/>
        </w:rPr>
        <w:t xml:space="preserve"> </w:t>
      </w:r>
      <w:r>
        <w:rPr>
          <w:sz w:val="21"/>
        </w:rPr>
        <w:t>prudenziale</w:t>
      </w:r>
      <w:r>
        <w:rPr>
          <w:spacing w:val="1"/>
          <w:sz w:val="21"/>
        </w:rPr>
        <w:t xml:space="preserve"> </w:t>
      </w:r>
      <w:r>
        <w:rPr>
          <w:sz w:val="21"/>
        </w:rPr>
        <w:t>sugli</w:t>
      </w:r>
      <w:r>
        <w:rPr>
          <w:spacing w:val="1"/>
          <w:sz w:val="21"/>
        </w:rPr>
        <w:t xml:space="preserve"> </w:t>
      </w:r>
      <w:r>
        <w:rPr>
          <w:sz w:val="21"/>
        </w:rPr>
        <w:t>enti</w:t>
      </w:r>
      <w:r>
        <w:rPr>
          <w:spacing w:val="1"/>
          <w:sz w:val="21"/>
        </w:rPr>
        <w:t xml:space="preserve"> </w:t>
      </w:r>
      <w:r>
        <w:rPr>
          <w:sz w:val="21"/>
        </w:rPr>
        <w:t>creditizi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sulle</w:t>
      </w:r>
      <w:r>
        <w:rPr>
          <w:spacing w:val="1"/>
          <w:sz w:val="21"/>
        </w:rPr>
        <w:t xml:space="preserve"> </w:t>
      </w:r>
      <w:r>
        <w:rPr>
          <w:sz w:val="21"/>
        </w:rPr>
        <w:t>imprese</w:t>
      </w:r>
      <w:r>
        <w:rPr>
          <w:spacing w:val="52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investimento. Modifiche</w:t>
      </w:r>
      <w:r>
        <w:rPr>
          <w:spacing w:val="-13"/>
          <w:sz w:val="21"/>
        </w:rPr>
        <w:t xml:space="preserve"> </w:t>
      </w:r>
      <w:r>
        <w:rPr>
          <w:sz w:val="21"/>
        </w:rPr>
        <w:t>al</w:t>
      </w:r>
      <w:r>
        <w:rPr>
          <w:spacing w:val="-12"/>
          <w:sz w:val="21"/>
        </w:rPr>
        <w:t xml:space="preserve"> </w:t>
      </w:r>
      <w:r>
        <w:rPr>
          <w:sz w:val="21"/>
        </w:rPr>
        <w:t>decreto</w:t>
      </w:r>
      <w:r>
        <w:rPr>
          <w:spacing w:val="-13"/>
          <w:sz w:val="21"/>
        </w:rPr>
        <w:t xml:space="preserve"> </w:t>
      </w:r>
      <w:r>
        <w:rPr>
          <w:sz w:val="21"/>
        </w:rPr>
        <w:t>legislativo</w:t>
      </w:r>
      <w:r>
        <w:rPr>
          <w:spacing w:val="-10"/>
          <w:sz w:val="21"/>
        </w:rPr>
        <w:t xml:space="preserve"> </w:t>
      </w:r>
      <w:r>
        <w:rPr>
          <w:sz w:val="21"/>
        </w:rPr>
        <w:t>1°</w:t>
      </w:r>
      <w:r>
        <w:rPr>
          <w:spacing w:val="-15"/>
          <w:sz w:val="21"/>
        </w:rPr>
        <w:t xml:space="preserve"> </w:t>
      </w:r>
      <w:r>
        <w:rPr>
          <w:sz w:val="21"/>
        </w:rPr>
        <w:t>settembre</w:t>
      </w:r>
      <w:r>
        <w:rPr>
          <w:spacing w:val="-13"/>
          <w:sz w:val="21"/>
        </w:rPr>
        <w:t xml:space="preserve"> </w:t>
      </w:r>
      <w:r>
        <w:rPr>
          <w:sz w:val="21"/>
        </w:rPr>
        <w:t>1993,</w:t>
      </w:r>
      <w:r>
        <w:rPr>
          <w:spacing w:val="-11"/>
          <w:sz w:val="21"/>
        </w:rPr>
        <w:t xml:space="preserve"> </w:t>
      </w:r>
      <w:r>
        <w:rPr>
          <w:sz w:val="21"/>
        </w:rPr>
        <w:t>n.</w:t>
      </w:r>
      <w:r>
        <w:rPr>
          <w:spacing w:val="-12"/>
          <w:sz w:val="21"/>
        </w:rPr>
        <w:t xml:space="preserve"> </w:t>
      </w:r>
      <w:r>
        <w:rPr>
          <w:sz w:val="21"/>
        </w:rPr>
        <w:t>385</w:t>
      </w:r>
      <w:r>
        <w:rPr>
          <w:spacing w:val="-13"/>
          <w:sz w:val="21"/>
        </w:rPr>
        <w:t xml:space="preserve"> </w:t>
      </w:r>
      <w:r>
        <w:rPr>
          <w:sz w:val="21"/>
        </w:rPr>
        <w:t>e</w:t>
      </w:r>
      <w:r>
        <w:rPr>
          <w:spacing w:val="-13"/>
          <w:sz w:val="21"/>
        </w:rPr>
        <w:t xml:space="preserve"> </w:t>
      </w:r>
      <w:r>
        <w:rPr>
          <w:sz w:val="21"/>
        </w:rPr>
        <w:t>al</w:t>
      </w:r>
      <w:r>
        <w:rPr>
          <w:spacing w:val="-15"/>
          <w:sz w:val="21"/>
        </w:rPr>
        <w:t xml:space="preserve"> </w:t>
      </w:r>
      <w:r>
        <w:rPr>
          <w:sz w:val="21"/>
        </w:rPr>
        <w:t>decreto</w:t>
      </w:r>
      <w:r>
        <w:rPr>
          <w:spacing w:val="-11"/>
          <w:sz w:val="21"/>
        </w:rPr>
        <w:t xml:space="preserve"> </w:t>
      </w:r>
      <w:r>
        <w:rPr>
          <w:sz w:val="21"/>
        </w:rPr>
        <w:t>legislativo</w:t>
      </w:r>
      <w:r>
        <w:rPr>
          <w:spacing w:val="-12"/>
          <w:sz w:val="21"/>
        </w:rPr>
        <w:t xml:space="preserve"> </w:t>
      </w:r>
      <w:r>
        <w:rPr>
          <w:sz w:val="21"/>
        </w:rPr>
        <w:t>24</w:t>
      </w:r>
      <w:r>
        <w:rPr>
          <w:spacing w:val="-13"/>
          <w:sz w:val="21"/>
        </w:rPr>
        <w:t xml:space="preserve"> </w:t>
      </w:r>
      <w:r>
        <w:rPr>
          <w:sz w:val="21"/>
        </w:rPr>
        <w:t>febbraio</w:t>
      </w:r>
      <w:r>
        <w:rPr>
          <w:spacing w:val="-50"/>
          <w:sz w:val="21"/>
        </w:rPr>
        <w:t xml:space="preserve"> </w:t>
      </w:r>
      <w:r>
        <w:rPr>
          <w:sz w:val="21"/>
        </w:rPr>
        <w:t>1998, n. 58;</w:t>
      </w:r>
    </w:p>
    <w:p w:rsidR="00CF06EA" w:rsidRDefault="00657C63">
      <w:pPr>
        <w:pStyle w:val="Paragrafoelenco"/>
        <w:numPr>
          <w:ilvl w:val="0"/>
          <w:numId w:val="7"/>
        </w:numPr>
        <w:tabs>
          <w:tab w:val="left" w:pos="1179"/>
        </w:tabs>
        <w:ind w:right="323" w:firstLine="0"/>
        <w:jc w:val="both"/>
        <w:rPr>
          <w:sz w:val="21"/>
        </w:rPr>
      </w:pPr>
      <w:r>
        <w:rPr>
          <w:spacing w:val="-1"/>
          <w:sz w:val="21"/>
        </w:rPr>
        <w:t>decreto</w:t>
      </w:r>
      <w:r>
        <w:rPr>
          <w:spacing w:val="-13"/>
          <w:sz w:val="21"/>
        </w:rPr>
        <w:t xml:space="preserve"> </w:t>
      </w:r>
      <w:r>
        <w:rPr>
          <w:sz w:val="21"/>
        </w:rPr>
        <w:t>legislativo</w:t>
      </w:r>
      <w:r>
        <w:rPr>
          <w:spacing w:val="-11"/>
          <w:sz w:val="21"/>
        </w:rPr>
        <w:t xml:space="preserve"> </w:t>
      </w:r>
      <w:r>
        <w:rPr>
          <w:sz w:val="21"/>
        </w:rPr>
        <w:t>18</w:t>
      </w:r>
      <w:r>
        <w:rPr>
          <w:spacing w:val="-13"/>
          <w:sz w:val="21"/>
        </w:rPr>
        <w:t xml:space="preserve"> </w:t>
      </w:r>
      <w:r>
        <w:rPr>
          <w:sz w:val="21"/>
        </w:rPr>
        <w:t>aprile</w:t>
      </w:r>
      <w:r>
        <w:rPr>
          <w:spacing w:val="-11"/>
          <w:sz w:val="21"/>
        </w:rPr>
        <w:t xml:space="preserve"> </w:t>
      </w:r>
      <w:r>
        <w:rPr>
          <w:sz w:val="21"/>
        </w:rPr>
        <w:t>2016,</w:t>
      </w:r>
      <w:r>
        <w:rPr>
          <w:spacing w:val="-13"/>
          <w:sz w:val="21"/>
        </w:rPr>
        <w:t xml:space="preserve"> </w:t>
      </w:r>
      <w:r>
        <w:rPr>
          <w:sz w:val="21"/>
        </w:rPr>
        <w:t>n.</w:t>
      </w:r>
      <w:r>
        <w:rPr>
          <w:spacing w:val="-13"/>
          <w:sz w:val="21"/>
        </w:rPr>
        <w:t xml:space="preserve"> </w:t>
      </w:r>
      <w:r>
        <w:rPr>
          <w:sz w:val="21"/>
        </w:rPr>
        <w:t>71,</w:t>
      </w:r>
      <w:r>
        <w:rPr>
          <w:spacing w:val="-11"/>
          <w:sz w:val="21"/>
        </w:rPr>
        <w:t xml:space="preserve"> </w:t>
      </w:r>
      <w:r>
        <w:rPr>
          <w:sz w:val="21"/>
        </w:rPr>
        <w:t>recante</w:t>
      </w:r>
      <w:r>
        <w:rPr>
          <w:spacing w:val="-12"/>
          <w:sz w:val="21"/>
        </w:rPr>
        <w:t xml:space="preserve"> </w:t>
      </w:r>
      <w:r>
        <w:rPr>
          <w:sz w:val="21"/>
        </w:rPr>
        <w:t>attuazione</w:t>
      </w:r>
      <w:r>
        <w:rPr>
          <w:spacing w:val="-13"/>
          <w:sz w:val="21"/>
        </w:rPr>
        <w:t xml:space="preserve"> </w:t>
      </w:r>
      <w:r>
        <w:rPr>
          <w:sz w:val="21"/>
        </w:rPr>
        <w:t>della</w:t>
      </w:r>
      <w:r>
        <w:rPr>
          <w:spacing w:val="-12"/>
          <w:sz w:val="21"/>
        </w:rPr>
        <w:t xml:space="preserve"> </w:t>
      </w:r>
      <w:r>
        <w:rPr>
          <w:sz w:val="21"/>
        </w:rPr>
        <w:t>direttiva</w:t>
      </w:r>
      <w:r>
        <w:rPr>
          <w:spacing w:val="-13"/>
          <w:sz w:val="21"/>
        </w:rPr>
        <w:t xml:space="preserve"> </w:t>
      </w:r>
      <w:r>
        <w:rPr>
          <w:sz w:val="21"/>
        </w:rPr>
        <w:t>2014/91/UE,</w:t>
      </w:r>
      <w:r>
        <w:rPr>
          <w:spacing w:val="-12"/>
          <w:sz w:val="21"/>
        </w:rPr>
        <w:t xml:space="preserve"> </w:t>
      </w:r>
      <w:r>
        <w:rPr>
          <w:sz w:val="21"/>
        </w:rPr>
        <w:t>recante</w:t>
      </w:r>
      <w:r>
        <w:rPr>
          <w:spacing w:val="-13"/>
          <w:sz w:val="21"/>
        </w:rPr>
        <w:t xml:space="preserve"> </w:t>
      </w:r>
      <w:r>
        <w:rPr>
          <w:sz w:val="21"/>
        </w:rPr>
        <w:t>modifica</w:t>
      </w:r>
      <w:r>
        <w:rPr>
          <w:spacing w:val="-50"/>
          <w:sz w:val="21"/>
        </w:rPr>
        <w:t xml:space="preserve"> </w:t>
      </w:r>
      <w:r>
        <w:rPr>
          <w:sz w:val="21"/>
        </w:rPr>
        <w:t>della direttiva 2009/65/CE concernente il coordinamento delle disposizioni legislative, regolamentari e</w:t>
      </w:r>
      <w:r>
        <w:rPr>
          <w:spacing w:val="1"/>
          <w:sz w:val="21"/>
        </w:rPr>
        <w:t xml:space="preserve"> </w:t>
      </w:r>
      <w:r>
        <w:rPr>
          <w:sz w:val="21"/>
        </w:rPr>
        <w:t>amministrative in materia di taluni organismi d'investimento collettivo in valori mobiliari (OICVM), per</w:t>
      </w:r>
      <w:r>
        <w:rPr>
          <w:spacing w:val="1"/>
          <w:sz w:val="21"/>
        </w:rPr>
        <w:t xml:space="preserve"> </w:t>
      </w:r>
      <w:r>
        <w:rPr>
          <w:sz w:val="21"/>
        </w:rPr>
        <w:t>quanto</w:t>
      </w:r>
      <w:r>
        <w:rPr>
          <w:spacing w:val="1"/>
          <w:sz w:val="21"/>
        </w:rPr>
        <w:t xml:space="preserve"> </w:t>
      </w:r>
      <w:r>
        <w:rPr>
          <w:sz w:val="21"/>
        </w:rPr>
        <w:t>riguarda</w:t>
      </w:r>
      <w:r>
        <w:rPr>
          <w:spacing w:val="1"/>
          <w:sz w:val="21"/>
        </w:rPr>
        <w:t xml:space="preserve"> </w:t>
      </w:r>
      <w:r>
        <w:rPr>
          <w:sz w:val="21"/>
        </w:rPr>
        <w:t>le</w:t>
      </w:r>
      <w:r>
        <w:rPr>
          <w:spacing w:val="1"/>
          <w:sz w:val="21"/>
        </w:rPr>
        <w:t xml:space="preserve"> </w:t>
      </w:r>
      <w:r>
        <w:rPr>
          <w:sz w:val="21"/>
        </w:rPr>
        <w:t>funzioni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depositario,</w:t>
      </w:r>
      <w:r>
        <w:rPr>
          <w:spacing w:val="1"/>
          <w:sz w:val="21"/>
        </w:rPr>
        <w:t xml:space="preserve"> </w:t>
      </w:r>
      <w:r>
        <w:rPr>
          <w:sz w:val="21"/>
        </w:rPr>
        <w:t>le</w:t>
      </w:r>
      <w:r>
        <w:rPr>
          <w:spacing w:val="1"/>
          <w:sz w:val="21"/>
        </w:rPr>
        <w:t xml:space="preserve"> </w:t>
      </w:r>
      <w:r>
        <w:rPr>
          <w:sz w:val="21"/>
        </w:rPr>
        <w:t>politiche</w:t>
      </w:r>
      <w:r>
        <w:rPr>
          <w:spacing w:val="1"/>
          <w:sz w:val="21"/>
        </w:rPr>
        <w:t xml:space="preserve"> </w:t>
      </w:r>
      <w:r>
        <w:rPr>
          <w:sz w:val="21"/>
        </w:rPr>
        <w:t>retributive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le</w:t>
      </w:r>
      <w:r>
        <w:rPr>
          <w:spacing w:val="1"/>
          <w:sz w:val="21"/>
        </w:rPr>
        <w:t xml:space="preserve"> </w:t>
      </w:r>
      <w:r>
        <w:rPr>
          <w:sz w:val="21"/>
        </w:rPr>
        <w:t>sanzioni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attuazione,</w:t>
      </w:r>
      <w:r>
        <w:rPr>
          <w:spacing w:val="1"/>
          <w:sz w:val="21"/>
        </w:rPr>
        <w:t xml:space="preserve"> </w:t>
      </w:r>
      <w:r>
        <w:rPr>
          <w:sz w:val="21"/>
        </w:rPr>
        <w:t>limitatamente ad alcune disposizioni sanzionatorie, della direttiva 2014/65/UE relativa ai mercati degli</w:t>
      </w:r>
      <w:r>
        <w:rPr>
          <w:spacing w:val="1"/>
          <w:sz w:val="21"/>
        </w:rPr>
        <w:t xml:space="preserve"> </w:t>
      </w:r>
      <w:r>
        <w:rPr>
          <w:sz w:val="21"/>
        </w:rPr>
        <w:t>strumenti finanziari e che modifica le direttive 2002/92/CE e2011/61/UE.; decreto legislativo 3 agosto</w:t>
      </w:r>
      <w:r>
        <w:rPr>
          <w:spacing w:val="1"/>
          <w:sz w:val="21"/>
        </w:rPr>
        <w:t xml:space="preserve"> </w:t>
      </w:r>
      <w:r>
        <w:rPr>
          <w:sz w:val="21"/>
        </w:rPr>
        <w:t>2017,</w:t>
      </w:r>
      <w:r>
        <w:rPr>
          <w:spacing w:val="-7"/>
          <w:sz w:val="21"/>
        </w:rPr>
        <w:t xml:space="preserve"> </w:t>
      </w:r>
      <w:r>
        <w:rPr>
          <w:sz w:val="21"/>
        </w:rPr>
        <w:t>n.</w:t>
      </w:r>
      <w:r>
        <w:rPr>
          <w:spacing w:val="-7"/>
          <w:sz w:val="21"/>
        </w:rPr>
        <w:t xml:space="preserve"> </w:t>
      </w:r>
      <w:r>
        <w:rPr>
          <w:sz w:val="21"/>
        </w:rPr>
        <w:t>129,</w:t>
      </w:r>
      <w:r>
        <w:rPr>
          <w:spacing w:val="-4"/>
          <w:sz w:val="21"/>
        </w:rPr>
        <w:t xml:space="preserve"> </w:t>
      </w:r>
      <w:r>
        <w:rPr>
          <w:sz w:val="21"/>
        </w:rPr>
        <w:t>recante</w:t>
      </w:r>
      <w:r>
        <w:rPr>
          <w:spacing w:val="-4"/>
          <w:sz w:val="21"/>
        </w:rPr>
        <w:t xml:space="preserve"> </w:t>
      </w:r>
      <w:r>
        <w:rPr>
          <w:sz w:val="21"/>
        </w:rPr>
        <w:t>attuazione</w:t>
      </w:r>
      <w:r>
        <w:rPr>
          <w:spacing w:val="-4"/>
          <w:sz w:val="21"/>
        </w:rPr>
        <w:t xml:space="preserve"> </w:t>
      </w:r>
      <w:r>
        <w:rPr>
          <w:sz w:val="21"/>
        </w:rPr>
        <w:t>della</w:t>
      </w:r>
      <w:r>
        <w:rPr>
          <w:spacing w:val="-5"/>
          <w:sz w:val="21"/>
        </w:rPr>
        <w:t xml:space="preserve"> </w:t>
      </w:r>
      <w:r>
        <w:rPr>
          <w:sz w:val="21"/>
        </w:rPr>
        <w:t>direttiva</w:t>
      </w:r>
      <w:r>
        <w:rPr>
          <w:spacing w:val="-4"/>
          <w:sz w:val="21"/>
        </w:rPr>
        <w:t xml:space="preserve"> </w:t>
      </w:r>
      <w:r>
        <w:rPr>
          <w:sz w:val="21"/>
        </w:rPr>
        <w:t>2014/65/UE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10"/>
          <w:sz w:val="21"/>
        </w:rPr>
        <w:t xml:space="preserve"> </w:t>
      </w:r>
      <w:r>
        <w:rPr>
          <w:sz w:val="21"/>
        </w:rPr>
        <w:t>Parlamento</w:t>
      </w:r>
      <w:r>
        <w:rPr>
          <w:spacing w:val="-4"/>
          <w:sz w:val="21"/>
        </w:rPr>
        <w:t xml:space="preserve"> </w:t>
      </w:r>
      <w:r>
        <w:rPr>
          <w:sz w:val="21"/>
        </w:rPr>
        <w:t>europeo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6"/>
          <w:sz w:val="21"/>
        </w:rPr>
        <w:t xml:space="preserve"> </w:t>
      </w:r>
      <w:r>
        <w:rPr>
          <w:sz w:val="21"/>
        </w:rPr>
        <w:t>Consiglio,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10"/>
          <w:sz w:val="21"/>
        </w:rPr>
        <w:t xml:space="preserve"> </w:t>
      </w:r>
      <w:r>
        <w:rPr>
          <w:sz w:val="21"/>
        </w:rPr>
        <w:t>15</w:t>
      </w:r>
      <w:r>
        <w:rPr>
          <w:spacing w:val="-51"/>
          <w:sz w:val="21"/>
        </w:rPr>
        <w:t xml:space="preserve"> </w:t>
      </w:r>
      <w:r>
        <w:rPr>
          <w:sz w:val="21"/>
        </w:rPr>
        <w:t>maggio 2014, relativa ai mercati degli strumenti finanziari e che modifica la direttiva 2002/92/CE e la</w:t>
      </w:r>
      <w:r>
        <w:rPr>
          <w:spacing w:val="1"/>
          <w:sz w:val="21"/>
        </w:rPr>
        <w:t xml:space="preserve"> </w:t>
      </w:r>
      <w:r>
        <w:rPr>
          <w:sz w:val="21"/>
        </w:rPr>
        <w:t>direttiva 2011/61/UE, così, come modificata dalla direttiva 2016/1034/UE del Parlamento europeo e del</w:t>
      </w:r>
      <w:r>
        <w:rPr>
          <w:spacing w:val="1"/>
          <w:sz w:val="21"/>
        </w:rPr>
        <w:t xml:space="preserve"> </w:t>
      </w:r>
      <w:r>
        <w:rPr>
          <w:sz w:val="21"/>
        </w:rPr>
        <w:t>Consiglio,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23</w:t>
      </w:r>
      <w:r>
        <w:rPr>
          <w:spacing w:val="1"/>
          <w:sz w:val="21"/>
        </w:rPr>
        <w:t xml:space="preserve"> </w:t>
      </w:r>
      <w:r>
        <w:rPr>
          <w:sz w:val="21"/>
        </w:rPr>
        <w:t>giugno</w:t>
      </w:r>
      <w:r>
        <w:rPr>
          <w:spacing w:val="1"/>
          <w:sz w:val="21"/>
        </w:rPr>
        <w:t xml:space="preserve"> </w:t>
      </w:r>
      <w:r>
        <w:rPr>
          <w:sz w:val="21"/>
        </w:rPr>
        <w:t>2016,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adeguamento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normativa</w:t>
      </w:r>
      <w:r>
        <w:rPr>
          <w:spacing w:val="1"/>
          <w:sz w:val="21"/>
        </w:rPr>
        <w:t xml:space="preserve"> </w:t>
      </w:r>
      <w:r>
        <w:rPr>
          <w:sz w:val="21"/>
        </w:rPr>
        <w:t>nazionale</w:t>
      </w:r>
      <w:r>
        <w:rPr>
          <w:spacing w:val="1"/>
          <w:sz w:val="21"/>
        </w:rPr>
        <w:t xml:space="preserve"> </w:t>
      </w:r>
      <w:r>
        <w:rPr>
          <w:sz w:val="21"/>
        </w:rPr>
        <w:t>alle</w:t>
      </w:r>
      <w:r>
        <w:rPr>
          <w:spacing w:val="1"/>
          <w:sz w:val="21"/>
        </w:rPr>
        <w:t xml:space="preserve"> </w:t>
      </w:r>
      <w:r>
        <w:rPr>
          <w:sz w:val="21"/>
        </w:rPr>
        <w:t>disposizioni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regolamento (UE) n. 600/2014 del Parlamento europeo e del Consiglio, del 15 maggio 2014, sui mercati</w:t>
      </w:r>
      <w:r>
        <w:rPr>
          <w:spacing w:val="1"/>
          <w:sz w:val="21"/>
        </w:rPr>
        <w:t xml:space="preserve"> </w:t>
      </w:r>
      <w:r>
        <w:rPr>
          <w:sz w:val="21"/>
        </w:rPr>
        <w:t>degli strumenti finanziari e che modifica il regolamento (UE) n. 648/2012, così come modificato dal</w:t>
      </w:r>
      <w:r>
        <w:rPr>
          <w:spacing w:val="1"/>
          <w:sz w:val="21"/>
        </w:rPr>
        <w:t xml:space="preserve"> </w:t>
      </w:r>
      <w:r>
        <w:rPr>
          <w:sz w:val="21"/>
        </w:rPr>
        <w:t>regolamento (UE)</w:t>
      </w:r>
      <w:r>
        <w:rPr>
          <w:spacing w:val="-2"/>
          <w:sz w:val="21"/>
        </w:rPr>
        <w:t xml:space="preserve"> </w:t>
      </w:r>
      <w:r>
        <w:rPr>
          <w:sz w:val="21"/>
        </w:rPr>
        <w:t>2016/1033 del</w:t>
      </w:r>
      <w:r>
        <w:rPr>
          <w:spacing w:val="-4"/>
          <w:sz w:val="21"/>
        </w:rPr>
        <w:t xml:space="preserve"> </w:t>
      </w:r>
      <w:r>
        <w:rPr>
          <w:sz w:val="21"/>
        </w:rPr>
        <w:t>Parlamento europeo</w:t>
      </w:r>
      <w:r>
        <w:rPr>
          <w:spacing w:val="-2"/>
          <w:sz w:val="21"/>
        </w:rPr>
        <w:t xml:space="preserve"> </w:t>
      </w:r>
      <w:r>
        <w:rPr>
          <w:sz w:val="21"/>
        </w:rPr>
        <w:t>e del</w:t>
      </w:r>
      <w:r>
        <w:rPr>
          <w:spacing w:val="-2"/>
          <w:sz w:val="21"/>
        </w:rPr>
        <w:t xml:space="preserve"> </w:t>
      </w:r>
      <w:r>
        <w:rPr>
          <w:sz w:val="21"/>
        </w:rPr>
        <w:t>Consiglio, del</w:t>
      </w:r>
      <w:r>
        <w:rPr>
          <w:spacing w:val="-2"/>
          <w:sz w:val="21"/>
        </w:rPr>
        <w:t xml:space="preserve"> </w:t>
      </w:r>
      <w:r>
        <w:rPr>
          <w:sz w:val="21"/>
        </w:rPr>
        <w:t>23 giugno 2016;</w:t>
      </w:r>
    </w:p>
    <w:p w:rsidR="00CF06EA" w:rsidRDefault="00657C63">
      <w:pPr>
        <w:pStyle w:val="Paragrafoelenco"/>
        <w:numPr>
          <w:ilvl w:val="0"/>
          <w:numId w:val="7"/>
        </w:numPr>
        <w:tabs>
          <w:tab w:val="left" w:pos="1250"/>
        </w:tabs>
        <w:ind w:right="321" w:firstLine="0"/>
        <w:jc w:val="both"/>
        <w:rPr>
          <w:sz w:val="21"/>
        </w:rPr>
      </w:pPr>
      <w:r>
        <w:rPr>
          <w:sz w:val="21"/>
        </w:rPr>
        <w:t>regolamento (UE) n. 909/2014 del Parlamento europeo e del Consiglio, del 23 luglio 2014, relativo al</w:t>
      </w:r>
      <w:r>
        <w:rPr>
          <w:spacing w:val="-50"/>
          <w:sz w:val="21"/>
        </w:rPr>
        <w:t xml:space="preserve"> </w:t>
      </w:r>
      <w:r>
        <w:rPr>
          <w:sz w:val="21"/>
        </w:rPr>
        <w:t>miglioramento</w:t>
      </w:r>
      <w:r>
        <w:rPr>
          <w:spacing w:val="-11"/>
          <w:sz w:val="21"/>
        </w:rPr>
        <w:t xml:space="preserve"> </w:t>
      </w:r>
      <w:r>
        <w:rPr>
          <w:sz w:val="21"/>
        </w:rPr>
        <w:t>del</w:t>
      </w:r>
      <w:r>
        <w:rPr>
          <w:spacing w:val="-12"/>
          <w:sz w:val="21"/>
        </w:rPr>
        <w:t xml:space="preserve"> </w:t>
      </w:r>
      <w:r>
        <w:rPr>
          <w:sz w:val="21"/>
        </w:rPr>
        <w:t>regolamento</w:t>
      </w:r>
      <w:r>
        <w:rPr>
          <w:spacing w:val="-9"/>
          <w:sz w:val="21"/>
        </w:rPr>
        <w:t xml:space="preserve"> </w:t>
      </w:r>
      <w:r>
        <w:rPr>
          <w:sz w:val="21"/>
        </w:rPr>
        <w:t>titoli</w:t>
      </w:r>
      <w:r>
        <w:rPr>
          <w:spacing w:val="-10"/>
          <w:sz w:val="21"/>
        </w:rPr>
        <w:t xml:space="preserve"> </w:t>
      </w:r>
      <w:r>
        <w:rPr>
          <w:sz w:val="21"/>
        </w:rPr>
        <w:t>nell'Unione</w:t>
      </w:r>
      <w:r>
        <w:rPr>
          <w:spacing w:val="-9"/>
          <w:sz w:val="21"/>
        </w:rPr>
        <w:t xml:space="preserve"> </w:t>
      </w:r>
      <w:r>
        <w:rPr>
          <w:sz w:val="21"/>
        </w:rPr>
        <w:t>europea</w:t>
      </w:r>
      <w:r>
        <w:rPr>
          <w:spacing w:val="-11"/>
          <w:sz w:val="21"/>
        </w:rPr>
        <w:t xml:space="preserve"> </w:t>
      </w:r>
      <w:r>
        <w:rPr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sz w:val="21"/>
        </w:rPr>
        <w:t>ai</w:t>
      </w:r>
      <w:r>
        <w:rPr>
          <w:spacing w:val="-10"/>
          <w:sz w:val="21"/>
        </w:rPr>
        <w:t xml:space="preserve"> </w:t>
      </w:r>
      <w:r>
        <w:rPr>
          <w:sz w:val="21"/>
        </w:rPr>
        <w:t>depositari</w:t>
      </w:r>
      <w:r>
        <w:rPr>
          <w:spacing w:val="-12"/>
          <w:sz w:val="21"/>
        </w:rPr>
        <w:t xml:space="preserve"> </w:t>
      </w:r>
      <w:r>
        <w:rPr>
          <w:sz w:val="21"/>
        </w:rPr>
        <w:t>centrali</w:t>
      </w:r>
      <w:r>
        <w:rPr>
          <w:spacing w:val="-12"/>
          <w:sz w:val="21"/>
        </w:rPr>
        <w:t xml:space="preserve"> </w:t>
      </w:r>
      <w:r>
        <w:rPr>
          <w:sz w:val="21"/>
        </w:rPr>
        <w:t>di</w:t>
      </w:r>
      <w:r>
        <w:rPr>
          <w:spacing w:val="-11"/>
          <w:sz w:val="21"/>
        </w:rPr>
        <w:t xml:space="preserve"> </w:t>
      </w:r>
      <w:r>
        <w:rPr>
          <w:sz w:val="21"/>
        </w:rPr>
        <w:t>titoli</w:t>
      </w:r>
      <w:r>
        <w:rPr>
          <w:spacing w:val="-10"/>
          <w:sz w:val="21"/>
        </w:rPr>
        <w:t xml:space="preserve"> </w:t>
      </w:r>
      <w:r>
        <w:rPr>
          <w:sz w:val="21"/>
        </w:rPr>
        <w:t>e</w:t>
      </w:r>
      <w:r>
        <w:rPr>
          <w:spacing w:val="-11"/>
          <w:sz w:val="21"/>
        </w:rPr>
        <w:t xml:space="preserve"> </w:t>
      </w:r>
      <w:r>
        <w:rPr>
          <w:sz w:val="21"/>
        </w:rPr>
        <w:t>recante</w:t>
      </w:r>
      <w:r>
        <w:rPr>
          <w:spacing w:val="-11"/>
          <w:sz w:val="21"/>
        </w:rPr>
        <w:t xml:space="preserve"> </w:t>
      </w:r>
      <w:r>
        <w:rPr>
          <w:sz w:val="21"/>
        </w:rPr>
        <w:t>modifica</w:t>
      </w:r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>delle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direttive</w:t>
      </w:r>
      <w:r>
        <w:rPr>
          <w:spacing w:val="-7"/>
          <w:sz w:val="21"/>
        </w:rPr>
        <w:t xml:space="preserve"> </w:t>
      </w:r>
      <w:r>
        <w:rPr>
          <w:sz w:val="21"/>
        </w:rPr>
        <w:t>98/26/CE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12"/>
          <w:sz w:val="21"/>
        </w:rPr>
        <w:t xml:space="preserve"> </w:t>
      </w:r>
      <w:r>
        <w:rPr>
          <w:sz w:val="21"/>
        </w:rPr>
        <w:t>2014/65/UE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sz w:val="21"/>
        </w:rPr>
        <w:t>del</w:t>
      </w:r>
      <w:r>
        <w:rPr>
          <w:spacing w:val="-8"/>
          <w:sz w:val="21"/>
        </w:rPr>
        <w:t xml:space="preserve"> </w:t>
      </w:r>
      <w:r>
        <w:rPr>
          <w:sz w:val="21"/>
        </w:rPr>
        <w:t>regolamento</w:t>
      </w:r>
      <w:r>
        <w:rPr>
          <w:spacing w:val="-7"/>
          <w:sz w:val="21"/>
        </w:rPr>
        <w:t xml:space="preserve"> </w:t>
      </w:r>
      <w:r>
        <w:rPr>
          <w:sz w:val="21"/>
        </w:rPr>
        <w:t>(UE)</w:t>
      </w:r>
      <w:r>
        <w:rPr>
          <w:spacing w:val="-8"/>
          <w:sz w:val="21"/>
        </w:rPr>
        <w:t xml:space="preserve"> </w:t>
      </w:r>
      <w:r>
        <w:rPr>
          <w:sz w:val="21"/>
        </w:rPr>
        <w:t>n.</w:t>
      </w:r>
      <w:r>
        <w:rPr>
          <w:spacing w:val="-11"/>
          <w:sz w:val="21"/>
        </w:rPr>
        <w:t xml:space="preserve"> </w:t>
      </w:r>
      <w:r>
        <w:rPr>
          <w:sz w:val="21"/>
        </w:rPr>
        <w:t>236/2012</w:t>
      </w:r>
      <w:r>
        <w:rPr>
          <w:spacing w:val="-7"/>
          <w:sz w:val="21"/>
        </w:rPr>
        <w:t xml:space="preserve"> </w:t>
      </w:r>
      <w:r>
        <w:rPr>
          <w:sz w:val="21"/>
        </w:rPr>
        <w:t>(GU</w:t>
      </w:r>
      <w:r>
        <w:rPr>
          <w:spacing w:val="-5"/>
          <w:sz w:val="21"/>
        </w:rPr>
        <w:t xml:space="preserve"> </w:t>
      </w:r>
      <w:r>
        <w:rPr>
          <w:sz w:val="21"/>
        </w:rPr>
        <w:t>L</w:t>
      </w:r>
      <w:r>
        <w:rPr>
          <w:spacing w:val="-12"/>
          <w:sz w:val="21"/>
        </w:rPr>
        <w:t xml:space="preserve"> </w:t>
      </w:r>
      <w:r>
        <w:rPr>
          <w:sz w:val="21"/>
        </w:rPr>
        <w:t>257,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10"/>
          <w:sz w:val="21"/>
        </w:rPr>
        <w:t xml:space="preserve"> </w:t>
      </w:r>
      <w:r>
        <w:rPr>
          <w:sz w:val="21"/>
        </w:rPr>
        <w:t>28.8.2014,</w:t>
      </w:r>
      <w:r>
        <w:rPr>
          <w:spacing w:val="-9"/>
          <w:sz w:val="21"/>
        </w:rPr>
        <w:t xml:space="preserve"> </w:t>
      </w:r>
      <w:r>
        <w:rPr>
          <w:sz w:val="21"/>
        </w:rPr>
        <w:t>pag.</w:t>
      </w:r>
      <w:r>
        <w:rPr>
          <w:spacing w:val="-50"/>
          <w:sz w:val="21"/>
        </w:rPr>
        <w:t xml:space="preserve"> </w:t>
      </w:r>
      <w:r>
        <w:rPr>
          <w:sz w:val="21"/>
        </w:rPr>
        <w:t>1);</w:t>
      </w:r>
    </w:p>
    <w:p w:rsidR="00CF06EA" w:rsidRDefault="00657C63">
      <w:pPr>
        <w:pStyle w:val="Paragrafoelenco"/>
        <w:numPr>
          <w:ilvl w:val="0"/>
          <w:numId w:val="7"/>
        </w:numPr>
        <w:tabs>
          <w:tab w:val="left" w:pos="1337"/>
        </w:tabs>
        <w:ind w:right="324" w:firstLine="0"/>
        <w:jc w:val="both"/>
        <w:rPr>
          <w:sz w:val="21"/>
        </w:rPr>
      </w:pPr>
      <w:r>
        <w:rPr>
          <w:sz w:val="21"/>
        </w:rPr>
        <w:t>regolamento (UE) n. 1286/2014 del Parlamento europeo e del Consiglio, del 26 novembre 2014,</w:t>
      </w:r>
      <w:r>
        <w:rPr>
          <w:spacing w:val="1"/>
          <w:sz w:val="21"/>
        </w:rPr>
        <w:t xml:space="preserve"> </w:t>
      </w:r>
      <w:r>
        <w:rPr>
          <w:sz w:val="21"/>
        </w:rPr>
        <w:t>relativo</w:t>
      </w:r>
      <w:r>
        <w:rPr>
          <w:spacing w:val="49"/>
          <w:sz w:val="21"/>
        </w:rPr>
        <w:t xml:space="preserve"> </w:t>
      </w:r>
      <w:r>
        <w:rPr>
          <w:sz w:val="21"/>
        </w:rPr>
        <w:t>ai</w:t>
      </w:r>
      <w:r>
        <w:rPr>
          <w:spacing w:val="49"/>
          <w:sz w:val="21"/>
        </w:rPr>
        <w:t xml:space="preserve"> </w:t>
      </w:r>
      <w:r>
        <w:rPr>
          <w:sz w:val="21"/>
        </w:rPr>
        <w:t>documenti</w:t>
      </w:r>
      <w:r>
        <w:rPr>
          <w:spacing w:val="51"/>
          <w:sz w:val="21"/>
        </w:rPr>
        <w:t xml:space="preserve"> </w:t>
      </w:r>
      <w:r>
        <w:rPr>
          <w:sz w:val="21"/>
        </w:rPr>
        <w:t>contenenti</w:t>
      </w:r>
      <w:r>
        <w:rPr>
          <w:spacing w:val="49"/>
          <w:sz w:val="21"/>
        </w:rPr>
        <w:t xml:space="preserve"> </w:t>
      </w:r>
      <w:r>
        <w:rPr>
          <w:sz w:val="21"/>
        </w:rPr>
        <w:t>le</w:t>
      </w:r>
      <w:r>
        <w:rPr>
          <w:spacing w:val="51"/>
          <w:sz w:val="21"/>
        </w:rPr>
        <w:t xml:space="preserve"> </w:t>
      </w:r>
      <w:r>
        <w:rPr>
          <w:sz w:val="21"/>
        </w:rPr>
        <w:t>informazioni</w:t>
      </w:r>
      <w:r>
        <w:rPr>
          <w:spacing w:val="49"/>
          <w:sz w:val="21"/>
        </w:rPr>
        <w:t xml:space="preserve"> </w:t>
      </w:r>
      <w:r>
        <w:rPr>
          <w:sz w:val="21"/>
        </w:rPr>
        <w:t>chiave</w:t>
      </w:r>
      <w:r>
        <w:rPr>
          <w:spacing w:val="49"/>
          <w:sz w:val="21"/>
        </w:rPr>
        <w:t xml:space="preserve"> </w:t>
      </w:r>
      <w:r>
        <w:rPr>
          <w:sz w:val="21"/>
        </w:rPr>
        <w:t>per</w:t>
      </w:r>
      <w:r>
        <w:rPr>
          <w:spacing w:val="50"/>
          <w:sz w:val="21"/>
        </w:rPr>
        <w:t xml:space="preserve"> </w:t>
      </w:r>
      <w:r>
        <w:rPr>
          <w:sz w:val="21"/>
        </w:rPr>
        <w:t>i</w:t>
      </w:r>
      <w:r>
        <w:rPr>
          <w:spacing w:val="51"/>
          <w:sz w:val="21"/>
        </w:rPr>
        <w:t xml:space="preserve"> </w:t>
      </w:r>
      <w:r>
        <w:rPr>
          <w:sz w:val="21"/>
        </w:rPr>
        <w:t>prodotti</w:t>
      </w:r>
      <w:r>
        <w:rPr>
          <w:spacing w:val="49"/>
          <w:sz w:val="21"/>
        </w:rPr>
        <w:t xml:space="preserve"> </w:t>
      </w:r>
      <w:r>
        <w:rPr>
          <w:sz w:val="21"/>
        </w:rPr>
        <w:t>d'investimento</w:t>
      </w:r>
      <w:r>
        <w:rPr>
          <w:spacing w:val="51"/>
          <w:sz w:val="21"/>
        </w:rPr>
        <w:t xml:space="preserve"> </w:t>
      </w:r>
      <w:r>
        <w:rPr>
          <w:sz w:val="21"/>
        </w:rPr>
        <w:t>al</w:t>
      </w:r>
      <w:r>
        <w:rPr>
          <w:spacing w:val="49"/>
          <w:sz w:val="21"/>
        </w:rPr>
        <w:t xml:space="preserve"> </w:t>
      </w:r>
      <w:r>
        <w:rPr>
          <w:sz w:val="21"/>
        </w:rPr>
        <w:t>dettaglio</w:t>
      </w:r>
      <w:r>
        <w:rPr>
          <w:spacing w:val="51"/>
          <w:sz w:val="21"/>
        </w:rPr>
        <w:t xml:space="preserve"> </w:t>
      </w:r>
      <w:r>
        <w:rPr>
          <w:sz w:val="21"/>
        </w:rPr>
        <w:t>e</w:t>
      </w:r>
      <w:r>
        <w:rPr>
          <w:spacing w:val="-50"/>
          <w:sz w:val="21"/>
        </w:rPr>
        <w:t xml:space="preserve"> </w:t>
      </w:r>
      <w:r>
        <w:rPr>
          <w:sz w:val="21"/>
        </w:rPr>
        <w:t>assicurativi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preassemblati</w:t>
      </w:r>
      <w:proofErr w:type="spellEnd"/>
      <w:r>
        <w:rPr>
          <w:sz w:val="21"/>
        </w:rPr>
        <w:t xml:space="preserve"> (GU</w:t>
      </w:r>
      <w:r>
        <w:rPr>
          <w:spacing w:val="1"/>
          <w:sz w:val="21"/>
        </w:rPr>
        <w:t xml:space="preserve"> </w:t>
      </w:r>
      <w:r>
        <w:rPr>
          <w:sz w:val="21"/>
        </w:rPr>
        <w:t>L</w:t>
      </w:r>
      <w:r>
        <w:rPr>
          <w:spacing w:val="-5"/>
          <w:sz w:val="21"/>
        </w:rPr>
        <w:t xml:space="preserve"> </w:t>
      </w:r>
      <w:r>
        <w:rPr>
          <w:sz w:val="21"/>
        </w:rPr>
        <w:t>352 del</w:t>
      </w:r>
      <w:r>
        <w:rPr>
          <w:spacing w:val="-2"/>
          <w:sz w:val="21"/>
        </w:rPr>
        <w:t xml:space="preserve"> </w:t>
      </w:r>
      <w:r>
        <w:rPr>
          <w:sz w:val="21"/>
        </w:rPr>
        <w:t>9.12.2014, pag.</w:t>
      </w:r>
      <w:r>
        <w:rPr>
          <w:spacing w:val="-2"/>
          <w:sz w:val="21"/>
        </w:rPr>
        <w:t xml:space="preserve"> </w:t>
      </w:r>
      <w:r>
        <w:rPr>
          <w:sz w:val="21"/>
        </w:rPr>
        <w:t>1);</w:t>
      </w:r>
    </w:p>
    <w:p w:rsidR="00CF06EA" w:rsidRDefault="00657C63">
      <w:pPr>
        <w:pStyle w:val="Paragrafoelenco"/>
        <w:numPr>
          <w:ilvl w:val="0"/>
          <w:numId w:val="7"/>
        </w:numPr>
        <w:tabs>
          <w:tab w:val="left" w:pos="1142"/>
        </w:tabs>
        <w:ind w:right="327" w:firstLine="0"/>
        <w:jc w:val="both"/>
        <w:rPr>
          <w:sz w:val="21"/>
        </w:rPr>
      </w:pPr>
      <w:r>
        <w:rPr>
          <w:sz w:val="21"/>
        </w:rPr>
        <w:t>regolamento (UE) 2015/2365 del Parlamento europeo e del Consiglio, del 25 novembre 2015, sulla</w:t>
      </w:r>
      <w:r>
        <w:rPr>
          <w:spacing w:val="1"/>
          <w:sz w:val="21"/>
        </w:rPr>
        <w:t xml:space="preserve"> </w:t>
      </w:r>
      <w:r>
        <w:rPr>
          <w:sz w:val="21"/>
        </w:rPr>
        <w:t>trasparenza delle operazioni di finanziamento tramite titoli e del riutilizzo e che modifica il regolamento</w:t>
      </w:r>
      <w:r>
        <w:rPr>
          <w:spacing w:val="1"/>
          <w:sz w:val="21"/>
        </w:rPr>
        <w:t xml:space="preserve"> </w:t>
      </w:r>
      <w:r>
        <w:rPr>
          <w:sz w:val="21"/>
        </w:rPr>
        <w:t>(UE)</w:t>
      </w:r>
      <w:r>
        <w:rPr>
          <w:spacing w:val="-3"/>
          <w:sz w:val="21"/>
        </w:rPr>
        <w:t xml:space="preserve"> </w:t>
      </w:r>
      <w:r>
        <w:rPr>
          <w:sz w:val="21"/>
        </w:rPr>
        <w:t>n. 648/2012 (GU</w:t>
      </w:r>
      <w:r>
        <w:rPr>
          <w:spacing w:val="1"/>
          <w:sz w:val="21"/>
        </w:rPr>
        <w:t xml:space="preserve"> </w:t>
      </w:r>
      <w:r>
        <w:rPr>
          <w:sz w:val="21"/>
        </w:rPr>
        <w:t>L</w:t>
      </w:r>
      <w:r>
        <w:rPr>
          <w:spacing w:val="-5"/>
          <w:sz w:val="21"/>
        </w:rPr>
        <w:t xml:space="preserve"> </w:t>
      </w:r>
      <w:r>
        <w:rPr>
          <w:sz w:val="21"/>
        </w:rPr>
        <w:t>337, del</w:t>
      </w:r>
      <w:r>
        <w:rPr>
          <w:spacing w:val="-2"/>
          <w:sz w:val="21"/>
        </w:rPr>
        <w:t xml:space="preserve"> </w:t>
      </w:r>
      <w:r>
        <w:rPr>
          <w:sz w:val="21"/>
        </w:rPr>
        <w:t>23.12.2015, pag. 1);</w:t>
      </w:r>
    </w:p>
    <w:p w:rsidR="00CF06EA" w:rsidRDefault="00657C63">
      <w:pPr>
        <w:pStyle w:val="Paragrafoelenco"/>
        <w:numPr>
          <w:ilvl w:val="0"/>
          <w:numId w:val="7"/>
        </w:numPr>
        <w:tabs>
          <w:tab w:val="left" w:pos="1193"/>
        </w:tabs>
        <w:ind w:right="325" w:firstLine="0"/>
        <w:jc w:val="both"/>
        <w:rPr>
          <w:sz w:val="21"/>
        </w:rPr>
      </w:pPr>
      <w:r>
        <w:rPr>
          <w:sz w:val="21"/>
        </w:rPr>
        <w:t>decreto</w:t>
      </w:r>
      <w:r>
        <w:rPr>
          <w:spacing w:val="1"/>
          <w:sz w:val="21"/>
        </w:rPr>
        <w:t xml:space="preserve"> </w:t>
      </w:r>
      <w:r>
        <w:rPr>
          <w:sz w:val="21"/>
        </w:rPr>
        <w:t>legislativo</w:t>
      </w:r>
      <w:r>
        <w:rPr>
          <w:spacing w:val="1"/>
          <w:sz w:val="21"/>
        </w:rPr>
        <w:t xml:space="preserve"> </w:t>
      </w:r>
      <w:r>
        <w:rPr>
          <w:sz w:val="21"/>
        </w:rPr>
        <w:t>21</w:t>
      </w:r>
      <w:r>
        <w:rPr>
          <w:spacing w:val="1"/>
          <w:sz w:val="21"/>
        </w:rPr>
        <w:t xml:space="preserve"> </w:t>
      </w:r>
      <w:r>
        <w:rPr>
          <w:sz w:val="21"/>
        </w:rPr>
        <w:t>maggio</w:t>
      </w:r>
      <w:r>
        <w:rPr>
          <w:spacing w:val="1"/>
          <w:sz w:val="21"/>
        </w:rPr>
        <w:t xml:space="preserve"> </w:t>
      </w:r>
      <w:r>
        <w:rPr>
          <w:sz w:val="21"/>
        </w:rPr>
        <w:t>2018,</w:t>
      </w:r>
      <w:r>
        <w:rPr>
          <w:spacing w:val="1"/>
          <w:sz w:val="21"/>
        </w:rPr>
        <w:t xml:space="preserve"> </w:t>
      </w:r>
      <w:r>
        <w:rPr>
          <w:sz w:val="21"/>
        </w:rPr>
        <w:t>n.</w:t>
      </w:r>
      <w:r>
        <w:rPr>
          <w:spacing w:val="1"/>
          <w:sz w:val="21"/>
        </w:rPr>
        <w:t xml:space="preserve"> </w:t>
      </w:r>
      <w:r>
        <w:rPr>
          <w:sz w:val="21"/>
        </w:rPr>
        <w:t>68,</w:t>
      </w:r>
      <w:r>
        <w:rPr>
          <w:spacing w:val="1"/>
          <w:sz w:val="21"/>
        </w:rPr>
        <w:t xml:space="preserve"> </w:t>
      </w:r>
      <w:r>
        <w:rPr>
          <w:sz w:val="21"/>
        </w:rPr>
        <w:t>recante</w:t>
      </w:r>
      <w:r>
        <w:rPr>
          <w:spacing w:val="1"/>
          <w:sz w:val="21"/>
        </w:rPr>
        <w:t xml:space="preserve"> </w:t>
      </w:r>
      <w:r>
        <w:rPr>
          <w:sz w:val="21"/>
        </w:rPr>
        <w:t>attuazione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direttiva</w:t>
      </w:r>
      <w:r>
        <w:rPr>
          <w:spacing w:val="1"/>
          <w:sz w:val="21"/>
        </w:rPr>
        <w:t xml:space="preserve"> </w:t>
      </w:r>
      <w:r>
        <w:rPr>
          <w:sz w:val="21"/>
        </w:rPr>
        <w:t>(UE)</w:t>
      </w:r>
      <w:r>
        <w:rPr>
          <w:spacing w:val="1"/>
          <w:sz w:val="21"/>
        </w:rPr>
        <w:t xml:space="preserve"> </w:t>
      </w:r>
      <w:r>
        <w:rPr>
          <w:sz w:val="21"/>
        </w:rPr>
        <w:t>2016/97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Parlamento</w:t>
      </w:r>
      <w:r>
        <w:rPr>
          <w:spacing w:val="-1"/>
          <w:sz w:val="21"/>
        </w:rPr>
        <w:t xml:space="preserve"> </w:t>
      </w:r>
      <w:r>
        <w:rPr>
          <w:sz w:val="21"/>
        </w:rPr>
        <w:t>europeo</w:t>
      </w:r>
      <w:r>
        <w:rPr>
          <w:spacing w:val="-1"/>
          <w:sz w:val="21"/>
        </w:rPr>
        <w:t xml:space="preserve"> </w:t>
      </w:r>
      <w:r>
        <w:rPr>
          <w:sz w:val="21"/>
        </w:rPr>
        <w:t>e del</w:t>
      </w:r>
      <w:r>
        <w:rPr>
          <w:spacing w:val="-3"/>
          <w:sz w:val="21"/>
        </w:rPr>
        <w:t xml:space="preserve"> </w:t>
      </w:r>
      <w:r>
        <w:rPr>
          <w:sz w:val="21"/>
        </w:rPr>
        <w:t>Consiglio, del</w:t>
      </w:r>
      <w:r>
        <w:rPr>
          <w:spacing w:val="-3"/>
          <w:sz w:val="21"/>
        </w:rPr>
        <w:t xml:space="preserve"> </w:t>
      </w:r>
      <w:r>
        <w:rPr>
          <w:sz w:val="21"/>
        </w:rPr>
        <w:t>20 gennaio</w:t>
      </w:r>
      <w:r>
        <w:rPr>
          <w:spacing w:val="-1"/>
          <w:sz w:val="21"/>
        </w:rPr>
        <w:t xml:space="preserve"> </w:t>
      </w:r>
      <w:r>
        <w:rPr>
          <w:sz w:val="21"/>
        </w:rPr>
        <w:t>2016,</w:t>
      </w:r>
      <w:r>
        <w:rPr>
          <w:spacing w:val="-2"/>
          <w:sz w:val="21"/>
        </w:rPr>
        <w:t xml:space="preserve"> </w:t>
      </w:r>
      <w:r>
        <w:rPr>
          <w:sz w:val="21"/>
        </w:rPr>
        <w:t>relativa</w:t>
      </w:r>
      <w:r>
        <w:rPr>
          <w:spacing w:val="-1"/>
          <w:sz w:val="21"/>
        </w:rPr>
        <w:t xml:space="preserve"> </w:t>
      </w:r>
      <w:r>
        <w:rPr>
          <w:sz w:val="21"/>
        </w:rPr>
        <w:t>alla distribuzione assicurativa;</w:t>
      </w:r>
    </w:p>
    <w:p w:rsidR="00CF06EA" w:rsidRDefault="00657C63">
      <w:pPr>
        <w:pStyle w:val="Paragrafoelenco"/>
        <w:numPr>
          <w:ilvl w:val="0"/>
          <w:numId w:val="7"/>
        </w:numPr>
        <w:tabs>
          <w:tab w:val="left" w:pos="1198"/>
        </w:tabs>
        <w:ind w:right="328" w:firstLine="0"/>
        <w:jc w:val="both"/>
        <w:rPr>
          <w:sz w:val="21"/>
        </w:rPr>
      </w:pPr>
      <w:r>
        <w:rPr>
          <w:sz w:val="21"/>
        </w:rPr>
        <w:t>regolamento (UE) 2017/1129 del Parlamento europeo e del Consiglio, del 14 giugno 2017, relativo al</w:t>
      </w:r>
      <w:r>
        <w:rPr>
          <w:spacing w:val="1"/>
          <w:sz w:val="21"/>
        </w:rPr>
        <w:t xml:space="preserve"> </w:t>
      </w:r>
      <w:r>
        <w:rPr>
          <w:sz w:val="21"/>
        </w:rPr>
        <w:t>prospetto da pubblicare per l'offerta pubblica o l'ammissione alla negoziazione di titoli di un mercato</w:t>
      </w:r>
      <w:r>
        <w:rPr>
          <w:spacing w:val="1"/>
          <w:sz w:val="21"/>
        </w:rPr>
        <w:t xml:space="preserve"> </w:t>
      </w:r>
      <w:r>
        <w:rPr>
          <w:sz w:val="21"/>
        </w:rPr>
        <w:t>regolamentato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che abroga la direttiva 2003/71/CE</w:t>
      </w:r>
      <w:r>
        <w:rPr>
          <w:spacing w:val="2"/>
          <w:sz w:val="21"/>
        </w:rPr>
        <w:t xml:space="preserve"> </w:t>
      </w:r>
      <w:r>
        <w:rPr>
          <w:sz w:val="21"/>
        </w:rPr>
        <w:t>(GU</w:t>
      </w:r>
      <w:r>
        <w:rPr>
          <w:spacing w:val="-5"/>
          <w:sz w:val="21"/>
        </w:rPr>
        <w:t xml:space="preserve"> </w:t>
      </w:r>
      <w:r>
        <w:rPr>
          <w:sz w:val="21"/>
        </w:rPr>
        <w:t>L</w:t>
      </w:r>
      <w:r>
        <w:rPr>
          <w:spacing w:val="-5"/>
          <w:sz w:val="21"/>
        </w:rPr>
        <w:t xml:space="preserve"> </w:t>
      </w:r>
      <w:r>
        <w:rPr>
          <w:sz w:val="21"/>
        </w:rPr>
        <w:t>168 del</w:t>
      </w:r>
      <w:r>
        <w:rPr>
          <w:spacing w:val="-2"/>
          <w:sz w:val="21"/>
        </w:rPr>
        <w:t xml:space="preserve"> </w:t>
      </w:r>
      <w:r>
        <w:rPr>
          <w:sz w:val="21"/>
        </w:rPr>
        <w:t>30.6.2017, pag.</w:t>
      </w:r>
      <w:r>
        <w:rPr>
          <w:spacing w:val="-1"/>
          <w:sz w:val="21"/>
        </w:rPr>
        <w:t xml:space="preserve"> </w:t>
      </w:r>
      <w:r>
        <w:rPr>
          <w:sz w:val="21"/>
        </w:rPr>
        <w:t>12);</w:t>
      </w:r>
    </w:p>
    <w:p w:rsidR="00CF06EA" w:rsidRDefault="00CF06EA">
      <w:pPr>
        <w:jc w:val="both"/>
        <w:rPr>
          <w:sz w:val="21"/>
        </w:rPr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9"/>
        <w:rPr>
          <w:sz w:val="18"/>
        </w:rPr>
      </w:pPr>
    </w:p>
    <w:p w:rsidR="00CF06EA" w:rsidRDefault="00657C63">
      <w:pPr>
        <w:pStyle w:val="Paragrafoelenco"/>
        <w:numPr>
          <w:ilvl w:val="1"/>
          <w:numId w:val="8"/>
        </w:numPr>
        <w:tabs>
          <w:tab w:val="left" w:pos="519"/>
        </w:tabs>
        <w:ind w:left="518"/>
        <w:jc w:val="left"/>
        <w:rPr>
          <w:sz w:val="21"/>
        </w:rPr>
      </w:pPr>
      <w:r>
        <w:rPr>
          <w:sz w:val="21"/>
        </w:rPr>
        <w:t>prevenzione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riciclaggio di</w:t>
      </w:r>
      <w:r>
        <w:rPr>
          <w:spacing w:val="-2"/>
          <w:sz w:val="21"/>
        </w:rPr>
        <w:t xml:space="preserve"> </w:t>
      </w:r>
      <w:r>
        <w:rPr>
          <w:sz w:val="21"/>
        </w:rPr>
        <w:t>denaro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finanziamento del</w:t>
      </w:r>
      <w:r>
        <w:rPr>
          <w:spacing w:val="-2"/>
          <w:sz w:val="21"/>
        </w:rPr>
        <w:t xml:space="preserve"> </w:t>
      </w:r>
      <w:r>
        <w:rPr>
          <w:sz w:val="21"/>
        </w:rPr>
        <w:t>terrorismo:</w:t>
      </w:r>
    </w:p>
    <w:p w:rsidR="00CF06EA" w:rsidRDefault="00CF06EA">
      <w:pPr>
        <w:pStyle w:val="Corpotesto"/>
        <w:spacing w:before="8"/>
        <w:rPr>
          <w:sz w:val="20"/>
        </w:rPr>
      </w:pPr>
    </w:p>
    <w:p w:rsidR="00CF06EA" w:rsidRDefault="00657C63">
      <w:pPr>
        <w:pStyle w:val="Paragrafoelenco"/>
        <w:numPr>
          <w:ilvl w:val="2"/>
          <w:numId w:val="8"/>
        </w:numPr>
        <w:tabs>
          <w:tab w:val="left" w:pos="1090"/>
        </w:tabs>
        <w:ind w:right="325" w:firstLine="0"/>
        <w:jc w:val="both"/>
        <w:rPr>
          <w:sz w:val="21"/>
        </w:rPr>
      </w:pPr>
      <w:r>
        <w:rPr>
          <w:sz w:val="21"/>
        </w:rPr>
        <w:t>decreto legislativo 25 maggio 2017, n. 90, recante attuazione della direttiva (UE) 2015/849 relativa alla</w:t>
      </w:r>
      <w:r>
        <w:rPr>
          <w:spacing w:val="-50"/>
          <w:sz w:val="21"/>
        </w:rPr>
        <w:t xml:space="preserve"> </w:t>
      </w:r>
      <w:r>
        <w:rPr>
          <w:sz w:val="21"/>
        </w:rPr>
        <w:t>prevenzione dell'uso del sistema finanziario a scopo di riciclaggio dei proventi di attività criminose e di</w:t>
      </w:r>
      <w:r>
        <w:rPr>
          <w:spacing w:val="1"/>
          <w:sz w:val="21"/>
        </w:rPr>
        <w:t xml:space="preserve"> </w:t>
      </w:r>
      <w:r>
        <w:rPr>
          <w:sz w:val="21"/>
        </w:rPr>
        <w:t>finanziamento del terrorismo e recante modifica delle direttive 2005/60/CE e2006/70/CE e attuazione del</w:t>
      </w:r>
      <w:r>
        <w:rPr>
          <w:spacing w:val="-50"/>
          <w:sz w:val="21"/>
        </w:rPr>
        <w:t xml:space="preserve"> </w:t>
      </w:r>
      <w:r>
        <w:rPr>
          <w:sz w:val="21"/>
        </w:rPr>
        <w:t>regolamento (UE) n. 2015/847 riguardante i dati informativi che accompagnano i trasferimenti di fondi e</w:t>
      </w:r>
      <w:r>
        <w:rPr>
          <w:spacing w:val="1"/>
          <w:sz w:val="21"/>
        </w:rPr>
        <w:t xml:space="preserve"> </w:t>
      </w:r>
      <w:r>
        <w:rPr>
          <w:sz w:val="21"/>
        </w:rPr>
        <w:t>che</w:t>
      </w:r>
      <w:r>
        <w:rPr>
          <w:spacing w:val="-1"/>
          <w:sz w:val="21"/>
        </w:rPr>
        <w:t xml:space="preserve"> </w:t>
      </w:r>
      <w:r>
        <w:rPr>
          <w:sz w:val="21"/>
        </w:rPr>
        <w:t>abroga</w:t>
      </w:r>
      <w:r>
        <w:rPr>
          <w:spacing w:val="1"/>
          <w:sz w:val="21"/>
        </w:rPr>
        <w:t xml:space="preserve"> </w:t>
      </w:r>
      <w:r>
        <w:rPr>
          <w:sz w:val="21"/>
        </w:rPr>
        <w:t>il</w:t>
      </w:r>
      <w:r>
        <w:rPr>
          <w:spacing w:val="-2"/>
          <w:sz w:val="21"/>
        </w:rPr>
        <w:t xml:space="preserve"> </w:t>
      </w:r>
      <w:r>
        <w:rPr>
          <w:sz w:val="21"/>
        </w:rPr>
        <w:t>regolamento (CE)</w:t>
      </w:r>
      <w:r>
        <w:rPr>
          <w:spacing w:val="-2"/>
          <w:sz w:val="21"/>
        </w:rPr>
        <w:t xml:space="preserve"> </w:t>
      </w:r>
      <w:r>
        <w:rPr>
          <w:sz w:val="21"/>
        </w:rPr>
        <w:t>n. 1781/2006;</w:t>
      </w:r>
    </w:p>
    <w:p w:rsidR="00CF06EA" w:rsidRDefault="00657C63">
      <w:pPr>
        <w:pStyle w:val="Paragrafoelenco"/>
        <w:numPr>
          <w:ilvl w:val="2"/>
          <w:numId w:val="8"/>
        </w:numPr>
        <w:tabs>
          <w:tab w:val="left" w:pos="1095"/>
        </w:tabs>
        <w:spacing w:before="2"/>
        <w:ind w:right="326" w:firstLine="0"/>
        <w:jc w:val="both"/>
        <w:rPr>
          <w:sz w:val="21"/>
        </w:rPr>
      </w:pPr>
      <w:r>
        <w:rPr>
          <w:sz w:val="21"/>
        </w:rPr>
        <w:t>regolamento (UE) 2015/847 del Palamento europeo e del Consiglio, del 20 maggio 2015, riguardante i</w:t>
      </w:r>
      <w:r>
        <w:rPr>
          <w:spacing w:val="1"/>
          <w:sz w:val="21"/>
        </w:rPr>
        <w:t xml:space="preserve"> </w:t>
      </w:r>
      <w:r>
        <w:rPr>
          <w:sz w:val="21"/>
        </w:rPr>
        <w:t>dati informativi che accompagnano i trasferimenti di fondi e che abroga il regolamento (CE) n. 1781/206</w:t>
      </w:r>
      <w:r>
        <w:rPr>
          <w:spacing w:val="1"/>
          <w:sz w:val="21"/>
        </w:rPr>
        <w:t xml:space="preserve"> </w:t>
      </w:r>
      <w:r>
        <w:rPr>
          <w:sz w:val="21"/>
        </w:rPr>
        <w:t>(GU L</w:t>
      </w:r>
      <w:r>
        <w:rPr>
          <w:spacing w:val="-5"/>
          <w:sz w:val="21"/>
        </w:rPr>
        <w:t xml:space="preserve"> </w:t>
      </w:r>
      <w:r>
        <w:rPr>
          <w:sz w:val="21"/>
        </w:rPr>
        <w:t>141 del</w:t>
      </w:r>
      <w:r>
        <w:rPr>
          <w:spacing w:val="-2"/>
          <w:sz w:val="21"/>
        </w:rPr>
        <w:t xml:space="preserve"> </w:t>
      </w:r>
      <w:r>
        <w:rPr>
          <w:sz w:val="21"/>
        </w:rPr>
        <w:t>5.6.2015,</w:t>
      </w:r>
      <w:r>
        <w:rPr>
          <w:spacing w:val="-2"/>
          <w:sz w:val="21"/>
        </w:rPr>
        <w:t xml:space="preserve"> </w:t>
      </w:r>
      <w:r>
        <w:rPr>
          <w:sz w:val="21"/>
        </w:rPr>
        <w:t>pag. 1);</w:t>
      </w:r>
    </w:p>
    <w:p w:rsidR="00CF06EA" w:rsidRDefault="00657C63">
      <w:pPr>
        <w:pStyle w:val="Paragrafoelenco"/>
        <w:numPr>
          <w:ilvl w:val="0"/>
          <w:numId w:val="8"/>
        </w:numPr>
        <w:tabs>
          <w:tab w:val="left" w:pos="478"/>
        </w:tabs>
        <w:spacing w:before="140"/>
        <w:ind w:left="477" w:hanging="246"/>
        <w:jc w:val="left"/>
        <w:rPr>
          <w:sz w:val="21"/>
        </w:rPr>
      </w:pPr>
      <w:r>
        <w:rPr>
          <w:sz w:val="21"/>
        </w:rPr>
        <w:t>Articolo 2, comma 1, lettera a),</w:t>
      </w:r>
      <w:r>
        <w:rPr>
          <w:spacing w:val="-1"/>
          <w:sz w:val="21"/>
        </w:rPr>
        <w:t xml:space="preserve"> </w:t>
      </w:r>
      <w:r>
        <w:rPr>
          <w:sz w:val="21"/>
        </w:rPr>
        <w:t>numero 3) -</w:t>
      </w:r>
      <w:r>
        <w:rPr>
          <w:spacing w:val="-3"/>
          <w:sz w:val="21"/>
        </w:rPr>
        <w:t xml:space="preserve"> </w:t>
      </w:r>
      <w:r>
        <w:rPr>
          <w:sz w:val="21"/>
        </w:rPr>
        <w:t>sicurezza</w:t>
      </w:r>
      <w:r>
        <w:rPr>
          <w:spacing w:val="-2"/>
          <w:sz w:val="21"/>
        </w:rPr>
        <w:t xml:space="preserve"> </w:t>
      </w:r>
      <w:r>
        <w:rPr>
          <w:sz w:val="21"/>
        </w:rPr>
        <w:t>dei</w:t>
      </w:r>
      <w:r>
        <w:rPr>
          <w:spacing w:val="-2"/>
          <w:sz w:val="21"/>
        </w:rPr>
        <w:t xml:space="preserve"> </w:t>
      </w:r>
      <w:r>
        <w:rPr>
          <w:sz w:val="21"/>
        </w:rPr>
        <w:t>trasporti:</w:t>
      </w:r>
    </w:p>
    <w:p w:rsidR="00CF06EA" w:rsidRDefault="00657C63">
      <w:pPr>
        <w:pStyle w:val="Paragrafoelenco"/>
        <w:numPr>
          <w:ilvl w:val="0"/>
          <w:numId w:val="6"/>
        </w:numPr>
        <w:tabs>
          <w:tab w:val="left" w:pos="520"/>
        </w:tabs>
        <w:spacing w:before="140"/>
        <w:ind w:right="324" w:firstLine="0"/>
        <w:jc w:val="both"/>
        <w:rPr>
          <w:sz w:val="21"/>
        </w:rPr>
      </w:pPr>
      <w:r>
        <w:rPr>
          <w:sz w:val="21"/>
        </w:rPr>
        <w:t>regolamento (UE) n. 376/2014 del Parlamento europeo e del Consiglio, del 3 aprile 2014, concernente la</w:t>
      </w:r>
      <w:r>
        <w:rPr>
          <w:spacing w:val="1"/>
          <w:sz w:val="21"/>
        </w:rPr>
        <w:t xml:space="preserve"> </w:t>
      </w:r>
      <w:r>
        <w:rPr>
          <w:sz w:val="21"/>
        </w:rPr>
        <w:t>segnalazione, l'analisi e il monitoraggio di eventi nel settore dell'aviazione civile, che modifica il regolamento</w:t>
      </w:r>
      <w:r>
        <w:rPr>
          <w:spacing w:val="1"/>
          <w:sz w:val="21"/>
        </w:rPr>
        <w:t xml:space="preserve"> </w:t>
      </w:r>
      <w:r>
        <w:rPr>
          <w:sz w:val="21"/>
        </w:rPr>
        <w:t>(UE) n. 996/2010 del Parlamento europeo e del Consiglio e che abroga la direttiva 2003/42/CE del Parlamento</w:t>
      </w:r>
      <w:r>
        <w:rPr>
          <w:spacing w:val="1"/>
          <w:sz w:val="21"/>
        </w:rPr>
        <w:t xml:space="preserve"> </w:t>
      </w:r>
      <w:r>
        <w:rPr>
          <w:sz w:val="21"/>
        </w:rPr>
        <w:t>europeo</w:t>
      </w:r>
      <w:r>
        <w:rPr>
          <w:spacing w:val="-9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8"/>
          <w:sz w:val="21"/>
        </w:rPr>
        <w:t xml:space="preserve"> </w:t>
      </w:r>
      <w:r>
        <w:rPr>
          <w:sz w:val="21"/>
        </w:rPr>
        <w:t>Consiglio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i</w:t>
      </w:r>
      <w:r>
        <w:rPr>
          <w:spacing w:val="-6"/>
          <w:sz w:val="21"/>
        </w:rPr>
        <w:t xml:space="preserve"> </w:t>
      </w:r>
      <w:r>
        <w:rPr>
          <w:sz w:val="21"/>
        </w:rPr>
        <w:t>regolamenti</w:t>
      </w:r>
      <w:r>
        <w:rPr>
          <w:spacing w:val="-6"/>
          <w:sz w:val="21"/>
        </w:rPr>
        <w:t xml:space="preserve"> </w:t>
      </w:r>
      <w:r>
        <w:rPr>
          <w:sz w:val="21"/>
        </w:rPr>
        <w:t>(CE</w:t>
      </w:r>
      <w:r>
        <w:rPr>
          <w:spacing w:val="-5"/>
          <w:sz w:val="21"/>
        </w:rPr>
        <w:t xml:space="preserve"> </w:t>
      </w:r>
      <w:r>
        <w:rPr>
          <w:sz w:val="21"/>
        </w:rPr>
        <w:t>n.</w:t>
      </w:r>
      <w:r>
        <w:rPr>
          <w:spacing w:val="-3"/>
          <w:sz w:val="21"/>
        </w:rPr>
        <w:t xml:space="preserve"> </w:t>
      </w:r>
      <w:r>
        <w:rPr>
          <w:sz w:val="21"/>
        </w:rPr>
        <w:t>1321/2007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(CE)</w:t>
      </w:r>
      <w:r>
        <w:rPr>
          <w:spacing w:val="-9"/>
          <w:sz w:val="21"/>
        </w:rPr>
        <w:t xml:space="preserve"> </w:t>
      </w:r>
      <w:r>
        <w:rPr>
          <w:sz w:val="21"/>
        </w:rPr>
        <w:t>n.</w:t>
      </w:r>
      <w:r>
        <w:rPr>
          <w:spacing w:val="-4"/>
          <w:sz w:val="21"/>
        </w:rPr>
        <w:t xml:space="preserve"> </w:t>
      </w:r>
      <w:r>
        <w:rPr>
          <w:sz w:val="21"/>
        </w:rPr>
        <w:t>1330/2007</w:t>
      </w:r>
      <w:r>
        <w:rPr>
          <w:spacing w:val="-4"/>
          <w:sz w:val="21"/>
        </w:rPr>
        <w:t xml:space="preserve"> </w:t>
      </w:r>
      <w:r>
        <w:rPr>
          <w:sz w:val="21"/>
        </w:rPr>
        <w:t>della</w:t>
      </w:r>
      <w:r>
        <w:rPr>
          <w:spacing w:val="-7"/>
          <w:sz w:val="21"/>
        </w:rPr>
        <w:t xml:space="preserve"> </w:t>
      </w:r>
      <w:r>
        <w:rPr>
          <w:sz w:val="21"/>
        </w:rPr>
        <w:t>Commissione</w:t>
      </w:r>
      <w:r>
        <w:rPr>
          <w:spacing w:val="-4"/>
          <w:sz w:val="21"/>
        </w:rPr>
        <w:t xml:space="preserve"> </w:t>
      </w:r>
      <w:r>
        <w:rPr>
          <w:sz w:val="21"/>
        </w:rPr>
        <w:t>(GU</w:t>
      </w:r>
      <w:r>
        <w:rPr>
          <w:spacing w:val="-6"/>
          <w:sz w:val="21"/>
        </w:rPr>
        <w:t xml:space="preserve"> </w:t>
      </w:r>
      <w:r>
        <w:rPr>
          <w:sz w:val="21"/>
        </w:rPr>
        <w:t>L</w:t>
      </w:r>
      <w:r>
        <w:rPr>
          <w:spacing w:val="-9"/>
          <w:sz w:val="21"/>
        </w:rPr>
        <w:t xml:space="preserve"> </w:t>
      </w:r>
      <w:r>
        <w:rPr>
          <w:sz w:val="21"/>
        </w:rPr>
        <w:t>122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50"/>
          <w:sz w:val="21"/>
        </w:rPr>
        <w:t xml:space="preserve"> </w:t>
      </w:r>
      <w:r>
        <w:rPr>
          <w:sz w:val="21"/>
        </w:rPr>
        <w:t>24.4.2014,</w:t>
      </w:r>
      <w:r>
        <w:rPr>
          <w:spacing w:val="-1"/>
          <w:sz w:val="21"/>
        </w:rPr>
        <w:t xml:space="preserve"> </w:t>
      </w:r>
      <w:r>
        <w:rPr>
          <w:sz w:val="21"/>
        </w:rPr>
        <w:t>pag. 18);</w:t>
      </w:r>
    </w:p>
    <w:p w:rsidR="00CF06EA" w:rsidRDefault="00657C63">
      <w:pPr>
        <w:pStyle w:val="Paragrafoelenco"/>
        <w:numPr>
          <w:ilvl w:val="0"/>
          <w:numId w:val="6"/>
        </w:numPr>
        <w:tabs>
          <w:tab w:val="left" w:pos="568"/>
        </w:tabs>
        <w:ind w:right="325" w:firstLine="0"/>
        <w:jc w:val="both"/>
        <w:rPr>
          <w:sz w:val="21"/>
        </w:rPr>
      </w:pPr>
      <w:r>
        <w:rPr>
          <w:sz w:val="21"/>
        </w:rPr>
        <w:t>decreto legislativo 15 febbraio 2016, n. 32, recante attuazione della direttiva del Parlamento europeo e del</w:t>
      </w:r>
      <w:r>
        <w:rPr>
          <w:spacing w:val="1"/>
          <w:sz w:val="21"/>
        </w:rPr>
        <w:t xml:space="preserve"> </w:t>
      </w:r>
      <w:r>
        <w:rPr>
          <w:sz w:val="21"/>
        </w:rPr>
        <w:t>Consiglio, del 20 novembre 2013, n. 2013/54/UE, relativa a talune responsabilità dello Stato di bandiera ai fini</w:t>
      </w:r>
      <w:r>
        <w:rPr>
          <w:spacing w:val="1"/>
          <w:sz w:val="21"/>
        </w:rPr>
        <w:t xml:space="preserve"> </w:t>
      </w:r>
      <w:r>
        <w:rPr>
          <w:sz w:val="21"/>
        </w:rPr>
        <w:t>della conformità alla</w:t>
      </w:r>
      <w:r>
        <w:rPr>
          <w:spacing w:val="1"/>
          <w:sz w:val="21"/>
        </w:rPr>
        <w:t xml:space="preserve"> </w:t>
      </w:r>
      <w:r>
        <w:rPr>
          <w:sz w:val="21"/>
        </w:rPr>
        <w:t>convenzione sul</w:t>
      </w:r>
      <w:r>
        <w:rPr>
          <w:spacing w:val="-2"/>
          <w:sz w:val="21"/>
        </w:rPr>
        <w:t xml:space="preserve"> </w:t>
      </w:r>
      <w:r>
        <w:rPr>
          <w:sz w:val="21"/>
        </w:rPr>
        <w:t>lavoro marittimo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2006 e</w:t>
      </w:r>
      <w:r>
        <w:rPr>
          <w:spacing w:val="-3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sua</w:t>
      </w:r>
      <w:r>
        <w:rPr>
          <w:spacing w:val="1"/>
          <w:sz w:val="21"/>
        </w:rPr>
        <w:t xml:space="preserve"> </w:t>
      </w:r>
      <w:r>
        <w:rPr>
          <w:sz w:val="21"/>
        </w:rPr>
        <w:t>applicazione;</w:t>
      </w:r>
    </w:p>
    <w:p w:rsidR="00CF06EA" w:rsidRDefault="00657C63">
      <w:pPr>
        <w:pStyle w:val="Paragrafoelenco"/>
        <w:numPr>
          <w:ilvl w:val="0"/>
          <w:numId w:val="6"/>
        </w:numPr>
        <w:tabs>
          <w:tab w:val="left" w:pos="631"/>
        </w:tabs>
        <w:ind w:right="327" w:firstLine="0"/>
        <w:jc w:val="both"/>
        <w:rPr>
          <w:sz w:val="21"/>
        </w:rPr>
      </w:pPr>
      <w:r>
        <w:rPr>
          <w:sz w:val="21"/>
        </w:rPr>
        <w:t>decreto legislativo 24 marzo 2011, n. 53, recante attuazione della direttiva 2009/16/CE recante le norme</w:t>
      </w:r>
      <w:r>
        <w:rPr>
          <w:spacing w:val="1"/>
          <w:sz w:val="21"/>
        </w:rPr>
        <w:t xml:space="preserve"> </w:t>
      </w:r>
      <w:r>
        <w:rPr>
          <w:sz w:val="21"/>
        </w:rPr>
        <w:t>internazionali per la sicurezza delle navi, la prevenzione dell'inquinamento e le condizioni di vita e di lavoro a</w:t>
      </w:r>
      <w:r>
        <w:rPr>
          <w:spacing w:val="1"/>
          <w:sz w:val="21"/>
        </w:rPr>
        <w:t xml:space="preserve"> </w:t>
      </w:r>
      <w:r>
        <w:rPr>
          <w:sz w:val="21"/>
        </w:rPr>
        <w:t>bordo per le navi che approdano nei porti comunitari e che navigano nelle acque sotto la giurisdizione degli Stati</w:t>
      </w:r>
      <w:r>
        <w:rPr>
          <w:spacing w:val="-50"/>
          <w:sz w:val="21"/>
        </w:rPr>
        <w:t xml:space="preserve"> </w:t>
      </w:r>
      <w:r>
        <w:rPr>
          <w:sz w:val="21"/>
        </w:rPr>
        <w:t>membri;</w:t>
      </w:r>
    </w:p>
    <w:p w:rsidR="00CF06EA" w:rsidRDefault="00657C63">
      <w:pPr>
        <w:pStyle w:val="Paragrafoelenco"/>
        <w:numPr>
          <w:ilvl w:val="0"/>
          <w:numId w:val="8"/>
        </w:numPr>
        <w:tabs>
          <w:tab w:val="left" w:pos="478"/>
        </w:tabs>
        <w:spacing w:before="138"/>
        <w:ind w:left="477" w:hanging="246"/>
        <w:jc w:val="both"/>
        <w:rPr>
          <w:sz w:val="21"/>
        </w:rPr>
      </w:pPr>
      <w:r>
        <w:rPr>
          <w:sz w:val="21"/>
        </w:rPr>
        <w:t>Articolo</w:t>
      </w:r>
      <w:r>
        <w:rPr>
          <w:spacing w:val="-1"/>
          <w:sz w:val="21"/>
        </w:rPr>
        <w:t xml:space="preserve"> </w:t>
      </w:r>
      <w:r>
        <w:rPr>
          <w:sz w:val="21"/>
        </w:rPr>
        <w:t>2, comma</w:t>
      </w:r>
      <w:r>
        <w:rPr>
          <w:spacing w:val="-1"/>
          <w:sz w:val="21"/>
        </w:rPr>
        <w:t xml:space="preserve"> </w:t>
      </w:r>
      <w:r>
        <w:rPr>
          <w:sz w:val="21"/>
        </w:rPr>
        <w:t>1, lettera a),</w:t>
      </w:r>
      <w:r>
        <w:rPr>
          <w:spacing w:val="-2"/>
          <w:sz w:val="21"/>
        </w:rPr>
        <w:t xml:space="preserve"> </w:t>
      </w:r>
      <w:r>
        <w:rPr>
          <w:sz w:val="21"/>
        </w:rPr>
        <w:t>numero</w:t>
      </w:r>
      <w:r>
        <w:rPr>
          <w:spacing w:val="-1"/>
          <w:sz w:val="21"/>
        </w:rPr>
        <w:t xml:space="preserve"> </w:t>
      </w:r>
      <w:r>
        <w:rPr>
          <w:sz w:val="21"/>
        </w:rPr>
        <w:t>3) -</w:t>
      </w:r>
      <w:r>
        <w:rPr>
          <w:spacing w:val="-3"/>
          <w:sz w:val="21"/>
        </w:rPr>
        <w:t xml:space="preserve"> </w:t>
      </w:r>
      <w:r>
        <w:rPr>
          <w:sz w:val="21"/>
        </w:rPr>
        <w:t>tutela</w:t>
      </w:r>
      <w:r>
        <w:rPr>
          <w:spacing w:val="-1"/>
          <w:sz w:val="21"/>
        </w:rPr>
        <w:t xml:space="preserve"> </w:t>
      </w:r>
      <w:r>
        <w:rPr>
          <w:sz w:val="21"/>
        </w:rPr>
        <w:t>dell'ambiente:</w:t>
      </w:r>
    </w:p>
    <w:p w:rsidR="00CF06EA" w:rsidRDefault="00657C63">
      <w:pPr>
        <w:pStyle w:val="Corpotesto"/>
        <w:spacing w:before="141"/>
        <w:ind w:left="307" w:right="325"/>
        <w:jc w:val="both"/>
      </w:pPr>
      <w:r>
        <w:t>i) decreto legislativo 18 agosto 2015, n. 145, recante attuazione della direttiva 2013/30/UE sulla sicurezza delle</w:t>
      </w:r>
      <w:r>
        <w:rPr>
          <w:spacing w:val="1"/>
        </w:rPr>
        <w:t xml:space="preserve"> </w:t>
      </w:r>
      <w:r>
        <w:t>operazioni</w:t>
      </w:r>
      <w:r>
        <w:rPr>
          <w:spacing w:val="-3"/>
        </w:rPr>
        <w:t xml:space="preserve"> </w:t>
      </w:r>
      <w:r>
        <w:t>in mare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settore degli</w:t>
      </w:r>
      <w:r>
        <w:rPr>
          <w:spacing w:val="-2"/>
        </w:rPr>
        <w:t xml:space="preserve"> </w:t>
      </w:r>
      <w:r>
        <w:t>idrocarburi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modifica la direttiva 2004/35/CE.</w:t>
      </w:r>
    </w:p>
    <w:p w:rsidR="00CF06EA" w:rsidRDefault="00CF06EA">
      <w:pPr>
        <w:jc w:val="both"/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8"/>
        <w:rPr>
          <w:sz w:val="28"/>
        </w:rPr>
      </w:pPr>
    </w:p>
    <w:p w:rsidR="00CF06EA" w:rsidRDefault="002277AF">
      <w:pPr>
        <w:pStyle w:val="Corpotesto"/>
        <w:ind w:left="2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3" type="#_x0000_t202" style="width:484.8pt;height:73.2pt;mso-left-percent:-10001;mso-top-percent:-10001;mso-position-horizontal:absolute;mso-position-horizontal-relative:char;mso-position-vertical:absolute;mso-position-vertical-relative:line;mso-left-percent:-10001;mso-top-percent:-10001" fillcolor="#001f60" stroked="f">
            <v:textbox inset="0,0,0,0">
              <w:txbxContent>
                <w:p w:rsidR="002277AF" w:rsidRDefault="002277AF">
                  <w:pPr>
                    <w:pStyle w:val="Corpotesto"/>
                    <w:spacing w:before="4"/>
                    <w:rPr>
                      <w:sz w:val="25"/>
                    </w:rPr>
                  </w:pPr>
                </w:p>
                <w:p w:rsidR="002277AF" w:rsidRDefault="002277AF">
                  <w:pPr>
                    <w:ind w:left="1176" w:right="1179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Allegato</w:t>
                  </w:r>
                  <w:r>
                    <w:rPr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2</w:t>
                  </w:r>
                  <w:r>
                    <w:rPr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alla</w:t>
                  </w:r>
                  <w:r>
                    <w:rPr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Procedura</w:t>
                  </w:r>
                </w:p>
                <w:p w:rsidR="002277AF" w:rsidRDefault="002277AF">
                  <w:pPr>
                    <w:pStyle w:val="Corpotesto"/>
                    <w:spacing w:before="4"/>
                    <w:rPr>
                      <w:sz w:val="28"/>
                    </w:rPr>
                  </w:pPr>
                </w:p>
                <w:p w:rsidR="002277AF" w:rsidRDefault="002277AF">
                  <w:pPr>
                    <w:ind w:left="1179" w:right="1179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Indicazioni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per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la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segnalazione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esterna,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la denuncia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e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la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divulgazione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pubblica</w:t>
                  </w:r>
                </w:p>
              </w:txbxContent>
            </v:textbox>
            <w10:wrap type="none"/>
            <w10:anchorlock/>
          </v:shape>
        </w:pict>
      </w: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8"/>
        <w:rPr>
          <w:sz w:val="19"/>
        </w:rPr>
      </w:pPr>
    </w:p>
    <w:p w:rsidR="00CF06EA" w:rsidRDefault="00657C63">
      <w:pPr>
        <w:spacing w:before="1"/>
        <w:ind w:left="232" w:right="250"/>
        <w:jc w:val="both"/>
        <w:rPr>
          <w:sz w:val="21"/>
        </w:rPr>
      </w:pPr>
      <w:r>
        <w:rPr>
          <w:sz w:val="21"/>
        </w:rPr>
        <w:t>In</w:t>
      </w:r>
      <w:r>
        <w:rPr>
          <w:spacing w:val="-10"/>
          <w:sz w:val="21"/>
        </w:rPr>
        <w:t xml:space="preserve"> </w:t>
      </w:r>
      <w:r>
        <w:rPr>
          <w:sz w:val="21"/>
        </w:rPr>
        <w:t>virtù</w:t>
      </w:r>
      <w:r>
        <w:rPr>
          <w:spacing w:val="-10"/>
          <w:sz w:val="21"/>
        </w:rPr>
        <w:t xml:space="preserve"> </w:t>
      </w:r>
      <w:r>
        <w:rPr>
          <w:sz w:val="21"/>
        </w:rPr>
        <w:t>dell’</w:t>
      </w:r>
      <w:r>
        <w:rPr>
          <w:b/>
          <w:sz w:val="21"/>
        </w:rPr>
        <w:t>art.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5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Decreto</w:t>
      </w:r>
      <w:r>
        <w:rPr>
          <w:b/>
          <w:spacing w:val="-10"/>
          <w:sz w:val="21"/>
        </w:rPr>
        <w:t xml:space="preserve"> </w:t>
      </w:r>
      <w:r>
        <w:rPr>
          <w:sz w:val="21"/>
        </w:rPr>
        <w:t>«</w:t>
      </w:r>
      <w:r>
        <w:rPr>
          <w:i/>
          <w:sz w:val="21"/>
        </w:rPr>
        <w:t>Nell'ambito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della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gestione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canale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segnalazione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interna,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persona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o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l'ufficio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interno ovvero il soggetto esterno, ai quali è affidata la gestione del canale di segnalazione interna svolgono le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seguenti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attività:</w:t>
      </w:r>
      <w:r>
        <w:rPr>
          <w:i/>
          <w:spacing w:val="-1"/>
          <w:sz w:val="21"/>
        </w:rPr>
        <w:t xml:space="preserve"> </w:t>
      </w:r>
      <w:r>
        <w:rPr>
          <w:sz w:val="21"/>
        </w:rPr>
        <w:t>RPTC;</w:t>
      </w:r>
    </w:p>
    <w:p w:rsidR="00CF06EA" w:rsidRDefault="00657C63">
      <w:pPr>
        <w:pStyle w:val="Paragrafoelenco"/>
        <w:numPr>
          <w:ilvl w:val="0"/>
          <w:numId w:val="5"/>
        </w:numPr>
        <w:tabs>
          <w:tab w:val="left" w:pos="487"/>
        </w:tabs>
        <w:spacing w:before="118"/>
        <w:ind w:right="248" w:firstLine="0"/>
        <w:jc w:val="both"/>
        <w:rPr>
          <w:i/>
          <w:sz w:val="21"/>
        </w:rPr>
      </w:pPr>
      <w:r>
        <w:rPr>
          <w:i/>
          <w:sz w:val="21"/>
          <w:u w:val="single"/>
        </w:rPr>
        <w:t>mettono a disposizione informazioni chiare</w:t>
      </w:r>
      <w:r>
        <w:rPr>
          <w:i/>
          <w:sz w:val="21"/>
        </w:rPr>
        <w:t xml:space="preserve"> sul canale, sulle procedure e sui presupposti per effettuare le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segnalazioni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interne,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  <w:u w:val="single"/>
        </w:rPr>
        <w:t>nonché</w:t>
      </w:r>
      <w:r>
        <w:rPr>
          <w:i/>
          <w:spacing w:val="-7"/>
          <w:sz w:val="21"/>
          <w:u w:val="single"/>
        </w:rPr>
        <w:t xml:space="preserve"> </w:t>
      </w:r>
      <w:r>
        <w:rPr>
          <w:i/>
          <w:sz w:val="21"/>
          <w:u w:val="single"/>
        </w:rPr>
        <w:t>sul</w:t>
      </w:r>
      <w:r>
        <w:rPr>
          <w:i/>
          <w:spacing w:val="-5"/>
          <w:sz w:val="21"/>
          <w:u w:val="single"/>
        </w:rPr>
        <w:t xml:space="preserve"> </w:t>
      </w:r>
      <w:r>
        <w:rPr>
          <w:i/>
          <w:sz w:val="21"/>
          <w:u w:val="single"/>
        </w:rPr>
        <w:t>canale,</w:t>
      </w:r>
      <w:r>
        <w:rPr>
          <w:i/>
          <w:spacing w:val="-6"/>
          <w:sz w:val="21"/>
          <w:u w:val="single"/>
        </w:rPr>
        <w:t xml:space="preserve"> </w:t>
      </w:r>
      <w:r>
        <w:rPr>
          <w:i/>
          <w:sz w:val="21"/>
          <w:u w:val="single"/>
        </w:rPr>
        <w:t>sulle</w:t>
      </w:r>
      <w:r>
        <w:rPr>
          <w:i/>
          <w:spacing w:val="-4"/>
          <w:sz w:val="21"/>
          <w:u w:val="single"/>
        </w:rPr>
        <w:t xml:space="preserve"> </w:t>
      </w:r>
      <w:r>
        <w:rPr>
          <w:i/>
          <w:sz w:val="21"/>
          <w:u w:val="single"/>
        </w:rPr>
        <w:t>procedure</w:t>
      </w:r>
      <w:r>
        <w:rPr>
          <w:i/>
          <w:spacing w:val="-3"/>
          <w:sz w:val="21"/>
          <w:u w:val="single"/>
        </w:rPr>
        <w:t xml:space="preserve"> </w:t>
      </w:r>
      <w:r>
        <w:rPr>
          <w:i/>
          <w:sz w:val="21"/>
          <w:u w:val="single"/>
        </w:rPr>
        <w:t>e</w:t>
      </w:r>
      <w:r>
        <w:rPr>
          <w:i/>
          <w:spacing w:val="-6"/>
          <w:sz w:val="21"/>
          <w:u w:val="single"/>
        </w:rPr>
        <w:t xml:space="preserve"> </w:t>
      </w:r>
      <w:r>
        <w:rPr>
          <w:i/>
          <w:sz w:val="21"/>
          <w:u w:val="single"/>
        </w:rPr>
        <w:t>sui</w:t>
      </w:r>
      <w:r>
        <w:rPr>
          <w:i/>
          <w:spacing w:val="-6"/>
          <w:sz w:val="21"/>
          <w:u w:val="single"/>
        </w:rPr>
        <w:t xml:space="preserve"> </w:t>
      </w:r>
      <w:r>
        <w:rPr>
          <w:i/>
          <w:sz w:val="21"/>
          <w:u w:val="single"/>
        </w:rPr>
        <w:t>presupposti</w:t>
      </w:r>
      <w:r>
        <w:rPr>
          <w:i/>
          <w:spacing w:val="-5"/>
          <w:sz w:val="21"/>
          <w:u w:val="single"/>
        </w:rPr>
        <w:t xml:space="preserve"> </w:t>
      </w:r>
      <w:r>
        <w:rPr>
          <w:i/>
          <w:sz w:val="21"/>
          <w:u w:val="single"/>
        </w:rPr>
        <w:t>per</w:t>
      </w:r>
      <w:r>
        <w:rPr>
          <w:i/>
          <w:spacing w:val="-5"/>
          <w:sz w:val="21"/>
          <w:u w:val="single"/>
        </w:rPr>
        <w:t xml:space="preserve"> </w:t>
      </w:r>
      <w:r>
        <w:rPr>
          <w:i/>
          <w:sz w:val="21"/>
          <w:u w:val="single"/>
        </w:rPr>
        <w:t>effettuare</w:t>
      </w:r>
      <w:r>
        <w:rPr>
          <w:i/>
          <w:spacing w:val="-4"/>
          <w:sz w:val="21"/>
          <w:u w:val="single"/>
        </w:rPr>
        <w:t xml:space="preserve"> </w:t>
      </w:r>
      <w:r>
        <w:rPr>
          <w:i/>
          <w:sz w:val="21"/>
          <w:u w:val="single"/>
        </w:rPr>
        <w:t>le</w:t>
      </w:r>
      <w:r>
        <w:rPr>
          <w:i/>
          <w:spacing w:val="-3"/>
          <w:sz w:val="21"/>
          <w:u w:val="single"/>
        </w:rPr>
        <w:t xml:space="preserve"> </w:t>
      </w:r>
      <w:r>
        <w:rPr>
          <w:i/>
          <w:sz w:val="21"/>
          <w:u w:val="single"/>
        </w:rPr>
        <w:t>segnalazioni</w:t>
      </w:r>
      <w:r>
        <w:rPr>
          <w:i/>
          <w:spacing w:val="-5"/>
          <w:sz w:val="21"/>
          <w:u w:val="single"/>
        </w:rPr>
        <w:t xml:space="preserve"> </w:t>
      </w:r>
      <w:r>
        <w:rPr>
          <w:i/>
          <w:sz w:val="21"/>
          <w:u w:val="single"/>
        </w:rPr>
        <w:t>esterne</w:t>
      </w:r>
      <w:r>
        <w:rPr>
          <w:i/>
          <w:sz w:val="21"/>
        </w:rPr>
        <w:t>.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Le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suddette informazioni sono esposte e rese facilmente visibili nei luoghi di lavoro, nonché accessibili alle persone</w:t>
      </w:r>
      <w:r>
        <w:rPr>
          <w:i/>
          <w:spacing w:val="1"/>
          <w:sz w:val="21"/>
        </w:rPr>
        <w:t xml:space="preserve"> </w:t>
      </w:r>
      <w:r>
        <w:rPr>
          <w:i/>
          <w:spacing w:val="-1"/>
          <w:sz w:val="21"/>
        </w:rPr>
        <w:t>che</w:t>
      </w:r>
      <w:r>
        <w:rPr>
          <w:i/>
          <w:spacing w:val="-13"/>
          <w:sz w:val="21"/>
        </w:rPr>
        <w:t xml:space="preserve"> </w:t>
      </w:r>
      <w:r>
        <w:rPr>
          <w:i/>
          <w:spacing w:val="-1"/>
          <w:sz w:val="21"/>
        </w:rPr>
        <w:t>pur</w:t>
      </w:r>
      <w:r>
        <w:rPr>
          <w:i/>
          <w:spacing w:val="-15"/>
          <w:sz w:val="21"/>
        </w:rPr>
        <w:t xml:space="preserve"> </w:t>
      </w:r>
      <w:r>
        <w:rPr>
          <w:i/>
          <w:spacing w:val="-1"/>
          <w:sz w:val="21"/>
        </w:rPr>
        <w:t>non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frequentando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i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luoghi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lavoro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intrattengono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un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rapporto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giuridico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una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delle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forme</w:t>
      </w:r>
      <w:r>
        <w:rPr>
          <w:i/>
          <w:spacing w:val="-16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cui</w:t>
      </w:r>
      <w:r>
        <w:rPr>
          <w:i/>
          <w:spacing w:val="-17"/>
          <w:sz w:val="21"/>
        </w:rPr>
        <w:t xml:space="preserve"> </w:t>
      </w:r>
      <w:r>
        <w:rPr>
          <w:i/>
          <w:sz w:val="21"/>
        </w:rPr>
        <w:t>all'articolo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3, commi 3 o 4. Se dotati di un proprio sito web, i soggetti del settore pubblico e del settore privato pubblicano le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informazioni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di cui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alla presente lettera anche in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una sezione dedicata del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suddetto sito».</w:t>
      </w:r>
    </w:p>
    <w:p w:rsidR="00CF06EA" w:rsidRDefault="00657C63">
      <w:pPr>
        <w:spacing w:before="120"/>
        <w:ind w:left="232"/>
        <w:jc w:val="both"/>
        <w:rPr>
          <w:sz w:val="21"/>
        </w:rPr>
      </w:pPr>
      <w:r>
        <w:rPr>
          <w:sz w:val="21"/>
        </w:rPr>
        <w:t>Pertanto</w:t>
      </w:r>
      <w:r>
        <w:rPr>
          <w:spacing w:val="-3"/>
          <w:sz w:val="21"/>
        </w:rPr>
        <w:t xml:space="preserve"> </w:t>
      </w:r>
      <w:r>
        <w:rPr>
          <w:sz w:val="21"/>
        </w:rPr>
        <w:t>il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presente allegato intende fornire </w:t>
      </w:r>
      <w:r>
        <w:rPr>
          <w:i/>
          <w:sz w:val="21"/>
        </w:rPr>
        <w:t>in primis</w:t>
      </w:r>
      <w:r>
        <w:rPr>
          <w:i/>
          <w:spacing w:val="-1"/>
          <w:sz w:val="21"/>
        </w:rPr>
        <w:t xml:space="preserve"> </w:t>
      </w:r>
      <w:r>
        <w:rPr>
          <w:sz w:val="21"/>
        </w:rPr>
        <w:t>indicazioni</w:t>
      </w:r>
      <w:r>
        <w:rPr>
          <w:spacing w:val="-2"/>
          <w:sz w:val="21"/>
        </w:rPr>
        <w:t xml:space="preserve"> </w:t>
      </w:r>
      <w:r>
        <w:rPr>
          <w:sz w:val="21"/>
        </w:rPr>
        <w:t>per effettuare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segnalazioni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esterne</w:t>
      </w:r>
      <w:r>
        <w:rPr>
          <w:sz w:val="21"/>
        </w:rPr>
        <w:t>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3"/>
        <w:rPr>
          <w:sz w:val="20"/>
        </w:rPr>
      </w:pPr>
    </w:p>
    <w:p w:rsidR="00CF06EA" w:rsidRDefault="00657C63">
      <w:pPr>
        <w:ind w:left="232"/>
        <w:rPr>
          <w:b/>
          <w:i/>
          <w:sz w:val="21"/>
        </w:rPr>
      </w:pPr>
      <w:r>
        <w:rPr>
          <w:b/>
          <w:i/>
          <w:sz w:val="21"/>
          <w:u w:val="single"/>
        </w:rPr>
        <w:t>SEGNALAZIONE</w:t>
      </w:r>
      <w:r>
        <w:rPr>
          <w:b/>
          <w:i/>
          <w:spacing w:val="-2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ESTERNA</w:t>
      </w:r>
    </w:p>
    <w:p w:rsidR="00CF06EA" w:rsidRDefault="00657C63">
      <w:pPr>
        <w:pStyle w:val="Corpotesto"/>
        <w:spacing w:before="112"/>
        <w:ind w:left="232" w:right="252"/>
        <w:jc w:val="both"/>
      </w:pPr>
      <w:r>
        <w:t>L’accesso al canale di segnalazione esterna è consentito</w:t>
      </w:r>
      <w:r>
        <w:rPr>
          <w:position w:val="7"/>
          <w:sz w:val="14"/>
        </w:rPr>
        <w:t xml:space="preserve">5 </w:t>
      </w:r>
      <w:r>
        <w:t>solo al ricorrere di determinate condizioni espressamente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legislatore.</w:t>
      </w:r>
    </w:p>
    <w:p w:rsidR="00CF06EA" w:rsidRDefault="00657C63">
      <w:pPr>
        <w:pStyle w:val="Corpotesto"/>
        <w:spacing w:before="121"/>
        <w:ind w:left="232"/>
        <w:jc w:val="both"/>
      </w:pP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particolare,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</w:t>
      </w:r>
      <w:r>
        <w:rPr>
          <w:spacing w:val="-9"/>
        </w:rPr>
        <w:t xml:space="preserve"> </w:t>
      </w:r>
      <w:r>
        <w:t>segnalante</w:t>
      </w:r>
      <w:r>
        <w:rPr>
          <w:spacing w:val="-10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effettuare</w:t>
      </w:r>
      <w:r>
        <w:rPr>
          <w:spacing w:val="-11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segnalazione</w:t>
      </w:r>
      <w:r>
        <w:rPr>
          <w:spacing w:val="-9"/>
        </w:rPr>
        <w:t xml:space="preserve"> </w:t>
      </w:r>
      <w:r>
        <w:t>esterna</w:t>
      </w:r>
      <w:r>
        <w:rPr>
          <w:spacing w:val="-8"/>
        </w:rPr>
        <w:t xml:space="preserve"> </w:t>
      </w:r>
      <w:r>
        <w:t>se,</w:t>
      </w:r>
      <w:r>
        <w:rPr>
          <w:spacing w:val="-13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momento</w:t>
      </w:r>
      <w:r>
        <w:rPr>
          <w:spacing w:val="-8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presentazione:</w:t>
      </w:r>
    </w:p>
    <w:p w:rsidR="00CF06EA" w:rsidRDefault="00657C63">
      <w:pPr>
        <w:pStyle w:val="Paragrafoelenco"/>
        <w:numPr>
          <w:ilvl w:val="1"/>
          <w:numId w:val="5"/>
        </w:numPr>
        <w:tabs>
          <w:tab w:val="left" w:pos="946"/>
        </w:tabs>
        <w:spacing w:before="126" w:line="237" w:lineRule="auto"/>
        <w:ind w:right="251"/>
        <w:rPr>
          <w:sz w:val="21"/>
        </w:rPr>
      </w:pPr>
      <w:r>
        <w:rPr>
          <w:b/>
          <w:sz w:val="21"/>
        </w:rPr>
        <w:t>il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canale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interno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pur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essendo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obbligatorio,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non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è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attivo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o,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anche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attivato,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non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è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conforme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quanto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previsto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dal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Decreto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con</w:t>
      </w:r>
      <w:r>
        <w:rPr>
          <w:spacing w:val="-8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4"/>
          <w:sz w:val="21"/>
        </w:rPr>
        <w:t xml:space="preserve"> </w:t>
      </w:r>
      <w:r>
        <w:rPr>
          <w:sz w:val="21"/>
        </w:rPr>
        <w:t>ai</w:t>
      </w:r>
      <w:r>
        <w:rPr>
          <w:spacing w:val="-7"/>
          <w:sz w:val="21"/>
        </w:rPr>
        <w:t xml:space="preserve"> </w:t>
      </w:r>
      <w:r>
        <w:rPr>
          <w:sz w:val="21"/>
        </w:rPr>
        <w:t>soggetti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alle</w:t>
      </w:r>
      <w:r>
        <w:rPr>
          <w:spacing w:val="-3"/>
          <w:sz w:val="21"/>
        </w:rPr>
        <w:t xml:space="preserve"> </w:t>
      </w:r>
      <w:r>
        <w:rPr>
          <w:sz w:val="21"/>
        </w:rPr>
        <w:t>modalità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presentazione</w:t>
      </w:r>
      <w:r>
        <w:rPr>
          <w:spacing w:val="-5"/>
          <w:sz w:val="21"/>
        </w:rPr>
        <w:t xml:space="preserve"> </w:t>
      </w:r>
      <w:r>
        <w:rPr>
          <w:sz w:val="21"/>
        </w:rPr>
        <w:t>delle</w:t>
      </w:r>
      <w:r>
        <w:rPr>
          <w:spacing w:val="-4"/>
          <w:sz w:val="21"/>
        </w:rPr>
        <w:t xml:space="preserve"> </w:t>
      </w:r>
      <w:r>
        <w:rPr>
          <w:sz w:val="21"/>
        </w:rPr>
        <w:t>segnalazioni</w:t>
      </w:r>
      <w:r>
        <w:rPr>
          <w:spacing w:val="-7"/>
          <w:sz w:val="21"/>
        </w:rPr>
        <w:t xml:space="preserve"> </w:t>
      </w:r>
      <w:r>
        <w:rPr>
          <w:sz w:val="21"/>
        </w:rPr>
        <w:t>interne</w:t>
      </w:r>
      <w:r>
        <w:rPr>
          <w:spacing w:val="-50"/>
          <w:sz w:val="21"/>
        </w:rPr>
        <w:t xml:space="preserve"> </w:t>
      </w:r>
      <w:r>
        <w:rPr>
          <w:sz w:val="21"/>
        </w:rPr>
        <w:t>che devono essere in grado di garantire la riservatezza dell’identità del segnalante e degli altri soggetti</w:t>
      </w:r>
      <w:r>
        <w:rPr>
          <w:spacing w:val="1"/>
          <w:sz w:val="21"/>
        </w:rPr>
        <w:t xml:space="preserve"> </w:t>
      </w:r>
      <w:r>
        <w:rPr>
          <w:sz w:val="21"/>
        </w:rPr>
        <w:t>tutelati;</w:t>
      </w:r>
    </w:p>
    <w:p w:rsidR="00CF06EA" w:rsidRDefault="00657C63">
      <w:pPr>
        <w:pStyle w:val="Paragrafoelenco"/>
        <w:numPr>
          <w:ilvl w:val="1"/>
          <w:numId w:val="5"/>
        </w:numPr>
        <w:tabs>
          <w:tab w:val="left" w:pos="946"/>
        </w:tabs>
        <w:spacing w:before="121"/>
        <w:ind w:right="251"/>
        <w:rPr>
          <w:sz w:val="21"/>
        </w:rPr>
      </w:pPr>
      <w:r>
        <w:rPr>
          <w:b/>
          <w:sz w:val="21"/>
        </w:rPr>
        <w:t xml:space="preserve">la persona segnalante ha già effettuato una segnalazione interna e la stessa non ha avuto seguito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parte</w:t>
      </w:r>
      <w:r>
        <w:rPr>
          <w:spacing w:val="-13"/>
          <w:sz w:val="21"/>
        </w:rPr>
        <w:t xml:space="preserve"> </w:t>
      </w:r>
      <w:r>
        <w:rPr>
          <w:sz w:val="21"/>
        </w:rPr>
        <w:t>della</w:t>
      </w:r>
      <w:r>
        <w:rPr>
          <w:spacing w:val="-13"/>
          <w:sz w:val="21"/>
        </w:rPr>
        <w:t xml:space="preserve"> </w:t>
      </w:r>
      <w:r>
        <w:rPr>
          <w:sz w:val="21"/>
        </w:rPr>
        <w:t>persona</w:t>
      </w:r>
      <w:r>
        <w:rPr>
          <w:spacing w:val="-12"/>
          <w:sz w:val="21"/>
        </w:rPr>
        <w:t xml:space="preserve"> </w:t>
      </w:r>
      <w:r>
        <w:rPr>
          <w:sz w:val="21"/>
        </w:rPr>
        <w:t>o</w:t>
      </w:r>
      <w:r>
        <w:rPr>
          <w:spacing w:val="-12"/>
          <w:sz w:val="21"/>
        </w:rPr>
        <w:t xml:space="preserve"> </w:t>
      </w:r>
      <w:r>
        <w:rPr>
          <w:sz w:val="21"/>
        </w:rPr>
        <w:t>dell’ufficio</w:t>
      </w:r>
      <w:r>
        <w:rPr>
          <w:spacing w:val="-13"/>
          <w:sz w:val="21"/>
        </w:rPr>
        <w:t xml:space="preserve"> </w:t>
      </w:r>
      <w:r>
        <w:rPr>
          <w:sz w:val="21"/>
        </w:rPr>
        <w:t>designati.</w:t>
      </w:r>
      <w:r>
        <w:rPr>
          <w:spacing w:val="-11"/>
          <w:sz w:val="21"/>
        </w:rPr>
        <w:t xml:space="preserve"> </w:t>
      </w:r>
      <w:r>
        <w:rPr>
          <w:sz w:val="21"/>
        </w:rPr>
        <w:t>Si</w:t>
      </w:r>
      <w:r>
        <w:rPr>
          <w:spacing w:val="-13"/>
          <w:sz w:val="21"/>
        </w:rPr>
        <w:t xml:space="preserve"> </w:t>
      </w:r>
      <w:r>
        <w:rPr>
          <w:sz w:val="21"/>
        </w:rPr>
        <w:t>fa</w:t>
      </w:r>
      <w:r>
        <w:rPr>
          <w:spacing w:val="-1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11"/>
          <w:sz w:val="21"/>
        </w:rPr>
        <w:t xml:space="preserve"> </w:t>
      </w:r>
      <w:r>
        <w:rPr>
          <w:sz w:val="21"/>
        </w:rPr>
        <w:t>ai</w:t>
      </w:r>
      <w:r>
        <w:rPr>
          <w:spacing w:val="-15"/>
          <w:sz w:val="21"/>
        </w:rPr>
        <w:t xml:space="preserve"> </w:t>
      </w:r>
      <w:r>
        <w:rPr>
          <w:sz w:val="21"/>
        </w:rPr>
        <w:t>casi</w:t>
      </w:r>
      <w:r>
        <w:rPr>
          <w:spacing w:val="-13"/>
          <w:sz w:val="21"/>
        </w:rPr>
        <w:t xml:space="preserve"> </w:t>
      </w:r>
      <w:r>
        <w:rPr>
          <w:sz w:val="21"/>
        </w:rPr>
        <w:t>in</w:t>
      </w:r>
      <w:r>
        <w:rPr>
          <w:spacing w:val="-10"/>
          <w:sz w:val="21"/>
        </w:rPr>
        <w:t xml:space="preserve"> </w:t>
      </w:r>
      <w:r>
        <w:rPr>
          <w:sz w:val="21"/>
        </w:rPr>
        <w:t>cui</w:t>
      </w:r>
      <w:r>
        <w:rPr>
          <w:spacing w:val="-15"/>
          <w:sz w:val="21"/>
        </w:rPr>
        <w:t xml:space="preserve"> </w:t>
      </w:r>
      <w:r>
        <w:rPr>
          <w:sz w:val="21"/>
        </w:rPr>
        <w:t>il</w:t>
      </w:r>
      <w:r>
        <w:rPr>
          <w:spacing w:val="-15"/>
          <w:sz w:val="21"/>
        </w:rPr>
        <w:t xml:space="preserve"> </w:t>
      </w:r>
      <w:r>
        <w:rPr>
          <w:sz w:val="21"/>
        </w:rPr>
        <w:t>canale</w:t>
      </w:r>
      <w:r>
        <w:rPr>
          <w:spacing w:val="-12"/>
          <w:sz w:val="21"/>
        </w:rPr>
        <w:t xml:space="preserve"> </w:t>
      </w:r>
      <w:r>
        <w:rPr>
          <w:sz w:val="21"/>
        </w:rPr>
        <w:t>interno</w:t>
      </w:r>
      <w:r>
        <w:rPr>
          <w:spacing w:val="-13"/>
          <w:sz w:val="21"/>
        </w:rPr>
        <w:t xml:space="preserve"> </w:t>
      </w:r>
      <w:r>
        <w:rPr>
          <w:sz w:val="21"/>
        </w:rPr>
        <w:t>sia</w:t>
      </w:r>
      <w:r>
        <w:rPr>
          <w:spacing w:val="-13"/>
          <w:sz w:val="21"/>
        </w:rPr>
        <w:t xml:space="preserve"> </w:t>
      </w:r>
      <w:r>
        <w:rPr>
          <w:sz w:val="21"/>
        </w:rPr>
        <w:t>stato</w:t>
      </w:r>
      <w:r>
        <w:rPr>
          <w:spacing w:val="-13"/>
          <w:sz w:val="21"/>
        </w:rPr>
        <w:t xml:space="preserve"> </w:t>
      </w:r>
      <w:r>
        <w:rPr>
          <w:sz w:val="21"/>
        </w:rPr>
        <w:t>utilizzato</w:t>
      </w:r>
      <w:r>
        <w:rPr>
          <w:spacing w:val="-50"/>
          <w:sz w:val="21"/>
        </w:rPr>
        <w:t xml:space="preserve"> </w:t>
      </w:r>
      <w:r>
        <w:rPr>
          <w:sz w:val="21"/>
        </w:rPr>
        <w:t>ma non abbia funzionato correttamente, nel senso che la segnalazione non è stata trattata entro un termine</w:t>
      </w:r>
      <w:r>
        <w:rPr>
          <w:spacing w:val="1"/>
          <w:sz w:val="21"/>
        </w:rPr>
        <w:t xml:space="preserve"> </w:t>
      </w:r>
      <w:r>
        <w:rPr>
          <w:sz w:val="21"/>
        </w:rPr>
        <w:t>ragionevole,</w:t>
      </w:r>
      <w:r>
        <w:rPr>
          <w:spacing w:val="-1"/>
          <w:sz w:val="21"/>
        </w:rPr>
        <w:t xml:space="preserve"> </w:t>
      </w:r>
      <w:r>
        <w:rPr>
          <w:sz w:val="21"/>
        </w:rPr>
        <w:t>oppure</w:t>
      </w:r>
      <w:r>
        <w:rPr>
          <w:spacing w:val="-4"/>
          <w:sz w:val="21"/>
        </w:rPr>
        <w:t xml:space="preserve"> </w:t>
      </w:r>
      <w:r>
        <w:rPr>
          <w:sz w:val="21"/>
        </w:rPr>
        <w:t>non è</w:t>
      </w:r>
      <w:r>
        <w:rPr>
          <w:spacing w:val="1"/>
          <w:sz w:val="21"/>
        </w:rPr>
        <w:t xml:space="preserve"> </w:t>
      </w:r>
      <w:r>
        <w:rPr>
          <w:sz w:val="21"/>
        </w:rPr>
        <w:t>stata intrapresa</w:t>
      </w:r>
      <w:r>
        <w:rPr>
          <w:spacing w:val="1"/>
          <w:sz w:val="21"/>
        </w:rPr>
        <w:t xml:space="preserve"> </w:t>
      </w:r>
      <w:r>
        <w:rPr>
          <w:sz w:val="21"/>
        </w:rPr>
        <w:t>un’azione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4"/>
          <w:sz w:val="21"/>
        </w:rPr>
        <w:t xml:space="preserve"> </w:t>
      </w:r>
      <w:r>
        <w:rPr>
          <w:sz w:val="21"/>
        </w:rPr>
        <w:t>affrontare la violazione;</w:t>
      </w:r>
    </w:p>
    <w:p w:rsidR="00CF06EA" w:rsidRDefault="00657C63">
      <w:pPr>
        <w:pStyle w:val="Paragrafoelenco"/>
        <w:numPr>
          <w:ilvl w:val="1"/>
          <w:numId w:val="5"/>
        </w:numPr>
        <w:tabs>
          <w:tab w:val="left" w:pos="953"/>
        </w:tabs>
        <w:spacing w:before="122"/>
        <w:ind w:left="952" w:right="249" w:hanging="360"/>
        <w:rPr>
          <w:sz w:val="21"/>
        </w:rPr>
      </w:pPr>
      <w:r>
        <w:rPr>
          <w:b/>
          <w:sz w:val="21"/>
        </w:rPr>
        <w:t>la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persona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segnalante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ha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fondati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motivi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ritenere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ragionevolmente,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sulla</w:t>
      </w:r>
      <w:r>
        <w:rPr>
          <w:spacing w:val="-4"/>
          <w:sz w:val="21"/>
        </w:rPr>
        <w:t xml:space="preserve"> </w:t>
      </w:r>
      <w:r>
        <w:rPr>
          <w:sz w:val="21"/>
        </w:rPr>
        <w:t>base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circostanze</w:t>
      </w:r>
      <w:r>
        <w:rPr>
          <w:spacing w:val="-3"/>
          <w:sz w:val="21"/>
        </w:rPr>
        <w:t xml:space="preserve"> </w:t>
      </w:r>
      <w:r>
        <w:rPr>
          <w:sz w:val="21"/>
        </w:rPr>
        <w:t>concrete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allegate ed informazioni effettivamente acquisibili e, quindi, non su semplici illazioni, che, </w:t>
      </w:r>
      <w:r>
        <w:rPr>
          <w:b/>
          <w:sz w:val="21"/>
        </w:rPr>
        <w:t>se effettuasse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una segnalazione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interna</w:t>
      </w:r>
      <w:r>
        <w:rPr>
          <w:sz w:val="21"/>
        </w:rPr>
        <w:t>:</w:t>
      </w:r>
    </w:p>
    <w:p w:rsidR="00CF06EA" w:rsidRDefault="00657C63">
      <w:pPr>
        <w:pStyle w:val="Paragrafoelenco"/>
        <w:numPr>
          <w:ilvl w:val="2"/>
          <w:numId w:val="5"/>
        </w:numPr>
        <w:tabs>
          <w:tab w:val="left" w:pos="1652"/>
        </w:tabs>
        <w:spacing w:before="119"/>
        <w:ind w:right="250"/>
        <w:rPr>
          <w:sz w:val="21"/>
        </w:rPr>
      </w:pPr>
      <w:r>
        <w:rPr>
          <w:b/>
          <w:sz w:val="21"/>
        </w:rPr>
        <w:t>alla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stessa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non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sarebbe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dato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efficace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seguito</w:t>
      </w:r>
      <w:r>
        <w:rPr>
          <w:sz w:val="21"/>
        </w:rPr>
        <w:t>.</w:t>
      </w:r>
      <w:r>
        <w:rPr>
          <w:spacing w:val="-2"/>
          <w:sz w:val="21"/>
        </w:rPr>
        <w:t xml:space="preserve"> </w:t>
      </w:r>
      <w:r>
        <w:rPr>
          <w:sz w:val="21"/>
        </w:rPr>
        <w:t>Ciò</w:t>
      </w:r>
      <w:r>
        <w:rPr>
          <w:spacing w:val="-1"/>
          <w:sz w:val="21"/>
        </w:rPr>
        <w:t xml:space="preserve"> </w:t>
      </w:r>
      <w:r>
        <w:rPr>
          <w:sz w:val="21"/>
        </w:rPr>
        <w:t>si</w:t>
      </w:r>
      <w:r>
        <w:rPr>
          <w:spacing w:val="-4"/>
          <w:sz w:val="21"/>
        </w:rPr>
        <w:t xml:space="preserve"> </w:t>
      </w:r>
      <w:r>
        <w:rPr>
          <w:sz w:val="21"/>
        </w:rPr>
        <w:t>verifica</w:t>
      </w:r>
      <w:r>
        <w:rPr>
          <w:spacing w:val="-4"/>
          <w:sz w:val="21"/>
        </w:rPr>
        <w:t xml:space="preserve"> </w:t>
      </w:r>
      <w:r>
        <w:rPr>
          <w:sz w:val="21"/>
        </w:rPr>
        <w:t>quando,</w:t>
      </w:r>
      <w:r>
        <w:rPr>
          <w:spacing w:val="-1"/>
          <w:sz w:val="21"/>
        </w:rPr>
        <w:t xml:space="preserve"> </w:t>
      </w:r>
      <w:r>
        <w:rPr>
          <w:sz w:val="21"/>
        </w:rPr>
        <w:t>ad</w:t>
      </w:r>
      <w:r>
        <w:rPr>
          <w:spacing w:val="-4"/>
          <w:sz w:val="21"/>
        </w:rPr>
        <w:t xml:space="preserve"> </w:t>
      </w:r>
      <w:r>
        <w:rPr>
          <w:sz w:val="21"/>
        </w:rPr>
        <w:t>esempio,</w:t>
      </w:r>
      <w:r>
        <w:rPr>
          <w:spacing w:val="-1"/>
          <w:sz w:val="21"/>
        </w:rPr>
        <w:t xml:space="preserve"> </w:t>
      </w:r>
      <w:r>
        <w:rPr>
          <w:sz w:val="21"/>
        </w:rPr>
        <w:t>il</w:t>
      </w:r>
      <w:r>
        <w:rPr>
          <w:spacing w:val="-4"/>
          <w:sz w:val="21"/>
        </w:rPr>
        <w:t xml:space="preserve"> </w:t>
      </w:r>
      <w:r>
        <w:rPr>
          <w:sz w:val="21"/>
        </w:rPr>
        <w:t>responsabile</w:t>
      </w:r>
      <w:r>
        <w:rPr>
          <w:spacing w:val="-50"/>
          <w:sz w:val="21"/>
        </w:rPr>
        <w:t xml:space="preserve"> </w:t>
      </w:r>
      <w:r>
        <w:rPr>
          <w:sz w:val="21"/>
        </w:rPr>
        <w:t>ultimo nel contesto lavorativo sia coinvolto nella violazione, vi sia il rischio che la violazione o le</w:t>
      </w:r>
      <w:r>
        <w:rPr>
          <w:spacing w:val="-50"/>
          <w:sz w:val="21"/>
        </w:rPr>
        <w:t xml:space="preserve"> </w:t>
      </w:r>
      <w:r>
        <w:rPr>
          <w:sz w:val="21"/>
        </w:rPr>
        <w:t>relative prove possano essere occultate o distrutte, l’efficacia delle indagini svolte dalle autorità</w:t>
      </w:r>
      <w:r>
        <w:rPr>
          <w:spacing w:val="1"/>
          <w:sz w:val="21"/>
        </w:rPr>
        <w:t xml:space="preserve"> </w:t>
      </w:r>
      <w:r>
        <w:rPr>
          <w:sz w:val="21"/>
        </w:rPr>
        <w:t>competenti</w:t>
      </w:r>
      <w:r>
        <w:rPr>
          <w:spacing w:val="-8"/>
          <w:sz w:val="21"/>
        </w:rPr>
        <w:t xml:space="preserve"> </w:t>
      </w:r>
      <w:r>
        <w:rPr>
          <w:sz w:val="21"/>
        </w:rPr>
        <w:t>potrebbe</w:t>
      </w:r>
      <w:r>
        <w:rPr>
          <w:spacing w:val="-9"/>
          <w:sz w:val="21"/>
        </w:rPr>
        <w:t xml:space="preserve"> </w:t>
      </w:r>
      <w:r>
        <w:rPr>
          <w:sz w:val="21"/>
        </w:rPr>
        <w:t>essere</w:t>
      </w:r>
      <w:r>
        <w:rPr>
          <w:spacing w:val="-9"/>
          <w:sz w:val="21"/>
        </w:rPr>
        <w:t xml:space="preserve"> </w:t>
      </w:r>
      <w:r>
        <w:rPr>
          <w:sz w:val="21"/>
        </w:rPr>
        <w:t>altrimenti</w:t>
      </w:r>
      <w:r>
        <w:rPr>
          <w:spacing w:val="-7"/>
          <w:sz w:val="21"/>
        </w:rPr>
        <w:t xml:space="preserve"> </w:t>
      </w:r>
      <w:r>
        <w:rPr>
          <w:sz w:val="21"/>
        </w:rPr>
        <w:t>compromessa</w:t>
      </w:r>
      <w:r>
        <w:rPr>
          <w:spacing w:val="-9"/>
          <w:sz w:val="21"/>
        </w:rPr>
        <w:t xml:space="preserve"> </w:t>
      </w:r>
      <w:r>
        <w:rPr>
          <w:sz w:val="21"/>
        </w:rPr>
        <w:t>o</w:t>
      </w:r>
      <w:r>
        <w:rPr>
          <w:spacing w:val="-7"/>
          <w:sz w:val="21"/>
        </w:rPr>
        <w:t xml:space="preserve"> </w:t>
      </w:r>
      <w:r>
        <w:rPr>
          <w:sz w:val="21"/>
        </w:rPr>
        <w:t>anche</w:t>
      </w:r>
      <w:r>
        <w:rPr>
          <w:spacing w:val="-9"/>
          <w:sz w:val="21"/>
        </w:rPr>
        <w:t xml:space="preserve"> </w:t>
      </w:r>
      <w:r>
        <w:rPr>
          <w:sz w:val="21"/>
        </w:rPr>
        <w:t>perché</w:t>
      </w:r>
      <w:r>
        <w:rPr>
          <w:spacing w:val="-7"/>
          <w:sz w:val="21"/>
        </w:rPr>
        <w:t xml:space="preserve"> </w:t>
      </w:r>
      <w:r>
        <w:rPr>
          <w:sz w:val="21"/>
        </w:rPr>
        <w:t>si</w:t>
      </w:r>
      <w:r>
        <w:rPr>
          <w:spacing w:val="-8"/>
          <w:sz w:val="21"/>
        </w:rPr>
        <w:t xml:space="preserve"> </w:t>
      </w:r>
      <w:r>
        <w:rPr>
          <w:sz w:val="21"/>
        </w:rPr>
        <w:t>ritiene</w:t>
      </w:r>
      <w:r>
        <w:rPr>
          <w:spacing w:val="-9"/>
          <w:sz w:val="21"/>
        </w:rPr>
        <w:t xml:space="preserve"> </w:t>
      </w:r>
      <w:r>
        <w:rPr>
          <w:sz w:val="21"/>
        </w:rPr>
        <w:t>che</w:t>
      </w:r>
      <w:r>
        <w:rPr>
          <w:spacing w:val="-7"/>
          <w:sz w:val="21"/>
        </w:rPr>
        <w:t xml:space="preserve"> </w:t>
      </w:r>
      <w:r>
        <w:rPr>
          <w:sz w:val="21"/>
        </w:rPr>
        <w:t>A.N.AC.</w:t>
      </w:r>
      <w:r>
        <w:rPr>
          <w:spacing w:val="-7"/>
          <w:sz w:val="21"/>
        </w:rPr>
        <w:t xml:space="preserve"> </w:t>
      </w:r>
      <w:r>
        <w:rPr>
          <w:sz w:val="21"/>
        </w:rPr>
        <w:t>sarebbe</w:t>
      </w:r>
      <w:r>
        <w:rPr>
          <w:spacing w:val="-51"/>
          <w:sz w:val="21"/>
        </w:rPr>
        <w:t xml:space="preserve"> </w:t>
      </w:r>
      <w:r>
        <w:rPr>
          <w:sz w:val="21"/>
        </w:rPr>
        <w:t>più</w:t>
      </w:r>
      <w:r>
        <w:rPr>
          <w:spacing w:val="-1"/>
          <w:sz w:val="21"/>
        </w:rPr>
        <w:t xml:space="preserve"> </w:t>
      </w:r>
      <w:r>
        <w:rPr>
          <w:sz w:val="21"/>
        </w:rPr>
        <w:t>indicata a</w:t>
      </w:r>
      <w:r>
        <w:rPr>
          <w:spacing w:val="-1"/>
          <w:sz w:val="21"/>
        </w:rPr>
        <w:t xml:space="preserve"> </w:t>
      </w:r>
      <w:r>
        <w:rPr>
          <w:sz w:val="21"/>
        </w:rPr>
        <w:t>affrontare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specifica</w:t>
      </w:r>
      <w:r>
        <w:rPr>
          <w:spacing w:val="-2"/>
          <w:sz w:val="21"/>
        </w:rPr>
        <w:t xml:space="preserve"> </w:t>
      </w:r>
      <w:r>
        <w:rPr>
          <w:sz w:val="21"/>
        </w:rPr>
        <w:t>violazione, soprattutto</w:t>
      </w:r>
      <w:r>
        <w:rPr>
          <w:spacing w:val="-1"/>
          <w:sz w:val="21"/>
        </w:rPr>
        <w:t xml:space="preserve"> </w:t>
      </w:r>
      <w:r>
        <w:rPr>
          <w:sz w:val="21"/>
        </w:rPr>
        <w:t>nelle</w:t>
      </w:r>
      <w:r>
        <w:rPr>
          <w:spacing w:val="1"/>
          <w:sz w:val="21"/>
        </w:rPr>
        <w:t xml:space="preserve"> </w:t>
      </w:r>
      <w:r>
        <w:rPr>
          <w:sz w:val="21"/>
        </w:rPr>
        <w:t>materie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propria competenza;</w:t>
      </w:r>
    </w:p>
    <w:p w:rsidR="00CF06EA" w:rsidRDefault="00657C63">
      <w:pPr>
        <w:pStyle w:val="Paragrafoelenco"/>
        <w:numPr>
          <w:ilvl w:val="2"/>
          <w:numId w:val="5"/>
        </w:numPr>
        <w:tabs>
          <w:tab w:val="left" w:pos="1652"/>
        </w:tabs>
        <w:spacing w:before="119"/>
        <w:ind w:right="250"/>
        <w:rPr>
          <w:sz w:val="21"/>
        </w:rPr>
      </w:pPr>
      <w:r>
        <w:rPr>
          <w:b/>
          <w:sz w:val="21"/>
        </w:rPr>
        <w:t>questa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potrebbe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determinare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il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rischio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ritorsione</w:t>
      </w:r>
      <w:r>
        <w:rPr>
          <w:b/>
          <w:spacing w:val="-7"/>
          <w:sz w:val="21"/>
        </w:rPr>
        <w:t xml:space="preserve"> </w:t>
      </w:r>
      <w:r>
        <w:rPr>
          <w:sz w:val="21"/>
        </w:rPr>
        <w:t>(ad</w:t>
      </w:r>
      <w:r>
        <w:rPr>
          <w:spacing w:val="-8"/>
          <w:sz w:val="21"/>
        </w:rPr>
        <w:t xml:space="preserve"> </w:t>
      </w:r>
      <w:r>
        <w:rPr>
          <w:sz w:val="21"/>
        </w:rPr>
        <w:t>esempio</w:t>
      </w:r>
      <w:r>
        <w:rPr>
          <w:spacing w:val="-6"/>
          <w:sz w:val="21"/>
        </w:rPr>
        <w:t xml:space="preserve"> </w:t>
      </w:r>
      <w:r>
        <w:rPr>
          <w:sz w:val="21"/>
        </w:rPr>
        <w:t>anche</w:t>
      </w:r>
      <w:r>
        <w:rPr>
          <w:spacing w:val="-9"/>
          <w:sz w:val="21"/>
        </w:rPr>
        <w:t xml:space="preserve"> </w:t>
      </w:r>
      <w:r>
        <w:rPr>
          <w:sz w:val="21"/>
        </w:rPr>
        <w:t>come</w:t>
      </w:r>
      <w:r>
        <w:rPr>
          <w:spacing w:val="-6"/>
          <w:sz w:val="21"/>
        </w:rPr>
        <w:t xml:space="preserve"> </w:t>
      </w:r>
      <w:r>
        <w:rPr>
          <w:sz w:val="21"/>
        </w:rPr>
        <w:t>conseguenza</w:t>
      </w:r>
      <w:r>
        <w:rPr>
          <w:spacing w:val="-9"/>
          <w:sz w:val="21"/>
        </w:rPr>
        <w:t xml:space="preserve"> </w:t>
      </w:r>
      <w:r>
        <w:rPr>
          <w:sz w:val="21"/>
        </w:rPr>
        <w:t>della</w:t>
      </w:r>
      <w:r>
        <w:rPr>
          <w:spacing w:val="-50"/>
          <w:sz w:val="21"/>
        </w:rPr>
        <w:t xml:space="preserve"> </w:t>
      </w:r>
      <w:r>
        <w:rPr>
          <w:sz w:val="21"/>
        </w:rPr>
        <w:t>violazione</w:t>
      </w:r>
      <w:r>
        <w:rPr>
          <w:spacing w:val="-1"/>
          <w:sz w:val="21"/>
        </w:rPr>
        <w:t xml:space="preserve"> </w:t>
      </w:r>
      <w:r>
        <w:rPr>
          <w:sz w:val="21"/>
        </w:rPr>
        <w:t>dell’obbligo di</w:t>
      </w:r>
      <w:r>
        <w:rPr>
          <w:spacing w:val="-2"/>
          <w:sz w:val="21"/>
        </w:rPr>
        <w:t xml:space="preserve"> </w:t>
      </w:r>
      <w:r>
        <w:rPr>
          <w:sz w:val="21"/>
        </w:rPr>
        <w:t>riservatezza</w:t>
      </w:r>
      <w:r>
        <w:rPr>
          <w:spacing w:val="-2"/>
          <w:sz w:val="21"/>
        </w:rPr>
        <w:t xml:space="preserve"> </w:t>
      </w:r>
      <w:r>
        <w:rPr>
          <w:sz w:val="21"/>
        </w:rPr>
        <w:t>dell’identità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segnalante).</w:t>
      </w:r>
    </w:p>
    <w:p w:rsidR="00CF06EA" w:rsidRDefault="00657C63">
      <w:pPr>
        <w:pStyle w:val="Paragrafoelenco"/>
        <w:numPr>
          <w:ilvl w:val="1"/>
          <w:numId w:val="5"/>
        </w:numPr>
        <w:tabs>
          <w:tab w:val="left" w:pos="953"/>
        </w:tabs>
        <w:spacing w:before="129" w:line="237" w:lineRule="auto"/>
        <w:ind w:left="952" w:right="253" w:hanging="360"/>
        <w:rPr>
          <w:sz w:val="21"/>
        </w:rPr>
      </w:pPr>
      <w:r>
        <w:rPr>
          <w:b/>
          <w:sz w:val="21"/>
        </w:rPr>
        <w:t>la persona segnalante ha fondato motivo di ritenere che la violazione possa costituire un pericolo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imminente o palese per il pubblico interesse</w:t>
      </w:r>
      <w:r>
        <w:rPr>
          <w:sz w:val="21"/>
        </w:rPr>
        <w:t>. Si pensi, ad esempio, al caso in cui la violazione richieda</w:t>
      </w:r>
      <w:r>
        <w:rPr>
          <w:spacing w:val="1"/>
          <w:sz w:val="21"/>
        </w:rPr>
        <w:t xml:space="preserve"> </w:t>
      </w:r>
      <w:r>
        <w:rPr>
          <w:sz w:val="21"/>
        </w:rPr>
        <w:t>un</w:t>
      </w:r>
      <w:r>
        <w:rPr>
          <w:spacing w:val="-1"/>
          <w:sz w:val="21"/>
        </w:rPr>
        <w:t xml:space="preserve"> </w:t>
      </w:r>
      <w:r>
        <w:rPr>
          <w:sz w:val="21"/>
        </w:rPr>
        <w:t>intervento</w:t>
      </w:r>
      <w:r>
        <w:rPr>
          <w:spacing w:val="-1"/>
          <w:sz w:val="21"/>
        </w:rPr>
        <w:t xml:space="preserve"> </w:t>
      </w:r>
      <w:r>
        <w:rPr>
          <w:sz w:val="21"/>
        </w:rPr>
        <w:t>urgente, per</w:t>
      </w:r>
      <w:r>
        <w:rPr>
          <w:spacing w:val="-1"/>
          <w:sz w:val="21"/>
        </w:rPr>
        <w:t xml:space="preserve"> </w:t>
      </w:r>
      <w:r>
        <w:rPr>
          <w:sz w:val="21"/>
        </w:rPr>
        <w:t>salvaguardare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salute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la sicurezza</w:t>
      </w:r>
      <w:r>
        <w:rPr>
          <w:spacing w:val="-4"/>
          <w:sz w:val="21"/>
        </w:rPr>
        <w:t xml:space="preserve"> </w:t>
      </w:r>
      <w:r>
        <w:rPr>
          <w:sz w:val="21"/>
        </w:rPr>
        <w:t>delle</w:t>
      </w:r>
      <w:r>
        <w:rPr>
          <w:spacing w:val="1"/>
          <w:sz w:val="21"/>
        </w:rPr>
        <w:t xml:space="preserve"> </w:t>
      </w:r>
      <w:r>
        <w:rPr>
          <w:sz w:val="21"/>
        </w:rPr>
        <w:t>persone</w:t>
      </w:r>
      <w:r>
        <w:rPr>
          <w:spacing w:val="-1"/>
          <w:sz w:val="21"/>
        </w:rPr>
        <w:t xml:space="preserve"> </w:t>
      </w:r>
      <w:r>
        <w:rPr>
          <w:sz w:val="21"/>
        </w:rPr>
        <w:t>o per</w:t>
      </w:r>
      <w:r>
        <w:rPr>
          <w:spacing w:val="-5"/>
          <w:sz w:val="21"/>
        </w:rPr>
        <w:t xml:space="preserve"> </w:t>
      </w:r>
      <w:r>
        <w:rPr>
          <w:sz w:val="21"/>
        </w:rPr>
        <w:t>proteggere</w:t>
      </w:r>
      <w:r>
        <w:rPr>
          <w:spacing w:val="-2"/>
          <w:sz w:val="21"/>
        </w:rPr>
        <w:t xml:space="preserve"> </w:t>
      </w:r>
      <w:r>
        <w:rPr>
          <w:sz w:val="21"/>
        </w:rPr>
        <w:t>l’ambiente.</w:t>
      </w:r>
    </w:p>
    <w:p w:rsidR="00CF06EA" w:rsidRDefault="00657C63">
      <w:pPr>
        <w:spacing w:before="120"/>
        <w:ind w:left="232"/>
        <w:jc w:val="both"/>
        <w:rPr>
          <w:b/>
          <w:sz w:val="21"/>
        </w:rPr>
      </w:pPr>
      <w:r>
        <w:rPr>
          <w:sz w:val="21"/>
        </w:rPr>
        <w:t>Ai</w:t>
      </w:r>
      <w:r>
        <w:rPr>
          <w:spacing w:val="-8"/>
          <w:sz w:val="21"/>
        </w:rPr>
        <w:t xml:space="preserve"> </w:t>
      </w:r>
      <w:r>
        <w:rPr>
          <w:sz w:val="21"/>
        </w:rPr>
        <w:t>sensi</w:t>
      </w:r>
      <w:r>
        <w:rPr>
          <w:spacing w:val="-10"/>
          <w:sz w:val="21"/>
        </w:rPr>
        <w:t xml:space="preserve"> </w:t>
      </w:r>
      <w:r>
        <w:rPr>
          <w:sz w:val="21"/>
        </w:rPr>
        <w:t>dell’art.</w:t>
      </w:r>
      <w:r>
        <w:rPr>
          <w:spacing w:val="-9"/>
          <w:sz w:val="21"/>
        </w:rPr>
        <w:t xml:space="preserve"> </w:t>
      </w:r>
      <w:r>
        <w:rPr>
          <w:sz w:val="21"/>
        </w:rPr>
        <w:t>7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10"/>
          <w:sz w:val="21"/>
        </w:rPr>
        <w:t xml:space="preserve"> </w:t>
      </w:r>
      <w:r>
        <w:rPr>
          <w:sz w:val="21"/>
        </w:rPr>
        <w:t>Decreto,</w:t>
      </w:r>
      <w:r>
        <w:rPr>
          <w:spacing w:val="-9"/>
          <w:sz w:val="21"/>
        </w:rPr>
        <w:t xml:space="preserve"> </w:t>
      </w:r>
      <w:r>
        <w:rPr>
          <w:sz w:val="21"/>
        </w:rPr>
        <w:t>la</w:t>
      </w:r>
      <w:r>
        <w:rPr>
          <w:spacing w:val="-7"/>
          <w:sz w:val="21"/>
        </w:rPr>
        <w:t xml:space="preserve"> </w:t>
      </w:r>
      <w:r>
        <w:rPr>
          <w:sz w:val="21"/>
        </w:rPr>
        <w:t>gestione</w:t>
      </w:r>
      <w:r>
        <w:rPr>
          <w:spacing w:val="-9"/>
          <w:sz w:val="21"/>
        </w:rPr>
        <w:t xml:space="preserve"> </w:t>
      </w:r>
      <w:r>
        <w:rPr>
          <w:sz w:val="21"/>
        </w:rPr>
        <w:t>del</w:t>
      </w:r>
      <w:r>
        <w:rPr>
          <w:spacing w:val="-10"/>
          <w:sz w:val="21"/>
        </w:rPr>
        <w:t xml:space="preserve"> </w:t>
      </w:r>
      <w:r>
        <w:rPr>
          <w:sz w:val="21"/>
        </w:rPr>
        <w:t>canale</w:t>
      </w:r>
      <w:r>
        <w:rPr>
          <w:spacing w:val="-11"/>
          <w:sz w:val="21"/>
        </w:rPr>
        <w:t xml:space="preserve"> </w:t>
      </w:r>
      <w:r>
        <w:rPr>
          <w:sz w:val="21"/>
        </w:rPr>
        <w:t>di</w:t>
      </w:r>
      <w:r>
        <w:rPr>
          <w:spacing w:val="-9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11"/>
          <w:sz w:val="21"/>
        </w:rPr>
        <w:t xml:space="preserve"> </w:t>
      </w:r>
      <w:r>
        <w:rPr>
          <w:sz w:val="21"/>
        </w:rPr>
        <w:t>esterna</w:t>
      </w:r>
      <w:r>
        <w:rPr>
          <w:spacing w:val="-7"/>
          <w:sz w:val="21"/>
        </w:rPr>
        <w:t xml:space="preserve"> </w:t>
      </w:r>
      <w:r>
        <w:rPr>
          <w:b/>
          <w:sz w:val="21"/>
          <w:u w:val="single"/>
        </w:rPr>
        <w:t>è</w:t>
      </w:r>
      <w:r>
        <w:rPr>
          <w:b/>
          <w:spacing w:val="-9"/>
          <w:sz w:val="21"/>
          <w:u w:val="single"/>
        </w:rPr>
        <w:t xml:space="preserve"> </w:t>
      </w:r>
      <w:r>
        <w:rPr>
          <w:b/>
          <w:sz w:val="21"/>
          <w:u w:val="single"/>
        </w:rPr>
        <w:t>affidata</w:t>
      </w:r>
      <w:r>
        <w:rPr>
          <w:b/>
          <w:spacing w:val="-9"/>
          <w:sz w:val="21"/>
          <w:u w:val="single"/>
        </w:rPr>
        <w:t xml:space="preserve"> </w:t>
      </w:r>
      <w:r>
        <w:rPr>
          <w:b/>
          <w:sz w:val="21"/>
          <w:u w:val="single"/>
        </w:rPr>
        <w:t>integralmente</w:t>
      </w:r>
      <w:r>
        <w:rPr>
          <w:b/>
          <w:spacing w:val="-9"/>
          <w:sz w:val="21"/>
          <w:u w:val="single"/>
        </w:rPr>
        <w:t xml:space="preserve"> </w:t>
      </w:r>
      <w:r>
        <w:rPr>
          <w:b/>
          <w:sz w:val="21"/>
          <w:u w:val="single"/>
        </w:rPr>
        <w:t>ad</w:t>
      </w:r>
      <w:r>
        <w:rPr>
          <w:b/>
          <w:spacing w:val="-12"/>
          <w:sz w:val="21"/>
          <w:u w:val="single"/>
        </w:rPr>
        <w:t xml:space="preserve"> </w:t>
      </w:r>
      <w:r>
        <w:rPr>
          <w:b/>
          <w:sz w:val="21"/>
          <w:u w:val="single"/>
        </w:rPr>
        <w:t>A.N.AC</w:t>
      </w:r>
      <w:r>
        <w:rPr>
          <w:b/>
          <w:sz w:val="21"/>
        </w:rPr>
        <w:t>.</w:t>
      </w:r>
    </w:p>
    <w:p w:rsidR="00CF06EA" w:rsidRDefault="002277AF">
      <w:pPr>
        <w:pStyle w:val="Corpotesto"/>
        <w:spacing w:before="9"/>
        <w:rPr>
          <w:b/>
          <w:sz w:val="28"/>
        </w:rPr>
      </w:pPr>
      <w:r>
        <w:pict>
          <v:rect id="_x0000_s1033" style="position:absolute;margin-left:56.65pt;margin-top:18.5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CF06EA" w:rsidRDefault="00CF06EA">
      <w:pPr>
        <w:rPr>
          <w:sz w:val="28"/>
        </w:rPr>
        <w:sectPr w:rsidR="00CF06EA">
          <w:headerReference w:type="default" r:id="rId13"/>
          <w:footerReference w:type="default" r:id="rId14"/>
          <w:pgSz w:w="11910" w:h="16840"/>
          <w:pgMar w:top="1140" w:right="880" w:bottom="1660" w:left="900" w:header="710" w:footer="1471" w:gutter="0"/>
          <w:cols w:space="720"/>
        </w:sectPr>
      </w:pPr>
    </w:p>
    <w:p w:rsidR="00CF06EA" w:rsidRDefault="00CF06EA">
      <w:pPr>
        <w:pStyle w:val="Corpotesto"/>
        <w:rPr>
          <w:b/>
          <w:sz w:val="20"/>
        </w:rPr>
      </w:pPr>
    </w:p>
    <w:p w:rsidR="00CF06EA" w:rsidRDefault="00CF06EA">
      <w:pPr>
        <w:pStyle w:val="Corpotesto"/>
        <w:rPr>
          <w:b/>
          <w:sz w:val="20"/>
        </w:rPr>
      </w:pPr>
    </w:p>
    <w:p w:rsidR="00CF06EA" w:rsidRDefault="00CF06EA">
      <w:pPr>
        <w:pStyle w:val="Corpotesto"/>
        <w:rPr>
          <w:b/>
          <w:sz w:val="20"/>
        </w:rPr>
      </w:pPr>
    </w:p>
    <w:p w:rsidR="00CF06EA" w:rsidRDefault="00CF06EA">
      <w:pPr>
        <w:pStyle w:val="Corpotesto"/>
        <w:spacing w:before="3"/>
        <w:rPr>
          <w:b/>
          <w:sz w:val="20"/>
        </w:rPr>
      </w:pPr>
    </w:p>
    <w:p w:rsidR="00CF06EA" w:rsidRDefault="00657C63">
      <w:pPr>
        <w:pStyle w:val="Corpotesto"/>
        <w:spacing w:before="93"/>
        <w:ind w:left="232" w:right="250"/>
        <w:jc w:val="both"/>
      </w:pPr>
      <w:r>
        <w:t>che garantisce, anche tramite il ricorso a crittografia, la riservatezza dell’identità del segnalante, della persona</w:t>
      </w:r>
      <w:r>
        <w:rPr>
          <w:spacing w:val="1"/>
        </w:rPr>
        <w:t xml:space="preserve"> </w:t>
      </w:r>
      <w:r>
        <w:t>coinvolta</w:t>
      </w:r>
      <w:r>
        <w:rPr>
          <w:spacing w:val="-1"/>
        </w:rPr>
        <w:t xml:space="preserve"> </w:t>
      </w:r>
      <w:r>
        <w:t>e di</w:t>
      </w:r>
      <w:r>
        <w:rPr>
          <w:spacing w:val="-3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menzionata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segnalazione, nonché della relativa documentazione.</w:t>
      </w:r>
    </w:p>
    <w:p w:rsidR="00CF06EA" w:rsidRDefault="00657C63">
      <w:pPr>
        <w:pStyle w:val="Corpotesto"/>
        <w:spacing w:before="119"/>
        <w:ind w:left="232" w:right="249"/>
        <w:jc w:val="both"/>
      </w:pPr>
      <w:r>
        <w:t>Le</w:t>
      </w:r>
      <w:r>
        <w:rPr>
          <w:spacing w:val="-6"/>
        </w:rPr>
        <w:t xml:space="preserve"> </w:t>
      </w:r>
      <w:r>
        <w:t>segnalazioni</w:t>
      </w:r>
      <w:r>
        <w:rPr>
          <w:spacing w:val="-7"/>
        </w:rPr>
        <w:t xml:space="preserve"> </w:t>
      </w:r>
      <w:r>
        <w:t>esterne</w:t>
      </w:r>
      <w:r>
        <w:rPr>
          <w:spacing w:val="-7"/>
        </w:rPr>
        <w:t xml:space="preserve"> </w:t>
      </w:r>
      <w:r>
        <w:t>possono</w:t>
      </w:r>
      <w:r>
        <w:rPr>
          <w:spacing w:val="-6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effettuate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scritta,</w:t>
      </w:r>
      <w:r>
        <w:rPr>
          <w:spacing w:val="-7"/>
        </w:rPr>
        <w:t xml:space="preserve"> </w:t>
      </w:r>
      <w:r>
        <w:t>oppure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orale</w:t>
      </w:r>
      <w:r>
        <w:rPr>
          <w:spacing w:val="-8"/>
        </w:rPr>
        <w:t xml:space="preserve"> </w:t>
      </w:r>
      <w:r>
        <w:t>attraverso</w:t>
      </w:r>
      <w:r>
        <w:rPr>
          <w:spacing w:val="-5"/>
        </w:rPr>
        <w:t xml:space="preserve"> </w:t>
      </w:r>
      <w:r>
        <w:t>linee</w:t>
      </w:r>
      <w:r>
        <w:rPr>
          <w:spacing w:val="-8"/>
        </w:rPr>
        <w:t xml:space="preserve"> </w:t>
      </w:r>
      <w:r>
        <w:t>telefoniche</w:t>
      </w:r>
      <w:r>
        <w:rPr>
          <w:spacing w:val="-5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sistemi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messaggistica</w:t>
      </w:r>
      <w:r>
        <w:rPr>
          <w:spacing w:val="-8"/>
        </w:rPr>
        <w:t xml:space="preserve"> </w:t>
      </w:r>
      <w:r>
        <w:t>vocale,</w:t>
      </w:r>
      <w:r>
        <w:rPr>
          <w:spacing w:val="-5"/>
        </w:rPr>
        <w:t xml:space="preserve"> </w:t>
      </w:r>
      <w:r>
        <w:t>ovvero</w:t>
      </w:r>
      <w:r>
        <w:rPr>
          <w:spacing w:val="-8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incontro</w:t>
      </w:r>
      <w:r>
        <w:rPr>
          <w:spacing w:val="-7"/>
        </w:rPr>
        <w:t xml:space="preserve"> </w:t>
      </w:r>
      <w:r>
        <w:t>diretto</w:t>
      </w:r>
      <w:r>
        <w:rPr>
          <w:spacing w:val="-6"/>
        </w:rPr>
        <w:t xml:space="preserve"> </w:t>
      </w:r>
      <w:r>
        <w:t>fissato</w:t>
      </w:r>
      <w:r>
        <w:rPr>
          <w:spacing w:val="-5"/>
        </w:rPr>
        <w:t xml:space="preserve"> </w:t>
      </w:r>
      <w:r>
        <w:t>entro</w:t>
      </w:r>
      <w:r>
        <w:rPr>
          <w:spacing w:val="-5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termine</w:t>
      </w:r>
      <w:r>
        <w:rPr>
          <w:spacing w:val="-6"/>
        </w:rPr>
        <w:t xml:space="preserve"> </w:t>
      </w:r>
      <w:r>
        <w:t>ragionevole</w:t>
      </w:r>
      <w:r>
        <w:rPr>
          <w:spacing w:val="-5"/>
        </w:rPr>
        <w:t xml:space="preserve"> </w:t>
      </w:r>
      <w:r>
        <w:t>laddove</w:t>
      </w:r>
      <w:r>
        <w:rPr>
          <w:spacing w:val="-50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stesso</w:t>
      </w:r>
      <w:r>
        <w:rPr>
          <w:spacing w:val="-6"/>
        </w:rPr>
        <w:t xml:space="preserve"> </w:t>
      </w:r>
      <w:r>
        <w:t>segnalante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farne</w:t>
      </w:r>
      <w:r>
        <w:rPr>
          <w:spacing w:val="-6"/>
        </w:rPr>
        <w:t xml:space="preserve"> </w:t>
      </w:r>
      <w:r>
        <w:t>richiesta.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segnalazione</w:t>
      </w:r>
      <w:r>
        <w:rPr>
          <w:spacing w:val="-6"/>
        </w:rPr>
        <w:t xml:space="preserve"> </w:t>
      </w:r>
      <w:r>
        <w:t>esterna</w:t>
      </w:r>
      <w:r>
        <w:rPr>
          <w:spacing w:val="-9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presentata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soggetto</w:t>
      </w:r>
      <w:r>
        <w:rPr>
          <w:spacing w:val="-6"/>
        </w:rPr>
        <w:t xml:space="preserve"> </w:t>
      </w:r>
      <w:r>
        <w:t>diverso</w:t>
      </w:r>
      <w:r>
        <w:rPr>
          <w:spacing w:val="-6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A.N.AC.,</w:t>
      </w:r>
      <w:r>
        <w:rPr>
          <w:spacing w:val="-50"/>
        </w:rPr>
        <w:t xml:space="preserve"> </w:t>
      </w:r>
      <w:r>
        <w:t>questa è trasmessa a quest’ultima entro 7 giorni dalla data del suo ricevimento dandone contestualmente notizia al</w:t>
      </w:r>
      <w:r>
        <w:rPr>
          <w:spacing w:val="1"/>
        </w:rPr>
        <w:t xml:space="preserve"> </w:t>
      </w:r>
      <w:r>
        <w:t>segnalante.</w:t>
      </w:r>
    </w:p>
    <w:p w:rsidR="00CF06EA" w:rsidRDefault="00657C63">
      <w:pPr>
        <w:pStyle w:val="Corpotesto"/>
        <w:spacing w:before="120"/>
        <w:ind w:left="232" w:right="248"/>
        <w:jc w:val="both"/>
      </w:pPr>
      <w:r>
        <w:t>Laddove</w:t>
      </w:r>
      <w:r>
        <w:rPr>
          <w:spacing w:val="-10"/>
        </w:rPr>
        <w:t xml:space="preserve"> </w:t>
      </w:r>
      <w:r>
        <w:t>pervengano</w:t>
      </w:r>
      <w:r>
        <w:rPr>
          <w:spacing w:val="-8"/>
        </w:rPr>
        <w:t xml:space="preserve"> </w:t>
      </w:r>
      <w:r>
        <w:t>segnalazioni</w:t>
      </w:r>
      <w:r>
        <w:rPr>
          <w:spacing w:val="-10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evidenziano</w:t>
      </w:r>
      <w:r>
        <w:rPr>
          <w:spacing w:val="-8"/>
        </w:rPr>
        <w:t xml:space="preserve"> </w:t>
      </w:r>
      <w:r>
        <w:t>illeciti</w:t>
      </w:r>
      <w:r>
        <w:rPr>
          <w:spacing w:val="-9"/>
        </w:rPr>
        <w:t xml:space="preserve"> </w:t>
      </w:r>
      <w:r>
        <w:t>amministrativi,</w:t>
      </w:r>
      <w:r>
        <w:rPr>
          <w:spacing w:val="-9"/>
        </w:rPr>
        <w:t xml:space="preserve"> </w:t>
      </w:r>
      <w:r>
        <w:t>contabili,</w:t>
      </w:r>
      <w:r>
        <w:rPr>
          <w:spacing w:val="-8"/>
        </w:rPr>
        <w:t xml:space="preserve"> </w:t>
      </w:r>
      <w:r>
        <w:t>civili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penali</w:t>
      </w:r>
      <w:r>
        <w:rPr>
          <w:spacing w:val="-9"/>
        </w:rPr>
        <w:t xml:space="preserve"> </w:t>
      </w:r>
      <w:r>
        <w:t>e,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genere,</w:t>
      </w:r>
      <w:r>
        <w:rPr>
          <w:spacing w:val="-12"/>
        </w:rPr>
        <w:t xml:space="preserve"> </w:t>
      </w:r>
      <w:r>
        <w:t>ogni</w:t>
      </w:r>
      <w:r>
        <w:rPr>
          <w:spacing w:val="-50"/>
        </w:rPr>
        <w:t xml:space="preserve"> </w:t>
      </w:r>
      <w:r>
        <w:t>altro illecito previsto dall’art. 2 del Decreto ma estraneo alle competenze dell’A.N.AC., si procederà al loro esame</w:t>
      </w:r>
      <w:r>
        <w:rPr>
          <w:spacing w:val="-50"/>
        </w:rPr>
        <w:t xml:space="preserve"> </w:t>
      </w:r>
      <w:r>
        <w:t>per le valutazioni da assumere circa le ulteriori iniziative d’ufficio, quindi all’archiviazione per incompetenza</w:t>
      </w:r>
      <w:r>
        <w:rPr>
          <w:spacing w:val="1"/>
        </w:rPr>
        <w:t xml:space="preserve"> </w:t>
      </w:r>
      <w:r>
        <w:t>dell’Autorità accompagnata dalla trasmissione della segnalazione ai competenti organi dell’A.G.O. e/o della Corte</w:t>
      </w:r>
      <w:r>
        <w:rPr>
          <w:spacing w:val="-50"/>
        </w:rPr>
        <w:t xml:space="preserve"> </w:t>
      </w:r>
      <w:r>
        <w:t>dei Conti e/o di altri organismi e amministrazioni di controllo (Dipartimento Funzione Pubblica, Ispettorato del</w:t>
      </w:r>
      <w:r>
        <w:rPr>
          <w:spacing w:val="1"/>
        </w:rPr>
        <w:t xml:space="preserve"> </w:t>
      </w:r>
      <w:r>
        <w:t>lavoro, Autorità amministrative indipendenti, ecc.) secondo i criteri e le modalità stabilite nelle Linee Guida</w:t>
      </w:r>
      <w:r>
        <w:rPr>
          <w:spacing w:val="1"/>
        </w:rPr>
        <w:t xml:space="preserve"> </w:t>
      </w:r>
      <w:r>
        <w:t>A.N.AC</w:t>
      </w:r>
      <w:r>
        <w:rPr>
          <w:position w:val="7"/>
          <w:sz w:val="14"/>
        </w:rPr>
        <w:t>6</w:t>
      </w:r>
      <w:r>
        <w:t>.</w:t>
      </w:r>
    </w:p>
    <w:p w:rsidR="00CF06EA" w:rsidRDefault="00CF06EA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CF06EA">
        <w:trPr>
          <w:trHeight w:val="262"/>
        </w:trPr>
        <w:tc>
          <w:tcPr>
            <w:tcW w:w="9864" w:type="dxa"/>
            <w:tcBorders>
              <w:bottom w:val="nil"/>
            </w:tcBorders>
            <w:shd w:val="clear" w:color="auto" w:fill="D8E2F2"/>
          </w:tcPr>
          <w:p w:rsidR="00CF06EA" w:rsidRDefault="00657C63">
            <w:pPr>
              <w:pStyle w:val="TableParagraph"/>
              <w:spacing w:before="15" w:line="227" w:lineRule="exact"/>
              <w:ind w:left="100" w:right="88"/>
              <w:jc w:val="center"/>
              <w:rPr>
                <w:b/>
                <w:i/>
                <w:sz w:val="21"/>
              </w:rPr>
            </w:pPr>
            <w:r>
              <w:rPr>
                <w:sz w:val="21"/>
              </w:rPr>
              <w:t>Le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segnalazioni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esterne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sono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b/>
                <w:sz w:val="21"/>
              </w:rPr>
              <w:t>disciplinate</w:t>
            </w:r>
            <w:r>
              <w:rPr>
                <w:b/>
                <w:spacing w:val="45"/>
                <w:sz w:val="21"/>
              </w:rPr>
              <w:t xml:space="preserve"> </w:t>
            </w:r>
            <w:r>
              <w:rPr>
                <w:b/>
                <w:sz w:val="21"/>
              </w:rPr>
              <w:t>dalle</w:t>
            </w:r>
            <w:r>
              <w:rPr>
                <w:b/>
                <w:spacing w:val="44"/>
                <w:sz w:val="21"/>
              </w:rPr>
              <w:t xml:space="preserve"> </w:t>
            </w:r>
            <w:r>
              <w:rPr>
                <w:b/>
                <w:sz w:val="21"/>
              </w:rPr>
              <w:t>Linee</w:t>
            </w:r>
            <w:r>
              <w:rPr>
                <w:b/>
                <w:spacing w:val="42"/>
                <w:sz w:val="21"/>
              </w:rPr>
              <w:t xml:space="preserve"> </w:t>
            </w:r>
            <w:r>
              <w:rPr>
                <w:b/>
                <w:sz w:val="21"/>
              </w:rPr>
              <w:t>Guida</w:t>
            </w:r>
            <w:r>
              <w:rPr>
                <w:b/>
                <w:spacing w:val="43"/>
                <w:sz w:val="21"/>
              </w:rPr>
              <w:t xml:space="preserve"> </w:t>
            </w:r>
            <w:r>
              <w:rPr>
                <w:b/>
                <w:sz w:val="21"/>
              </w:rPr>
              <w:t>A.N.AC.</w:t>
            </w:r>
            <w:r>
              <w:rPr>
                <w:b/>
                <w:spacing w:val="45"/>
                <w:sz w:val="21"/>
              </w:rPr>
              <w:t xml:space="preserve"> </w:t>
            </w:r>
            <w:r>
              <w:rPr>
                <w:b/>
                <w:sz w:val="21"/>
              </w:rPr>
              <w:t>recanti</w:t>
            </w:r>
            <w:r>
              <w:rPr>
                <w:b/>
                <w:spacing w:val="4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“Linee</w:t>
            </w:r>
            <w:r>
              <w:rPr>
                <w:b/>
                <w:i/>
                <w:spacing w:val="4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guida</w:t>
            </w:r>
            <w:r>
              <w:rPr>
                <w:b/>
                <w:i/>
                <w:spacing w:val="4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in</w:t>
            </w:r>
            <w:r>
              <w:rPr>
                <w:b/>
                <w:i/>
                <w:spacing w:val="4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materia</w:t>
            </w:r>
            <w:r>
              <w:rPr>
                <w:b/>
                <w:i/>
                <w:spacing w:val="4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di</w:t>
            </w:r>
          </w:p>
        </w:tc>
      </w:tr>
      <w:tr w:rsidR="00CF06EA">
        <w:trPr>
          <w:trHeight w:val="242"/>
        </w:trPr>
        <w:tc>
          <w:tcPr>
            <w:tcW w:w="9864" w:type="dxa"/>
            <w:tcBorders>
              <w:top w:val="nil"/>
              <w:bottom w:val="nil"/>
            </w:tcBorders>
            <w:shd w:val="clear" w:color="auto" w:fill="D8E2F2"/>
          </w:tcPr>
          <w:p w:rsidR="00CF06EA" w:rsidRDefault="00657C63">
            <w:pPr>
              <w:pStyle w:val="TableParagraph"/>
              <w:spacing w:line="222" w:lineRule="exact"/>
              <w:ind w:left="99" w:right="88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protezione</w:t>
            </w:r>
            <w:r>
              <w:rPr>
                <w:b/>
                <w:i/>
                <w:spacing w:val="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delle</w:t>
            </w:r>
            <w:r>
              <w:rPr>
                <w:b/>
                <w:i/>
                <w:spacing w:val="5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persone</w:t>
            </w:r>
            <w:r>
              <w:rPr>
                <w:b/>
                <w:i/>
                <w:spacing w:val="5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che</w:t>
            </w:r>
            <w:r>
              <w:rPr>
                <w:b/>
                <w:i/>
                <w:spacing w:val="5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segnalano</w:t>
            </w:r>
            <w:r>
              <w:rPr>
                <w:b/>
                <w:i/>
                <w:spacing w:val="5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violazioni</w:t>
            </w:r>
            <w:r>
              <w:rPr>
                <w:b/>
                <w:i/>
                <w:spacing w:val="5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del</w:t>
            </w:r>
            <w:r>
              <w:rPr>
                <w:b/>
                <w:i/>
                <w:spacing w:val="5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diritto</w:t>
            </w:r>
            <w:r>
              <w:rPr>
                <w:b/>
                <w:i/>
                <w:spacing w:val="5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dell’Unione</w:t>
            </w:r>
            <w:r>
              <w:rPr>
                <w:b/>
                <w:i/>
                <w:spacing w:val="5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</w:t>
            </w:r>
            <w:r>
              <w:rPr>
                <w:b/>
                <w:i/>
                <w:spacing w:val="5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protezione</w:t>
            </w:r>
            <w:r>
              <w:rPr>
                <w:b/>
                <w:i/>
                <w:spacing w:val="5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delle</w:t>
            </w:r>
            <w:r>
              <w:rPr>
                <w:b/>
                <w:i/>
                <w:spacing w:val="5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persone</w:t>
            </w:r>
            <w:r>
              <w:rPr>
                <w:b/>
                <w:i/>
                <w:spacing w:val="5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che</w:t>
            </w:r>
          </w:p>
        </w:tc>
      </w:tr>
      <w:tr w:rsidR="00CF06EA">
        <w:trPr>
          <w:trHeight w:val="239"/>
        </w:trPr>
        <w:tc>
          <w:tcPr>
            <w:tcW w:w="9864" w:type="dxa"/>
            <w:tcBorders>
              <w:top w:val="nil"/>
              <w:bottom w:val="nil"/>
            </w:tcBorders>
            <w:shd w:val="clear" w:color="auto" w:fill="D8E2F2"/>
          </w:tcPr>
          <w:p w:rsidR="00CF06EA" w:rsidRDefault="00657C63">
            <w:pPr>
              <w:pStyle w:val="TableParagraph"/>
              <w:spacing w:line="220" w:lineRule="exact"/>
              <w:ind w:left="96" w:right="88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segnalano</w:t>
            </w:r>
            <w:r>
              <w:rPr>
                <w:b/>
                <w:i/>
                <w:spacing w:val="2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violazioni</w:t>
            </w:r>
            <w:r>
              <w:rPr>
                <w:b/>
                <w:i/>
                <w:spacing w:val="1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delle</w:t>
            </w:r>
            <w:r>
              <w:rPr>
                <w:b/>
                <w:i/>
                <w:spacing w:val="2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disposizioni</w:t>
            </w:r>
            <w:r>
              <w:rPr>
                <w:b/>
                <w:i/>
                <w:spacing w:val="2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normative</w:t>
            </w:r>
            <w:r>
              <w:rPr>
                <w:b/>
                <w:i/>
                <w:spacing w:val="2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nazionali</w:t>
            </w:r>
            <w:r>
              <w:rPr>
                <w:b/>
                <w:i/>
                <w:spacing w:val="2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–</w:t>
            </w:r>
            <w:r>
              <w:rPr>
                <w:b/>
                <w:i/>
                <w:spacing w:val="2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procedure</w:t>
            </w:r>
            <w:r>
              <w:rPr>
                <w:b/>
                <w:i/>
                <w:spacing w:val="2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per</w:t>
            </w:r>
            <w:r>
              <w:rPr>
                <w:b/>
                <w:i/>
                <w:spacing w:val="2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la</w:t>
            </w:r>
            <w:r>
              <w:rPr>
                <w:b/>
                <w:i/>
                <w:spacing w:val="2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presentazione</w:t>
            </w:r>
            <w:r>
              <w:rPr>
                <w:b/>
                <w:i/>
                <w:spacing w:val="2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</w:t>
            </w:r>
            <w:r>
              <w:rPr>
                <w:b/>
                <w:i/>
                <w:spacing w:val="2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gestione</w:t>
            </w:r>
            <w:r>
              <w:rPr>
                <w:b/>
                <w:i/>
                <w:spacing w:val="2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delle</w:t>
            </w:r>
          </w:p>
        </w:tc>
      </w:tr>
      <w:tr w:rsidR="00CF06EA">
        <w:trPr>
          <w:trHeight w:val="260"/>
        </w:trPr>
        <w:tc>
          <w:tcPr>
            <w:tcW w:w="9864" w:type="dxa"/>
            <w:tcBorders>
              <w:top w:val="nil"/>
            </w:tcBorders>
            <w:shd w:val="clear" w:color="auto" w:fill="D8E2F2"/>
          </w:tcPr>
          <w:p w:rsidR="00CF06EA" w:rsidRDefault="00657C63">
            <w:pPr>
              <w:pStyle w:val="TableParagraph"/>
              <w:spacing w:line="237" w:lineRule="exact"/>
              <w:ind w:left="99" w:right="88"/>
              <w:jc w:val="center"/>
              <w:rPr>
                <w:sz w:val="21"/>
              </w:rPr>
            </w:pPr>
            <w:r>
              <w:rPr>
                <w:b/>
                <w:i/>
                <w:spacing w:val="-1"/>
                <w:sz w:val="21"/>
              </w:rPr>
              <w:t>segnalazioni</w:t>
            </w:r>
            <w:r>
              <w:rPr>
                <w:b/>
                <w:i/>
                <w:spacing w:val="-1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esterne”,</w:t>
            </w:r>
            <w:r>
              <w:rPr>
                <w:b/>
                <w:i/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reperibili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sul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sito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dell’Autorità</w:t>
            </w:r>
            <w:r>
              <w:rPr>
                <w:spacing w:val="-12"/>
                <w:sz w:val="21"/>
              </w:rPr>
              <w:t xml:space="preserve"> </w:t>
            </w:r>
            <w:hyperlink r:id="rId15">
              <w:r>
                <w:rPr>
                  <w:b/>
                  <w:i/>
                  <w:color w:val="0562C1"/>
                  <w:sz w:val="21"/>
                  <w:u w:val="single" w:color="0562C1"/>
                </w:rPr>
                <w:t>www.anticorruzione.it</w:t>
              </w:r>
              <w:r>
                <w:rPr>
                  <w:b/>
                  <w:i/>
                  <w:color w:val="0562C1"/>
                  <w:spacing w:val="-11"/>
                  <w:sz w:val="21"/>
                </w:rPr>
                <w:t xml:space="preserve"> </w:t>
              </w:r>
            </w:hyperlink>
            <w:r>
              <w:rPr>
                <w:sz w:val="21"/>
              </w:rPr>
              <w:t>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alle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quali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rinvia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ogni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dettaglio.</w:t>
            </w:r>
          </w:p>
        </w:tc>
      </w:tr>
    </w:tbl>
    <w:p w:rsidR="00CF06EA" w:rsidRDefault="00CF06EA">
      <w:pPr>
        <w:pStyle w:val="Corpotesto"/>
        <w:rPr>
          <w:sz w:val="24"/>
        </w:rPr>
      </w:pPr>
    </w:p>
    <w:p w:rsidR="00CF06EA" w:rsidRDefault="00657C63">
      <w:pPr>
        <w:spacing w:before="204"/>
        <w:ind w:left="232"/>
        <w:rPr>
          <w:b/>
          <w:i/>
          <w:sz w:val="21"/>
        </w:rPr>
      </w:pPr>
      <w:r>
        <w:rPr>
          <w:b/>
          <w:i/>
          <w:sz w:val="21"/>
          <w:u w:val="single"/>
        </w:rPr>
        <w:t>DENUNCIA</w:t>
      </w:r>
    </w:p>
    <w:p w:rsidR="00CF06EA" w:rsidRDefault="00657C63">
      <w:pPr>
        <w:pStyle w:val="Corpotesto"/>
        <w:spacing w:before="117"/>
        <w:ind w:left="232" w:right="253"/>
        <w:jc w:val="both"/>
      </w:pPr>
      <w:r>
        <w:t>Il Decreto, in conformità alla precedente disciplina, riconosce ai soggetti tutelati anche la possibilità di valutare di</w:t>
      </w:r>
      <w:r>
        <w:rPr>
          <w:spacing w:val="1"/>
        </w:rPr>
        <w:t xml:space="preserve"> </w:t>
      </w:r>
      <w:r>
        <w:t>rivolgersi</w:t>
      </w:r>
      <w:r>
        <w:rPr>
          <w:spacing w:val="-10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Autorità</w:t>
      </w:r>
      <w:r>
        <w:rPr>
          <w:spacing w:val="-9"/>
        </w:rPr>
        <w:t xml:space="preserve"> </w:t>
      </w:r>
      <w:r>
        <w:t>nazionali</w:t>
      </w:r>
      <w:r>
        <w:rPr>
          <w:spacing w:val="-8"/>
        </w:rPr>
        <w:t xml:space="preserve"> </w:t>
      </w:r>
      <w:r>
        <w:t>competenti,</w:t>
      </w:r>
      <w:r>
        <w:rPr>
          <w:spacing w:val="-7"/>
        </w:rPr>
        <w:t xml:space="preserve"> </w:t>
      </w:r>
      <w:r>
        <w:t>giudiziarie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contabili,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inoltrare</w:t>
      </w:r>
      <w:r>
        <w:rPr>
          <w:spacing w:val="-9"/>
        </w:rPr>
        <w:t xml:space="preserve"> </w:t>
      </w:r>
      <w:r>
        <w:rPr>
          <w:b/>
        </w:rPr>
        <w:t>una</w:t>
      </w:r>
      <w:r>
        <w:rPr>
          <w:b/>
          <w:spacing w:val="-9"/>
        </w:rPr>
        <w:t xml:space="preserve"> </w:t>
      </w:r>
      <w:r>
        <w:rPr>
          <w:b/>
        </w:rPr>
        <w:t>denuncia</w:t>
      </w:r>
      <w:r>
        <w:rPr>
          <w:b/>
          <w:spacing w:val="-11"/>
        </w:rPr>
        <w:t xml:space="preserve"> </w:t>
      </w:r>
      <w:r>
        <w:rPr>
          <w:b/>
        </w:rPr>
        <w:t>di</w:t>
      </w:r>
      <w:r>
        <w:rPr>
          <w:b/>
          <w:spacing w:val="-9"/>
        </w:rPr>
        <w:t xml:space="preserve"> </w:t>
      </w:r>
      <w:r>
        <w:rPr>
          <w:b/>
        </w:rPr>
        <w:t>condotte</w:t>
      </w:r>
      <w:r>
        <w:rPr>
          <w:b/>
          <w:spacing w:val="-10"/>
        </w:rPr>
        <w:t xml:space="preserve"> </w:t>
      </w:r>
      <w:r>
        <w:rPr>
          <w:b/>
        </w:rPr>
        <w:t>illecite</w:t>
      </w:r>
      <w:r>
        <w:rPr>
          <w:b/>
          <w:spacing w:val="-50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questi</w:t>
      </w:r>
      <w:r>
        <w:rPr>
          <w:spacing w:val="-2"/>
        </w:rPr>
        <w:t xml:space="preserve"> </w:t>
      </w:r>
      <w:r>
        <w:t>siano venuti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 in un</w:t>
      </w:r>
      <w:r>
        <w:rPr>
          <w:spacing w:val="-2"/>
        </w:rPr>
        <w:t xml:space="preserve"> </w:t>
      </w:r>
      <w:r>
        <w:t>contesto lavorativo pubblico</w:t>
      </w:r>
      <w:r>
        <w:rPr>
          <w:spacing w:val="-1"/>
        </w:rPr>
        <w:t xml:space="preserve"> </w:t>
      </w:r>
      <w:r>
        <w:t>o privato.</w:t>
      </w:r>
    </w:p>
    <w:p w:rsidR="00CF06EA" w:rsidRDefault="00657C63">
      <w:pPr>
        <w:pStyle w:val="Corpotesto"/>
        <w:spacing w:before="120"/>
        <w:ind w:left="232" w:right="250"/>
        <w:jc w:val="both"/>
      </w:pPr>
      <w:r>
        <w:t>Si</w:t>
      </w:r>
      <w:r>
        <w:rPr>
          <w:spacing w:val="-11"/>
        </w:rPr>
        <w:t xml:space="preserve"> </w:t>
      </w:r>
      <w:r>
        <w:t>ribadisce</w:t>
      </w:r>
      <w:r>
        <w:rPr>
          <w:spacing w:val="-11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qualora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proofErr w:type="spellStart"/>
      <w:r>
        <w:rPr>
          <w:i/>
        </w:rPr>
        <w:t>whistleblower</w:t>
      </w:r>
      <w:proofErr w:type="spellEnd"/>
      <w:r>
        <w:rPr>
          <w:i/>
          <w:spacing w:val="-12"/>
        </w:rPr>
        <w:t xml:space="preserve"> </w:t>
      </w:r>
      <w:r>
        <w:t>rivesta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qualifica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pubblico</w:t>
      </w:r>
      <w:r>
        <w:rPr>
          <w:spacing w:val="-11"/>
        </w:rPr>
        <w:t xml:space="preserve"> </w:t>
      </w:r>
      <w:r>
        <w:t>ufficiale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incaricato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pubblico</w:t>
      </w:r>
      <w:r>
        <w:rPr>
          <w:spacing w:val="-11"/>
        </w:rPr>
        <w:t xml:space="preserve"> </w:t>
      </w:r>
      <w:r>
        <w:t>servizio,</w:t>
      </w:r>
      <w:r>
        <w:rPr>
          <w:spacing w:val="-50"/>
        </w:rPr>
        <w:t xml:space="preserve"> </w:t>
      </w:r>
      <w:r>
        <w:t>anche laddove lo stesso abbia effettuato una segnalazione attraverso i canali interni o esterni previsti dal Decreto,</w:t>
      </w:r>
      <w:r>
        <w:rPr>
          <w:spacing w:val="1"/>
        </w:rPr>
        <w:t xml:space="preserve"> </w:t>
      </w:r>
      <w:r>
        <w:t>ciò non lo esonera dall’obbligo - in virtù di quanto previsto dal combinato disposto dell’art. 331 c.p.p. e degli artt.</w:t>
      </w:r>
      <w:r>
        <w:rPr>
          <w:spacing w:val="1"/>
        </w:rPr>
        <w:t xml:space="preserve"> </w:t>
      </w:r>
      <w:r>
        <w:t>361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362</w:t>
      </w:r>
      <w:r>
        <w:rPr>
          <w:spacing w:val="-10"/>
        </w:rPr>
        <w:t xml:space="preserve"> </w:t>
      </w:r>
      <w:proofErr w:type="spellStart"/>
      <w:r>
        <w:t>c.p</w:t>
      </w:r>
      <w:proofErr w:type="spellEnd"/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denunciare</w:t>
      </w:r>
      <w:r>
        <w:rPr>
          <w:spacing w:val="-8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competente</w:t>
      </w:r>
      <w:r>
        <w:rPr>
          <w:spacing w:val="-5"/>
        </w:rPr>
        <w:t xml:space="preserve"> </w:t>
      </w:r>
      <w:r>
        <w:t>Autorità</w:t>
      </w:r>
      <w:r>
        <w:rPr>
          <w:spacing w:val="-8"/>
        </w:rPr>
        <w:t xml:space="preserve"> </w:t>
      </w:r>
      <w:r>
        <w:t>giudiziaria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contabile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fatti</w:t>
      </w:r>
      <w:r>
        <w:rPr>
          <w:spacing w:val="-5"/>
        </w:rPr>
        <w:t xml:space="preserve"> </w:t>
      </w:r>
      <w:r>
        <w:t>penalmente</w:t>
      </w:r>
      <w:r>
        <w:rPr>
          <w:spacing w:val="-5"/>
        </w:rPr>
        <w:t xml:space="preserve"> </w:t>
      </w:r>
      <w:r>
        <w:t>rilevanti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ipotesi</w:t>
      </w:r>
      <w:r>
        <w:rPr>
          <w:spacing w:val="-5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danno erariale</w:t>
      </w:r>
      <w:r>
        <w:rPr>
          <w:position w:val="7"/>
          <w:sz w:val="14"/>
        </w:rPr>
        <w:t>7</w:t>
      </w:r>
      <w:r>
        <w:t>.</w:t>
      </w:r>
    </w:p>
    <w:p w:rsidR="00CF06EA" w:rsidRDefault="00657C63">
      <w:pPr>
        <w:pStyle w:val="Corpotesto"/>
        <w:spacing w:before="115"/>
        <w:ind w:left="232" w:right="250"/>
        <w:jc w:val="both"/>
      </w:pPr>
      <w:r>
        <w:t>Si rammenta altresì che l’ambito oggettivo di cui agli artt. 361 e 362 c.p., disponendo l’obbligo di denunciare</w:t>
      </w:r>
      <w:r>
        <w:rPr>
          <w:spacing w:val="1"/>
        </w:rPr>
        <w:t xml:space="preserve"> </w:t>
      </w:r>
      <w:r>
        <w:t xml:space="preserve">soltanto reati (procedibili d’ufficio), è più ristretto di quello delle segnalazioni effettuabili dal </w:t>
      </w:r>
      <w:proofErr w:type="spellStart"/>
      <w:r>
        <w:rPr>
          <w:i/>
        </w:rPr>
        <w:t>whistleblower</w:t>
      </w:r>
      <w:proofErr w:type="spellEnd"/>
      <w:r>
        <w:rPr>
          <w:i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segnalare</w:t>
      </w:r>
      <w:r>
        <w:rPr>
          <w:spacing w:val="-2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illeciti di</w:t>
      </w:r>
      <w:r>
        <w:rPr>
          <w:spacing w:val="-2"/>
        </w:rPr>
        <w:t xml:space="preserve"> </w:t>
      </w:r>
      <w:r>
        <w:t>altra</w:t>
      </w:r>
      <w:r>
        <w:rPr>
          <w:spacing w:val="-2"/>
        </w:rPr>
        <w:t xml:space="preserve"> </w:t>
      </w:r>
      <w:r>
        <w:t>natura.</w:t>
      </w:r>
    </w:p>
    <w:p w:rsidR="00CF06EA" w:rsidRDefault="00657C63">
      <w:pPr>
        <w:pStyle w:val="Corpotesto"/>
        <w:spacing w:before="120"/>
        <w:ind w:left="232" w:right="249"/>
        <w:jc w:val="both"/>
      </w:pPr>
      <w:r>
        <w:t>Resta fermo che, laddove il dipendente pubblico denunci un reato all’Autorità giudiziaria ai sensi degli artt. 361 o</w:t>
      </w:r>
      <w:r>
        <w:rPr>
          <w:spacing w:val="1"/>
        </w:rPr>
        <w:t xml:space="preserve"> </w:t>
      </w:r>
      <w:r>
        <w:t>362 c.p. e poi venga discriminato per via della segnalazione, potrà beneficiare delle tutele previste dal Decreto per</w:t>
      </w:r>
      <w:r>
        <w:rPr>
          <w:spacing w:val="1"/>
        </w:rPr>
        <w:t xml:space="preserve"> </w:t>
      </w:r>
      <w:r>
        <w:t>le ritorsioni subite.</w:t>
      </w:r>
    </w:p>
    <w:p w:rsidR="00CF06EA" w:rsidRDefault="00657C63">
      <w:pPr>
        <w:pStyle w:val="Corpotesto"/>
        <w:spacing w:before="121"/>
        <w:ind w:left="232" w:right="253"/>
        <w:jc w:val="both"/>
      </w:pPr>
      <w:r>
        <w:t>Le stesse regole sulla tutela della riservatezza e del contenuto delle segnalazioni vanno rispettate dagli uffici delle</w:t>
      </w:r>
      <w:r>
        <w:rPr>
          <w:spacing w:val="1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giurisdizionali cui</w:t>
      </w:r>
      <w:r>
        <w:rPr>
          <w:spacing w:val="-3"/>
        </w:rPr>
        <w:t xml:space="preserve"> </w:t>
      </w:r>
      <w:r>
        <w:t>è sporta</w:t>
      </w:r>
      <w:r>
        <w:rPr>
          <w:spacing w:val="-2"/>
        </w:rPr>
        <w:t xml:space="preserve"> </w:t>
      </w:r>
      <w:r>
        <w:t>la denuncia.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1"/>
        <w:rPr>
          <w:sz w:val="20"/>
        </w:rPr>
      </w:pPr>
    </w:p>
    <w:p w:rsidR="00CF06EA" w:rsidRDefault="00657C63">
      <w:pPr>
        <w:ind w:left="232"/>
        <w:rPr>
          <w:b/>
          <w:i/>
          <w:sz w:val="21"/>
        </w:rPr>
      </w:pPr>
      <w:r>
        <w:rPr>
          <w:b/>
          <w:i/>
          <w:sz w:val="21"/>
          <w:u w:val="single"/>
        </w:rPr>
        <w:t>DIVULGAZIONE</w:t>
      </w:r>
      <w:r>
        <w:rPr>
          <w:b/>
          <w:i/>
          <w:spacing w:val="-3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PUBBLICA</w:t>
      </w:r>
    </w:p>
    <w:p w:rsidR="00CF06EA" w:rsidRDefault="00657C63">
      <w:pPr>
        <w:spacing w:before="119"/>
        <w:ind w:left="232"/>
        <w:jc w:val="both"/>
        <w:rPr>
          <w:sz w:val="21"/>
        </w:rPr>
      </w:pPr>
      <w:r>
        <w:rPr>
          <w:sz w:val="21"/>
        </w:rPr>
        <w:t>Il</w:t>
      </w:r>
      <w:r>
        <w:rPr>
          <w:spacing w:val="-4"/>
          <w:sz w:val="21"/>
        </w:rPr>
        <w:t xml:space="preserve"> </w:t>
      </w:r>
      <w:r>
        <w:rPr>
          <w:sz w:val="21"/>
        </w:rPr>
        <w:t>Decreto</w:t>
      </w:r>
      <w:r>
        <w:rPr>
          <w:spacing w:val="-1"/>
          <w:sz w:val="21"/>
        </w:rPr>
        <w:t xml:space="preserve"> </w:t>
      </w:r>
      <w:r>
        <w:rPr>
          <w:sz w:val="21"/>
        </w:rPr>
        <w:t>prevede</w:t>
      </w:r>
      <w:r>
        <w:rPr>
          <w:spacing w:val="-1"/>
          <w:sz w:val="21"/>
        </w:rPr>
        <w:t xml:space="preserve"> </w:t>
      </w:r>
      <w:r>
        <w:rPr>
          <w:sz w:val="21"/>
        </w:rPr>
        <w:t>un’ulteriore</w:t>
      </w:r>
      <w:r>
        <w:rPr>
          <w:spacing w:val="-1"/>
          <w:sz w:val="21"/>
        </w:rPr>
        <w:t xml:space="preserve"> </w:t>
      </w:r>
      <w:r>
        <w:rPr>
          <w:sz w:val="21"/>
        </w:rPr>
        <w:t>modalità di</w:t>
      </w:r>
      <w:r>
        <w:rPr>
          <w:spacing w:val="-3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1"/>
          <w:sz w:val="21"/>
        </w:rPr>
        <w:t xml:space="preserve"> </w:t>
      </w:r>
      <w:r>
        <w:rPr>
          <w:sz w:val="21"/>
        </w:rPr>
        <w:t>consistente nella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divulgazione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pubblica</w:t>
      </w:r>
      <w:r>
        <w:rPr>
          <w:sz w:val="21"/>
        </w:rPr>
        <w:t>.</w:t>
      </w:r>
    </w:p>
    <w:p w:rsidR="00CF06EA" w:rsidRDefault="00657C63">
      <w:pPr>
        <w:spacing w:before="118"/>
        <w:ind w:left="232" w:right="252"/>
        <w:jc w:val="both"/>
        <w:rPr>
          <w:sz w:val="21"/>
        </w:rPr>
      </w:pPr>
      <w:r>
        <w:rPr>
          <w:sz w:val="21"/>
        </w:rPr>
        <w:t>Con la divulgazione pubblica le informazioni sulle violazioni sono rese di pubblico dominio tramite la stampa 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mezzi elettronici o comunque attraverso </w:t>
      </w:r>
      <w:r>
        <w:rPr>
          <w:b/>
          <w:sz w:val="21"/>
        </w:rPr>
        <w:t>mezzi di diffusione in grado di raggiungere un numero elevato di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 xml:space="preserve">persone, </w:t>
      </w:r>
      <w:r>
        <w:rPr>
          <w:sz w:val="21"/>
        </w:rPr>
        <w:t xml:space="preserve">compresi i social network e i nuovi canali di comunicazione (tra cui, ad esempio, </w:t>
      </w:r>
      <w:proofErr w:type="spellStart"/>
      <w:r>
        <w:rPr>
          <w:i/>
          <w:sz w:val="21"/>
        </w:rPr>
        <w:t>facebook</w:t>
      </w:r>
      <w:proofErr w:type="spellEnd"/>
      <w:r>
        <w:rPr>
          <w:i/>
          <w:sz w:val="21"/>
        </w:rPr>
        <w:t xml:space="preserve">, </w:t>
      </w:r>
      <w:proofErr w:type="spellStart"/>
      <w:r>
        <w:rPr>
          <w:i/>
          <w:sz w:val="21"/>
        </w:rPr>
        <w:t>twitter</w:t>
      </w:r>
      <w:proofErr w:type="spellEnd"/>
      <w:r>
        <w:rPr>
          <w:i/>
          <w:sz w:val="21"/>
        </w:rPr>
        <w:t>,</w:t>
      </w:r>
      <w:r>
        <w:rPr>
          <w:i/>
          <w:spacing w:val="1"/>
          <w:sz w:val="21"/>
        </w:rPr>
        <w:t xml:space="preserve"> </w:t>
      </w:r>
      <w:proofErr w:type="spellStart"/>
      <w:r>
        <w:rPr>
          <w:i/>
          <w:sz w:val="21"/>
        </w:rPr>
        <w:t>youtube</w:t>
      </w:r>
      <w:proofErr w:type="spellEnd"/>
      <w:r>
        <w:rPr>
          <w:i/>
          <w:sz w:val="21"/>
        </w:rPr>
        <w:t>,</w:t>
      </w:r>
      <w:r>
        <w:rPr>
          <w:i/>
          <w:spacing w:val="1"/>
          <w:sz w:val="21"/>
        </w:rPr>
        <w:t xml:space="preserve"> </w:t>
      </w:r>
      <w:proofErr w:type="spellStart"/>
      <w:r>
        <w:rPr>
          <w:i/>
          <w:sz w:val="21"/>
        </w:rPr>
        <w:t>instagram</w:t>
      </w:r>
      <w:proofErr w:type="spellEnd"/>
      <w:r>
        <w:rPr>
          <w:sz w:val="21"/>
        </w:rPr>
        <w:t>)</w:t>
      </w:r>
      <w:r>
        <w:rPr>
          <w:spacing w:val="3"/>
          <w:sz w:val="21"/>
        </w:rPr>
        <w:t xml:space="preserve"> </w:t>
      </w:r>
      <w:r>
        <w:rPr>
          <w:sz w:val="21"/>
        </w:rPr>
        <w:t>che</w:t>
      </w:r>
      <w:r>
        <w:rPr>
          <w:spacing w:val="3"/>
          <w:sz w:val="21"/>
        </w:rPr>
        <w:t xml:space="preserve"> </w:t>
      </w:r>
      <w:r>
        <w:rPr>
          <w:sz w:val="21"/>
        </w:rPr>
        <w:t>costituiscono</w:t>
      </w:r>
      <w:r>
        <w:rPr>
          <w:spacing w:val="3"/>
          <w:sz w:val="21"/>
        </w:rPr>
        <w:t xml:space="preserve"> </w:t>
      </w:r>
      <w:r>
        <w:rPr>
          <w:sz w:val="21"/>
        </w:rPr>
        <w:t>uno</w:t>
      </w:r>
      <w:r>
        <w:rPr>
          <w:spacing w:val="1"/>
          <w:sz w:val="21"/>
        </w:rPr>
        <w:t xml:space="preserve"> </w:t>
      </w:r>
      <w:r>
        <w:rPr>
          <w:sz w:val="21"/>
        </w:rPr>
        <w:t>strumento</w:t>
      </w:r>
      <w:r>
        <w:rPr>
          <w:spacing w:val="3"/>
          <w:sz w:val="21"/>
        </w:rPr>
        <w:t xml:space="preserve"> </w:t>
      </w:r>
      <w:r>
        <w:rPr>
          <w:sz w:val="21"/>
        </w:rPr>
        <w:t>rapido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5"/>
          <w:sz w:val="21"/>
        </w:rPr>
        <w:t xml:space="preserve"> </w:t>
      </w:r>
      <w:r>
        <w:rPr>
          <w:sz w:val="21"/>
        </w:rPr>
        <w:t>interattivo</w:t>
      </w:r>
      <w:r>
        <w:rPr>
          <w:spacing w:val="3"/>
          <w:sz w:val="21"/>
        </w:rPr>
        <w:t xml:space="preserve"> </w:t>
      </w:r>
      <w:r>
        <w:rPr>
          <w:sz w:val="21"/>
        </w:rPr>
        <w:t>di</w:t>
      </w:r>
      <w:r>
        <w:rPr>
          <w:spacing w:val="3"/>
          <w:sz w:val="21"/>
        </w:rPr>
        <w:t xml:space="preserve"> </w:t>
      </w:r>
      <w:r>
        <w:rPr>
          <w:sz w:val="21"/>
        </w:rPr>
        <w:t>trasmissione</w:t>
      </w:r>
      <w:r>
        <w:rPr>
          <w:spacing w:val="3"/>
          <w:sz w:val="21"/>
        </w:rPr>
        <w:t xml:space="preserve"> 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veicolazione</w:t>
      </w:r>
      <w:r>
        <w:rPr>
          <w:spacing w:val="3"/>
          <w:sz w:val="21"/>
        </w:rPr>
        <w:t xml:space="preserve"> </w:t>
      </w:r>
      <w:r>
        <w:rPr>
          <w:sz w:val="21"/>
        </w:rPr>
        <w:t>di</w:t>
      </w:r>
    </w:p>
    <w:p w:rsidR="00CF06EA" w:rsidRDefault="00CF06EA">
      <w:pPr>
        <w:pStyle w:val="Corpotesto"/>
        <w:rPr>
          <w:sz w:val="20"/>
        </w:rPr>
      </w:pPr>
    </w:p>
    <w:p w:rsidR="00CF06EA" w:rsidRDefault="002277AF">
      <w:pPr>
        <w:pStyle w:val="Corpotesto"/>
        <w:spacing w:before="8"/>
        <w:rPr>
          <w:sz w:val="10"/>
        </w:rPr>
      </w:pPr>
      <w:r>
        <w:pict>
          <v:rect id="_x0000_s1032" style="position:absolute;margin-left:56.65pt;margin-top:8.1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CF06EA" w:rsidRDefault="00657C63">
      <w:pPr>
        <w:spacing w:before="67"/>
        <w:ind w:left="232" w:right="294"/>
        <w:rPr>
          <w:rFonts w:ascii="Arial MT" w:hAnsi="Arial MT"/>
          <w:sz w:val="13"/>
        </w:rPr>
      </w:pPr>
      <w:r>
        <w:rPr>
          <w:rFonts w:ascii="Arial MT" w:hAnsi="Arial MT"/>
          <w:sz w:val="13"/>
          <w:vertAlign w:val="superscript"/>
        </w:rPr>
        <w:t>6</w:t>
      </w:r>
      <w:r>
        <w:rPr>
          <w:rFonts w:ascii="Arial MT" w:hAnsi="Arial MT"/>
          <w:sz w:val="13"/>
        </w:rPr>
        <w:t xml:space="preserve"> </w:t>
      </w:r>
      <w:proofErr w:type="spellStart"/>
      <w:r>
        <w:rPr>
          <w:rFonts w:ascii="Arial MT" w:hAnsi="Arial MT"/>
          <w:sz w:val="13"/>
        </w:rPr>
        <w:t>Cfr</w:t>
      </w:r>
      <w:proofErr w:type="spellEnd"/>
      <w:r>
        <w:rPr>
          <w:rFonts w:ascii="Arial MT" w:hAnsi="Arial MT"/>
          <w:sz w:val="13"/>
        </w:rPr>
        <w:t xml:space="preserve"> A.N.AC. - Schema di Linee Guida </w:t>
      </w:r>
      <w:proofErr w:type="spellStart"/>
      <w:r>
        <w:rPr>
          <w:rFonts w:ascii="Arial MT" w:hAnsi="Arial MT"/>
          <w:sz w:val="13"/>
        </w:rPr>
        <w:t>whistleblowing</w:t>
      </w:r>
      <w:proofErr w:type="spellEnd"/>
      <w:r>
        <w:rPr>
          <w:rFonts w:ascii="Arial MT" w:hAnsi="Arial MT"/>
          <w:sz w:val="13"/>
        </w:rPr>
        <w:t xml:space="preserve"> - “</w:t>
      </w:r>
      <w:r>
        <w:rPr>
          <w:rFonts w:ascii="Arial" w:hAnsi="Arial"/>
          <w:i/>
          <w:sz w:val="13"/>
        </w:rPr>
        <w:t>Linee guida in materia di protezione delle persone che segnalano violazioni del diritto dell’Unione e protezione</w:t>
      </w:r>
      <w:r>
        <w:rPr>
          <w:rFonts w:ascii="Arial" w:hAnsi="Arial"/>
          <w:i/>
          <w:spacing w:val="-34"/>
          <w:sz w:val="13"/>
        </w:rPr>
        <w:t xml:space="preserve"> </w:t>
      </w:r>
      <w:r>
        <w:rPr>
          <w:rFonts w:ascii="Arial" w:hAnsi="Arial"/>
          <w:i/>
          <w:sz w:val="13"/>
        </w:rPr>
        <w:t>delle</w:t>
      </w:r>
      <w:r>
        <w:rPr>
          <w:rFonts w:ascii="Arial" w:hAnsi="Arial"/>
          <w:i/>
          <w:spacing w:val="-2"/>
          <w:sz w:val="13"/>
        </w:rPr>
        <w:t xml:space="preserve"> </w:t>
      </w:r>
      <w:r>
        <w:rPr>
          <w:rFonts w:ascii="Arial" w:hAnsi="Arial"/>
          <w:i/>
          <w:sz w:val="13"/>
        </w:rPr>
        <w:t>persone</w:t>
      </w:r>
      <w:r>
        <w:rPr>
          <w:rFonts w:ascii="Arial" w:hAnsi="Arial"/>
          <w:i/>
          <w:spacing w:val="-2"/>
          <w:sz w:val="13"/>
        </w:rPr>
        <w:t xml:space="preserve"> </w:t>
      </w:r>
      <w:r>
        <w:rPr>
          <w:rFonts w:ascii="Arial" w:hAnsi="Arial"/>
          <w:i/>
          <w:sz w:val="13"/>
        </w:rPr>
        <w:t>che</w:t>
      </w:r>
      <w:r>
        <w:rPr>
          <w:rFonts w:ascii="Arial" w:hAnsi="Arial"/>
          <w:i/>
          <w:spacing w:val="-1"/>
          <w:sz w:val="13"/>
        </w:rPr>
        <w:t xml:space="preserve"> </w:t>
      </w:r>
      <w:r>
        <w:rPr>
          <w:rFonts w:ascii="Arial" w:hAnsi="Arial"/>
          <w:i/>
          <w:sz w:val="13"/>
        </w:rPr>
        <w:t>segnalano</w:t>
      </w:r>
      <w:r>
        <w:rPr>
          <w:rFonts w:ascii="Arial" w:hAnsi="Arial"/>
          <w:i/>
          <w:spacing w:val="-2"/>
          <w:sz w:val="13"/>
        </w:rPr>
        <w:t xml:space="preserve"> </w:t>
      </w:r>
      <w:r>
        <w:rPr>
          <w:rFonts w:ascii="Arial" w:hAnsi="Arial"/>
          <w:i/>
          <w:sz w:val="13"/>
        </w:rPr>
        <w:t>violazioni</w:t>
      </w:r>
      <w:r>
        <w:rPr>
          <w:rFonts w:ascii="Arial" w:hAnsi="Arial"/>
          <w:i/>
          <w:spacing w:val="-3"/>
          <w:sz w:val="13"/>
        </w:rPr>
        <w:t xml:space="preserve"> </w:t>
      </w:r>
      <w:r>
        <w:rPr>
          <w:rFonts w:ascii="Arial" w:hAnsi="Arial"/>
          <w:i/>
          <w:sz w:val="13"/>
        </w:rPr>
        <w:t>delle</w:t>
      </w:r>
      <w:r>
        <w:rPr>
          <w:rFonts w:ascii="Arial" w:hAnsi="Arial"/>
          <w:i/>
          <w:spacing w:val="-2"/>
          <w:sz w:val="13"/>
        </w:rPr>
        <w:t xml:space="preserve"> </w:t>
      </w:r>
      <w:r>
        <w:rPr>
          <w:rFonts w:ascii="Arial" w:hAnsi="Arial"/>
          <w:i/>
          <w:sz w:val="13"/>
        </w:rPr>
        <w:t>disposizioni</w:t>
      </w:r>
      <w:r>
        <w:rPr>
          <w:rFonts w:ascii="Arial" w:hAnsi="Arial"/>
          <w:i/>
          <w:spacing w:val="-3"/>
          <w:sz w:val="13"/>
        </w:rPr>
        <w:t xml:space="preserve"> </w:t>
      </w:r>
      <w:r>
        <w:rPr>
          <w:rFonts w:ascii="Arial" w:hAnsi="Arial"/>
          <w:i/>
          <w:sz w:val="13"/>
        </w:rPr>
        <w:t>normative</w:t>
      </w:r>
      <w:r>
        <w:rPr>
          <w:rFonts w:ascii="Arial" w:hAnsi="Arial"/>
          <w:i/>
          <w:spacing w:val="-2"/>
          <w:sz w:val="13"/>
        </w:rPr>
        <w:t xml:space="preserve"> </w:t>
      </w:r>
      <w:r>
        <w:rPr>
          <w:rFonts w:ascii="Arial" w:hAnsi="Arial"/>
          <w:i/>
          <w:sz w:val="13"/>
        </w:rPr>
        <w:t>nazionali</w:t>
      </w:r>
      <w:r>
        <w:rPr>
          <w:rFonts w:ascii="Arial" w:hAnsi="Arial"/>
          <w:i/>
          <w:spacing w:val="-3"/>
          <w:sz w:val="13"/>
        </w:rPr>
        <w:t xml:space="preserve"> </w:t>
      </w:r>
      <w:r>
        <w:rPr>
          <w:rFonts w:ascii="Arial" w:hAnsi="Arial"/>
          <w:i/>
          <w:sz w:val="13"/>
        </w:rPr>
        <w:t>–</w:t>
      </w:r>
      <w:r>
        <w:rPr>
          <w:rFonts w:ascii="Arial" w:hAnsi="Arial"/>
          <w:i/>
          <w:spacing w:val="-2"/>
          <w:sz w:val="13"/>
        </w:rPr>
        <w:t xml:space="preserve"> </w:t>
      </w:r>
      <w:r>
        <w:rPr>
          <w:rFonts w:ascii="Arial" w:hAnsi="Arial"/>
          <w:i/>
          <w:sz w:val="13"/>
        </w:rPr>
        <w:t>procedure</w:t>
      </w:r>
      <w:r>
        <w:rPr>
          <w:rFonts w:ascii="Arial" w:hAnsi="Arial"/>
          <w:i/>
          <w:spacing w:val="-2"/>
          <w:sz w:val="13"/>
        </w:rPr>
        <w:t xml:space="preserve"> </w:t>
      </w:r>
      <w:r>
        <w:rPr>
          <w:rFonts w:ascii="Arial" w:hAnsi="Arial"/>
          <w:i/>
          <w:sz w:val="13"/>
        </w:rPr>
        <w:t>per</w:t>
      </w:r>
      <w:r>
        <w:rPr>
          <w:rFonts w:ascii="Arial" w:hAnsi="Arial"/>
          <w:i/>
          <w:spacing w:val="-1"/>
          <w:sz w:val="13"/>
        </w:rPr>
        <w:t xml:space="preserve"> </w:t>
      </w:r>
      <w:r>
        <w:rPr>
          <w:rFonts w:ascii="Arial" w:hAnsi="Arial"/>
          <w:i/>
          <w:sz w:val="13"/>
        </w:rPr>
        <w:t>la</w:t>
      </w:r>
      <w:r>
        <w:rPr>
          <w:rFonts w:ascii="Arial" w:hAnsi="Arial"/>
          <w:i/>
          <w:spacing w:val="-2"/>
          <w:sz w:val="13"/>
        </w:rPr>
        <w:t xml:space="preserve"> </w:t>
      </w:r>
      <w:r>
        <w:rPr>
          <w:rFonts w:ascii="Arial" w:hAnsi="Arial"/>
          <w:i/>
          <w:sz w:val="13"/>
        </w:rPr>
        <w:t>presentazione</w:t>
      </w:r>
      <w:r>
        <w:rPr>
          <w:rFonts w:ascii="Arial" w:hAnsi="Arial"/>
          <w:i/>
          <w:spacing w:val="2"/>
          <w:sz w:val="13"/>
        </w:rPr>
        <w:t xml:space="preserve"> </w:t>
      </w:r>
      <w:r>
        <w:rPr>
          <w:rFonts w:ascii="Arial" w:hAnsi="Arial"/>
          <w:i/>
          <w:sz w:val="13"/>
        </w:rPr>
        <w:t>e</w:t>
      </w:r>
      <w:r>
        <w:rPr>
          <w:rFonts w:ascii="Arial" w:hAnsi="Arial"/>
          <w:i/>
          <w:spacing w:val="-2"/>
          <w:sz w:val="13"/>
        </w:rPr>
        <w:t xml:space="preserve"> </w:t>
      </w:r>
      <w:r>
        <w:rPr>
          <w:rFonts w:ascii="Arial" w:hAnsi="Arial"/>
          <w:i/>
          <w:sz w:val="13"/>
        </w:rPr>
        <w:t>gestione</w:t>
      </w:r>
      <w:r>
        <w:rPr>
          <w:rFonts w:ascii="Arial" w:hAnsi="Arial"/>
          <w:i/>
          <w:spacing w:val="2"/>
          <w:sz w:val="13"/>
        </w:rPr>
        <w:t xml:space="preserve"> </w:t>
      </w:r>
      <w:r>
        <w:rPr>
          <w:rFonts w:ascii="Arial" w:hAnsi="Arial"/>
          <w:i/>
          <w:sz w:val="13"/>
        </w:rPr>
        <w:t>delle segnalazioni</w:t>
      </w:r>
      <w:r>
        <w:rPr>
          <w:rFonts w:ascii="Arial" w:hAnsi="Arial"/>
          <w:i/>
          <w:spacing w:val="-3"/>
          <w:sz w:val="13"/>
        </w:rPr>
        <w:t xml:space="preserve"> </w:t>
      </w:r>
      <w:r>
        <w:rPr>
          <w:rFonts w:ascii="Arial" w:hAnsi="Arial"/>
          <w:i/>
          <w:sz w:val="13"/>
        </w:rPr>
        <w:t>esterne</w:t>
      </w:r>
      <w:r>
        <w:rPr>
          <w:rFonts w:ascii="Arial MT" w:hAnsi="Arial MT"/>
          <w:sz w:val="13"/>
        </w:rPr>
        <w:t>”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-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01.06.2023.</w:t>
      </w:r>
    </w:p>
    <w:p w:rsidR="00CF06EA" w:rsidRDefault="00CF06EA">
      <w:pPr>
        <w:rPr>
          <w:rFonts w:ascii="Arial MT" w:hAnsi="Arial MT"/>
          <w:sz w:val="13"/>
        </w:rPr>
        <w:sectPr w:rsidR="00CF06EA">
          <w:pgSz w:w="11910" w:h="16840"/>
          <w:pgMar w:top="1140" w:right="880" w:bottom="1660" w:left="900" w:header="710" w:footer="1471" w:gutter="0"/>
          <w:cols w:space="720"/>
        </w:sectPr>
      </w:pPr>
    </w:p>
    <w:p w:rsidR="00CF06EA" w:rsidRDefault="00CF06EA">
      <w:pPr>
        <w:pStyle w:val="Corpotesto"/>
        <w:rPr>
          <w:rFonts w:ascii="Arial MT"/>
          <w:sz w:val="20"/>
        </w:rPr>
      </w:pPr>
    </w:p>
    <w:p w:rsidR="00CF06EA" w:rsidRDefault="00CF06EA">
      <w:pPr>
        <w:pStyle w:val="Corpotesto"/>
        <w:rPr>
          <w:rFonts w:ascii="Arial MT"/>
          <w:sz w:val="20"/>
        </w:rPr>
      </w:pPr>
    </w:p>
    <w:p w:rsidR="00CF06EA" w:rsidRDefault="00CF06EA">
      <w:pPr>
        <w:pStyle w:val="Corpotesto"/>
        <w:rPr>
          <w:rFonts w:ascii="Arial MT"/>
          <w:sz w:val="20"/>
        </w:rPr>
      </w:pPr>
    </w:p>
    <w:p w:rsidR="00CF06EA" w:rsidRDefault="00CF06EA">
      <w:pPr>
        <w:pStyle w:val="Corpotesto"/>
        <w:spacing w:before="9"/>
        <w:rPr>
          <w:rFonts w:ascii="Arial MT"/>
          <w:sz w:val="19"/>
        </w:rPr>
      </w:pPr>
    </w:p>
    <w:p w:rsidR="00CF06EA" w:rsidRDefault="00657C63">
      <w:pPr>
        <w:pStyle w:val="Corpotesto"/>
        <w:spacing w:before="94"/>
        <w:ind w:left="232"/>
        <w:jc w:val="both"/>
      </w:pPr>
      <w:r>
        <w:t>informazioni</w:t>
      </w:r>
      <w:r>
        <w:rPr>
          <w:spacing w:val="-3"/>
        </w:rPr>
        <w:t xml:space="preserve"> </w:t>
      </w:r>
      <w:r>
        <w:t>e scambi tra reti di</w:t>
      </w:r>
      <w:r>
        <w:rPr>
          <w:spacing w:val="-3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organizzazioni</w:t>
      </w:r>
      <w:r>
        <w:rPr>
          <w:position w:val="7"/>
          <w:sz w:val="14"/>
        </w:rPr>
        <w:t>8</w:t>
      </w:r>
      <w:r>
        <w:t>.</w:t>
      </w:r>
    </w:p>
    <w:p w:rsidR="00CF06EA" w:rsidRDefault="00657C63">
      <w:pPr>
        <w:spacing w:before="118"/>
        <w:ind w:left="232" w:right="251"/>
        <w:jc w:val="both"/>
        <w:rPr>
          <w:sz w:val="21"/>
        </w:rPr>
      </w:pPr>
      <w:r>
        <w:rPr>
          <w:sz w:val="21"/>
        </w:rPr>
        <w:t xml:space="preserve">La divulgazione pubblica delle violazioni </w:t>
      </w:r>
      <w:r>
        <w:rPr>
          <w:b/>
          <w:sz w:val="21"/>
        </w:rPr>
        <w:t>può essere effettuata al ricorrere di precise condizioni previste per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legge</w:t>
      </w:r>
      <w:r>
        <w:rPr>
          <w:sz w:val="21"/>
        </w:rPr>
        <w:t>.</w:t>
      </w:r>
    </w:p>
    <w:p w:rsidR="00CF06EA" w:rsidRDefault="00657C63">
      <w:pPr>
        <w:pStyle w:val="Corpotesto"/>
        <w:spacing w:before="122"/>
        <w:ind w:left="232"/>
        <w:jc w:val="both"/>
      </w:pPr>
      <w:r>
        <w:t>In</w:t>
      </w:r>
      <w:r>
        <w:rPr>
          <w:spacing w:val="-1"/>
        </w:rPr>
        <w:t xml:space="preserve"> </w:t>
      </w:r>
      <w:r>
        <w:t>particolare, la</w:t>
      </w:r>
      <w:r>
        <w:rPr>
          <w:spacing w:val="-1"/>
        </w:rPr>
        <w:t xml:space="preserve"> </w:t>
      </w:r>
      <w:r>
        <w:t>divulgazione pubblica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ammessa</w:t>
      </w:r>
      <w:r>
        <w:rPr>
          <w:spacing w:val="1"/>
        </w:rPr>
        <w:t xml:space="preserve"> </w:t>
      </w:r>
      <w:r>
        <w:t>laddove</w:t>
      </w:r>
      <w:r>
        <w:rPr>
          <w:spacing w:val="-1"/>
        </w:rPr>
        <w:t xml:space="preserve"> </w:t>
      </w:r>
      <w:r>
        <w:t>ricorra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delle seguenti</w:t>
      </w:r>
      <w:r>
        <w:rPr>
          <w:spacing w:val="-5"/>
        </w:rPr>
        <w:t xml:space="preserve"> </w:t>
      </w:r>
      <w:r>
        <w:t>condizioni:</w:t>
      </w:r>
    </w:p>
    <w:p w:rsidR="00CF06EA" w:rsidRDefault="00657C63">
      <w:pPr>
        <w:pStyle w:val="Paragrafoelenco"/>
        <w:numPr>
          <w:ilvl w:val="1"/>
          <w:numId w:val="5"/>
        </w:numPr>
        <w:tabs>
          <w:tab w:val="left" w:pos="953"/>
        </w:tabs>
        <w:spacing w:before="121" w:line="259" w:lineRule="auto"/>
        <w:ind w:left="952" w:right="249" w:hanging="360"/>
        <w:rPr>
          <w:sz w:val="21"/>
        </w:rPr>
      </w:pPr>
      <w:r>
        <w:rPr>
          <w:sz w:val="21"/>
          <w:u w:val="single"/>
        </w:rPr>
        <w:t>ad una segnalazione interna, a cui l’amministrazione/ente non ha dato riscontro</w:t>
      </w:r>
      <w:r>
        <w:rPr>
          <w:sz w:val="21"/>
        </w:rPr>
        <w:t xml:space="preserve"> in merito alle misure</w:t>
      </w:r>
      <w:r>
        <w:rPr>
          <w:spacing w:val="1"/>
          <w:sz w:val="21"/>
        </w:rPr>
        <w:t xml:space="preserve"> </w:t>
      </w:r>
      <w:r>
        <w:rPr>
          <w:sz w:val="21"/>
        </w:rPr>
        <w:t>previste o adottate per dare seguito alla segnalazione nei termini previsti (tre mesi dalla data dell'avviso di</w:t>
      </w:r>
      <w:r>
        <w:rPr>
          <w:spacing w:val="-50"/>
          <w:sz w:val="21"/>
        </w:rPr>
        <w:t xml:space="preserve"> </w:t>
      </w:r>
      <w:r>
        <w:rPr>
          <w:sz w:val="21"/>
        </w:rPr>
        <w:t>ricevimento o, in mancanza di tale avviso, entro tre mesi dalla scadenza del termine di sette giorni dalla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presentazione della segnalazione), </w:t>
      </w:r>
      <w:r>
        <w:rPr>
          <w:sz w:val="21"/>
          <w:u w:val="single"/>
        </w:rPr>
        <w:t>ha fatto seguito una segnalazione esterna ad A.N.AC. la quale, a sua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volta, non ha fornito riscontro</w:t>
      </w:r>
      <w:r>
        <w:rPr>
          <w:sz w:val="21"/>
        </w:rPr>
        <w:t xml:space="preserve"> al segnalante entro termini ragionevoli (tre mesi o, se ricorrono giustificate</w:t>
      </w:r>
      <w:r>
        <w:rPr>
          <w:spacing w:val="1"/>
          <w:sz w:val="21"/>
        </w:rPr>
        <w:t xml:space="preserve"> </w:t>
      </w:r>
      <w:r>
        <w:rPr>
          <w:sz w:val="21"/>
        </w:rPr>
        <w:t>e motivate ragioni, sei mesi dalla data di avviso di ricevimento della segnalazione esterna o, in mancanza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detto avviso, dalla scadenza dei</w:t>
      </w:r>
      <w:r>
        <w:rPr>
          <w:spacing w:val="-2"/>
          <w:sz w:val="21"/>
        </w:rPr>
        <w:t xml:space="preserve"> </w:t>
      </w:r>
      <w:r>
        <w:rPr>
          <w:sz w:val="21"/>
        </w:rPr>
        <w:t>sette giorni</w:t>
      </w:r>
      <w:r>
        <w:rPr>
          <w:spacing w:val="-2"/>
          <w:sz w:val="21"/>
        </w:rPr>
        <w:t xml:space="preserve"> </w:t>
      </w:r>
      <w:r>
        <w:rPr>
          <w:sz w:val="21"/>
        </w:rPr>
        <w:t>dal</w:t>
      </w:r>
      <w:r>
        <w:rPr>
          <w:spacing w:val="-2"/>
          <w:sz w:val="21"/>
        </w:rPr>
        <w:t xml:space="preserve"> </w:t>
      </w:r>
      <w:r>
        <w:rPr>
          <w:sz w:val="21"/>
        </w:rPr>
        <w:t>ricevimento);</w:t>
      </w:r>
    </w:p>
    <w:p w:rsidR="00CF06EA" w:rsidRDefault="00657C63">
      <w:pPr>
        <w:pStyle w:val="Paragrafoelenco"/>
        <w:numPr>
          <w:ilvl w:val="1"/>
          <w:numId w:val="5"/>
        </w:numPr>
        <w:tabs>
          <w:tab w:val="left" w:pos="953"/>
        </w:tabs>
        <w:spacing w:before="118" w:line="259" w:lineRule="auto"/>
        <w:ind w:left="952" w:right="249" w:hanging="360"/>
        <w:rPr>
          <w:sz w:val="21"/>
        </w:rPr>
      </w:pPr>
      <w:r>
        <w:rPr>
          <w:sz w:val="21"/>
          <w:u w:val="single"/>
        </w:rPr>
        <w:t>la persona ha già effettuato direttamente una segnalazione esterna all’A.N.AC. la quale, tuttavia, non ha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dato</w:t>
      </w:r>
      <w:r>
        <w:rPr>
          <w:spacing w:val="-10"/>
          <w:sz w:val="21"/>
          <w:u w:val="single"/>
        </w:rPr>
        <w:t xml:space="preserve"> </w:t>
      </w:r>
      <w:r>
        <w:rPr>
          <w:sz w:val="21"/>
          <w:u w:val="single"/>
        </w:rPr>
        <w:t>riscontro</w:t>
      </w:r>
      <w:r>
        <w:rPr>
          <w:spacing w:val="-11"/>
          <w:sz w:val="21"/>
        </w:rPr>
        <w:t xml:space="preserve"> </w:t>
      </w:r>
      <w:r>
        <w:rPr>
          <w:sz w:val="21"/>
        </w:rPr>
        <w:t>al</w:t>
      </w:r>
      <w:r>
        <w:rPr>
          <w:spacing w:val="-10"/>
          <w:sz w:val="21"/>
        </w:rPr>
        <w:t xml:space="preserve"> </w:t>
      </w:r>
      <w:r>
        <w:rPr>
          <w:sz w:val="21"/>
        </w:rPr>
        <w:t>segnalante</w:t>
      </w:r>
      <w:r>
        <w:rPr>
          <w:spacing w:val="-11"/>
          <w:sz w:val="21"/>
        </w:rPr>
        <w:t xml:space="preserve"> </w:t>
      </w:r>
      <w:r>
        <w:rPr>
          <w:sz w:val="21"/>
        </w:rPr>
        <w:t>in</w:t>
      </w:r>
      <w:r>
        <w:rPr>
          <w:spacing w:val="-11"/>
          <w:sz w:val="21"/>
        </w:rPr>
        <w:t xml:space="preserve"> </w:t>
      </w:r>
      <w:r>
        <w:rPr>
          <w:sz w:val="21"/>
        </w:rPr>
        <w:t>merito</w:t>
      </w:r>
      <w:r>
        <w:rPr>
          <w:spacing w:val="-9"/>
          <w:sz w:val="21"/>
        </w:rPr>
        <w:t xml:space="preserve"> </w:t>
      </w:r>
      <w:r>
        <w:rPr>
          <w:sz w:val="21"/>
        </w:rPr>
        <w:t>alle</w:t>
      </w:r>
      <w:r>
        <w:rPr>
          <w:spacing w:val="-7"/>
          <w:sz w:val="21"/>
        </w:rPr>
        <w:t xml:space="preserve"> </w:t>
      </w:r>
      <w:r>
        <w:rPr>
          <w:sz w:val="21"/>
        </w:rPr>
        <w:t>misure</w:t>
      </w:r>
      <w:r>
        <w:rPr>
          <w:spacing w:val="-11"/>
          <w:sz w:val="21"/>
        </w:rPr>
        <w:t xml:space="preserve"> </w:t>
      </w:r>
      <w:r>
        <w:rPr>
          <w:sz w:val="21"/>
        </w:rPr>
        <w:t>previste</w:t>
      </w:r>
      <w:r>
        <w:rPr>
          <w:spacing w:val="-7"/>
          <w:sz w:val="21"/>
        </w:rPr>
        <w:t xml:space="preserve"> </w:t>
      </w:r>
      <w:r>
        <w:rPr>
          <w:sz w:val="21"/>
        </w:rPr>
        <w:t>o</w:t>
      </w:r>
      <w:r>
        <w:rPr>
          <w:spacing w:val="-12"/>
          <w:sz w:val="21"/>
        </w:rPr>
        <w:t xml:space="preserve"> </w:t>
      </w:r>
      <w:r>
        <w:rPr>
          <w:sz w:val="21"/>
        </w:rPr>
        <w:t>adottate</w:t>
      </w:r>
      <w:r>
        <w:rPr>
          <w:spacing w:val="-11"/>
          <w:sz w:val="21"/>
        </w:rPr>
        <w:t xml:space="preserve"> </w:t>
      </w:r>
      <w:r>
        <w:rPr>
          <w:sz w:val="21"/>
        </w:rPr>
        <w:t>per</w:t>
      </w:r>
      <w:r>
        <w:rPr>
          <w:spacing w:val="-11"/>
          <w:sz w:val="21"/>
        </w:rPr>
        <w:t xml:space="preserve"> </w:t>
      </w:r>
      <w:r>
        <w:rPr>
          <w:sz w:val="21"/>
        </w:rPr>
        <w:t>dare</w:t>
      </w:r>
      <w:r>
        <w:rPr>
          <w:spacing w:val="-11"/>
          <w:sz w:val="21"/>
        </w:rPr>
        <w:t xml:space="preserve"> </w:t>
      </w:r>
      <w:r>
        <w:rPr>
          <w:sz w:val="21"/>
        </w:rPr>
        <w:t>seguito</w:t>
      </w:r>
      <w:r>
        <w:rPr>
          <w:spacing w:val="-9"/>
          <w:sz w:val="21"/>
        </w:rPr>
        <w:t xml:space="preserve"> </w:t>
      </w:r>
      <w:r>
        <w:rPr>
          <w:sz w:val="21"/>
        </w:rPr>
        <w:t>alla</w:t>
      </w:r>
      <w:r>
        <w:rPr>
          <w:spacing w:val="-9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11"/>
          <w:sz w:val="21"/>
        </w:rPr>
        <w:t xml:space="preserve"> </w:t>
      </w:r>
      <w:r>
        <w:rPr>
          <w:sz w:val="21"/>
        </w:rPr>
        <w:t>entro</w:t>
      </w:r>
      <w:r>
        <w:rPr>
          <w:spacing w:val="-50"/>
          <w:sz w:val="21"/>
        </w:rPr>
        <w:t xml:space="preserve"> </w:t>
      </w:r>
      <w:r>
        <w:rPr>
          <w:sz w:val="21"/>
        </w:rPr>
        <w:t>termini ragionevoli (tre mesi o, se ricorrono giustificate e motivate ragioni, sei mesi dalla data di avviso di</w:t>
      </w:r>
      <w:r>
        <w:rPr>
          <w:spacing w:val="-51"/>
          <w:sz w:val="21"/>
        </w:rPr>
        <w:t xml:space="preserve"> </w:t>
      </w:r>
      <w:r>
        <w:rPr>
          <w:sz w:val="21"/>
        </w:rPr>
        <w:t>ricevimento della segnalazione esterna o, in mancanza di detto avviso, dalla scadenza dei sette giorni dal</w:t>
      </w:r>
      <w:r>
        <w:rPr>
          <w:spacing w:val="1"/>
          <w:sz w:val="21"/>
        </w:rPr>
        <w:t xml:space="preserve"> </w:t>
      </w:r>
      <w:r>
        <w:rPr>
          <w:sz w:val="21"/>
        </w:rPr>
        <w:t>ricevimento);</w:t>
      </w:r>
    </w:p>
    <w:p w:rsidR="00CF06EA" w:rsidRDefault="00657C63">
      <w:pPr>
        <w:pStyle w:val="Paragrafoelenco"/>
        <w:numPr>
          <w:ilvl w:val="1"/>
          <w:numId w:val="5"/>
        </w:numPr>
        <w:tabs>
          <w:tab w:val="left" w:pos="953"/>
        </w:tabs>
        <w:spacing w:before="119" w:line="259" w:lineRule="auto"/>
        <w:ind w:left="952" w:right="249" w:hanging="360"/>
        <w:rPr>
          <w:sz w:val="21"/>
        </w:rPr>
      </w:pPr>
      <w:r>
        <w:rPr>
          <w:sz w:val="21"/>
          <w:u w:val="single"/>
        </w:rPr>
        <w:t>la persona effettua direttamente una divulgazione pubblica</w:t>
      </w:r>
      <w:r>
        <w:rPr>
          <w:sz w:val="21"/>
        </w:rPr>
        <w:t xml:space="preserve"> in quanto sulla base di motivazioni ragionevoli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e fondate alla luce delle circostanze del caso concreto, ritiene che </w:t>
      </w:r>
      <w:r>
        <w:rPr>
          <w:sz w:val="21"/>
          <w:u w:val="single"/>
        </w:rPr>
        <w:t>la violazione possa rappresentare un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pericolo</w:t>
      </w:r>
      <w:r>
        <w:rPr>
          <w:spacing w:val="-5"/>
          <w:sz w:val="21"/>
          <w:u w:val="single"/>
        </w:rPr>
        <w:t xml:space="preserve"> </w:t>
      </w:r>
      <w:r>
        <w:rPr>
          <w:sz w:val="21"/>
          <w:u w:val="single"/>
        </w:rPr>
        <w:t>imminente</w:t>
      </w:r>
      <w:r>
        <w:rPr>
          <w:spacing w:val="-4"/>
          <w:sz w:val="21"/>
          <w:u w:val="single"/>
        </w:rPr>
        <w:t xml:space="preserve"> </w:t>
      </w:r>
      <w:r>
        <w:rPr>
          <w:sz w:val="21"/>
          <w:u w:val="single"/>
        </w:rPr>
        <w:t>o</w:t>
      </w:r>
      <w:r>
        <w:rPr>
          <w:spacing w:val="-4"/>
          <w:sz w:val="21"/>
          <w:u w:val="single"/>
        </w:rPr>
        <w:t xml:space="preserve"> </w:t>
      </w:r>
      <w:r>
        <w:rPr>
          <w:sz w:val="21"/>
          <w:u w:val="single"/>
        </w:rPr>
        <w:t>palese</w:t>
      </w:r>
      <w:r>
        <w:rPr>
          <w:spacing w:val="-9"/>
          <w:sz w:val="21"/>
          <w:u w:val="single"/>
        </w:rPr>
        <w:t xml:space="preserve"> </w:t>
      </w:r>
      <w:r>
        <w:rPr>
          <w:sz w:val="21"/>
          <w:u w:val="single"/>
        </w:rPr>
        <w:t>per</w:t>
      </w:r>
      <w:r>
        <w:rPr>
          <w:spacing w:val="-8"/>
          <w:sz w:val="21"/>
          <w:u w:val="single"/>
        </w:rPr>
        <w:t xml:space="preserve"> </w:t>
      </w:r>
      <w:r>
        <w:rPr>
          <w:sz w:val="21"/>
          <w:u w:val="single"/>
        </w:rPr>
        <w:t>il</w:t>
      </w:r>
      <w:r>
        <w:rPr>
          <w:spacing w:val="-6"/>
          <w:sz w:val="21"/>
          <w:u w:val="single"/>
        </w:rPr>
        <w:t xml:space="preserve"> </w:t>
      </w:r>
      <w:r>
        <w:rPr>
          <w:sz w:val="21"/>
          <w:u w:val="single"/>
        </w:rPr>
        <w:t>pubblico</w:t>
      </w:r>
      <w:r>
        <w:rPr>
          <w:spacing w:val="-7"/>
          <w:sz w:val="21"/>
          <w:u w:val="single"/>
        </w:rPr>
        <w:t xml:space="preserve"> </w:t>
      </w:r>
      <w:r>
        <w:rPr>
          <w:sz w:val="21"/>
          <w:u w:val="single"/>
        </w:rPr>
        <w:t>interesse</w:t>
      </w:r>
      <w:r>
        <w:rPr>
          <w:sz w:val="21"/>
        </w:rPr>
        <w:t>.</w:t>
      </w:r>
      <w:r>
        <w:rPr>
          <w:spacing w:val="-9"/>
          <w:sz w:val="21"/>
        </w:rPr>
        <w:t xml:space="preserve"> </w:t>
      </w:r>
      <w:r>
        <w:rPr>
          <w:sz w:val="21"/>
        </w:rPr>
        <w:t>Si</w:t>
      </w:r>
      <w:r>
        <w:rPr>
          <w:spacing w:val="-5"/>
          <w:sz w:val="21"/>
        </w:rPr>
        <w:t xml:space="preserve"> </w:t>
      </w:r>
      <w:r>
        <w:rPr>
          <w:sz w:val="21"/>
        </w:rPr>
        <w:t>pensi,</w:t>
      </w:r>
      <w:r>
        <w:rPr>
          <w:spacing w:val="-4"/>
          <w:sz w:val="21"/>
        </w:rPr>
        <w:t xml:space="preserve"> </w:t>
      </w:r>
      <w:r>
        <w:rPr>
          <w:sz w:val="21"/>
        </w:rPr>
        <w:t>ad</w:t>
      </w:r>
      <w:r>
        <w:rPr>
          <w:spacing w:val="-9"/>
          <w:sz w:val="21"/>
        </w:rPr>
        <w:t xml:space="preserve"> </w:t>
      </w:r>
      <w:r>
        <w:rPr>
          <w:sz w:val="21"/>
        </w:rPr>
        <w:t>esempio,</w:t>
      </w:r>
      <w:r>
        <w:rPr>
          <w:spacing w:val="-4"/>
          <w:sz w:val="21"/>
        </w:rPr>
        <w:t xml:space="preserve"> </w:t>
      </w:r>
      <w:r>
        <w:rPr>
          <w:sz w:val="21"/>
        </w:rPr>
        <w:t>ad</w:t>
      </w:r>
      <w:r>
        <w:rPr>
          <w:spacing w:val="-10"/>
          <w:sz w:val="21"/>
        </w:rPr>
        <w:t xml:space="preserve"> </w:t>
      </w:r>
      <w:r>
        <w:rPr>
          <w:sz w:val="21"/>
        </w:rPr>
        <w:t>una</w:t>
      </w:r>
      <w:r>
        <w:rPr>
          <w:spacing w:val="-7"/>
          <w:sz w:val="21"/>
        </w:rPr>
        <w:t xml:space="preserve"> </w:t>
      </w:r>
      <w:r>
        <w:rPr>
          <w:sz w:val="21"/>
        </w:rPr>
        <w:t>situazione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emergenza</w:t>
      </w:r>
      <w:r>
        <w:rPr>
          <w:spacing w:val="-50"/>
          <w:sz w:val="21"/>
        </w:rPr>
        <w:t xml:space="preserve"> </w:t>
      </w:r>
      <w:r>
        <w:rPr>
          <w:sz w:val="21"/>
        </w:rPr>
        <w:t>o al rischio di danno irreversibile, anche all’incolumità fisica di una o più persone, che richiedono che la</w:t>
      </w:r>
      <w:r>
        <w:rPr>
          <w:spacing w:val="1"/>
          <w:sz w:val="21"/>
        </w:rPr>
        <w:t xml:space="preserve"> </w:t>
      </w:r>
      <w:r>
        <w:rPr>
          <w:sz w:val="21"/>
        </w:rPr>
        <w:t>violazione</w:t>
      </w:r>
      <w:r>
        <w:rPr>
          <w:spacing w:val="-1"/>
          <w:sz w:val="21"/>
        </w:rPr>
        <w:t xml:space="preserve"> </w:t>
      </w:r>
      <w:r>
        <w:rPr>
          <w:sz w:val="21"/>
        </w:rPr>
        <w:t>sia svelata prontamente e</w:t>
      </w:r>
      <w:r>
        <w:rPr>
          <w:spacing w:val="-1"/>
          <w:sz w:val="21"/>
        </w:rPr>
        <w:t xml:space="preserve"> </w:t>
      </w:r>
      <w:r>
        <w:rPr>
          <w:sz w:val="21"/>
        </w:rPr>
        <w:t>abbia</w:t>
      </w:r>
      <w:r>
        <w:rPr>
          <w:spacing w:val="1"/>
          <w:sz w:val="21"/>
        </w:rPr>
        <w:t xml:space="preserve"> </w:t>
      </w:r>
      <w:r>
        <w:rPr>
          <w:sz w:val="21"/>
        </w:rPr>
        <w:t>un’ampia risonanza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3"/>
          <w:sz w:val="21"/>
        </w:rPr>
        <w:t xml:space="preserve"> </w:t>
      </w:r>
      <w:r>
        <w:rPr>
          <w:sz w:val="21"/>
        </w:rPr>
        <w:t>impedirne gli</w:t>
      </w:r>
      <w:r>
        <w:rPr>
          <w:spacing w:val="-2"/>
          <w:sz w:val="21"/>
        </w:rPr>
        <w:t xml:space="preserve"> </w:t>
      </w:r>
      <w:r>
        <w:rPr>
          <w:sz w:val="21"/>
        </w:rPr>
        <w:t>effetti;</w:t>
      </w:r>
    </w:p>
    <w:p w:rsidR="00CF06EA" w:rsidRDefault="00657C63">
      <w:pPr>
        <w:pStyle w:val="Paragrafoelenco"/>
        <w:numPr>
          <w:ilvl w:val="1"/>
          <w:numId w:val="5"/>
        </w:numPr>
        <w:tabs>
          <w:tab w:val="left" w:pos="953"/>
        </w:tabs>
        <w:spacing w:before="120" w:line="259" w:lineRule="auto"/>
        <w:ind w:left="952" w:right="249" w:hanging="360"/>
        <w:rPr>
          <w:sz w:val="21"/>
        </w:rPr>
      </w:pPr>
      <w:r>
        <w:rPr>
          <w:sz w:val="21"/>
          <w:u w:val="single"/>
        </w:rPr>
        <w:t>la persona effettua direttamente una divulgazione pubblica</w:t>
      </w:r>
      <w:r>
        <w:rPr>
          <w:sz w:val="21"/>
        </w:rPr>
        <w:t xml:space="preserve"> poiché sulla base di motivazioni ragionevoli e</w:t>
      </w:r>
      <w:r>
        <w:rPr>
          <w:spacing w:val="1"/>
          <w:sz w:val="21"/>
        </w:rPr>
        <w:t xml:space="preserve"> </w:t>
      </w:r>
      <w:r>
        <w:rPr>
          <w:sz w:val="21"/>
        </w:rPr>
        <w:t>fondate</w:t>
      </w:r>
      <w:r>
        <w:rPr>
          <w:spacing w:val="-4"/>
          <w:sz w:val="21"/>
        </w:rPr>
        <w:t xml:space="preserve"> </w:t>
      </w:r>
      <w:r>
        <w:rPr>
          <w:sz w:val="21"/>
        </w:rPr>
        <w:t>alla</w:t>
      </w:r>
      <w:r>
        <w:rPr>
          <w:spacing w:val="-3"/>
          <w:sz w:val="21"/>
        </w:rPr>
        <w:t xml:space="preserve"> </w:t>
      </w:r>
      <w:r>
        <w:rPr>
          <w:sz w:val="21"/>
        </w:rPr>
        <w:t>luce</w:t>
      </w:r>
      <w:r>
        <w:rPr>
          <w:spacing w:val="-4"/>
          <w:sz w:val="21"/>
        </w:rPr>
        <w:t xml:space="preserve"> </w:t>
      </w:r>
      <w:r>
        <w:rPr>
          <w:sz w:val="21"/>
        </w:rPr>
        <w:t>delle</w:t>
      </w:r>
      <w:r>
        <w:rPr>
          <w:spacing w:val="-3"/>
          <w:sz w:val="21"/>
        </w:rPr>
        <w:t xml:space="preserve"> </w:t>
      </w:r>
      <w:r>
        <w:rPr>
          <w:sz w:val="21"/>
        </w:rPr>
        <w:t>circostanze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5"/>
          <w:sz w:val="21"/>
        </w:rPr>
        <w:t xml:space="preserve"> </w:t>
      </w:r>
      <w:r>
        <w:rPr>
          <w:sz w:val="21"/>
        </w:rPr>
        <w:t>caso</w:t>
      </w:r>
      <w:r>
        <w:rPr>
          <w:spacing w:val="-7"/>
          <w:sz w:val="21"/>
        </w:rPr>
        <w:t xml:space="preserve"> </w:t>
      </w:r>
      <w:r>
        <w:rPr>
          <w:sz w:val="21"/>
        </w:rPr>
        <w:t>concreto</w:t>
      </w:r>
      <w:r>
        <w:rPr>
          <w:spacing w:val="-3"/>
          <w:sz w:val="21"/>
        </w:rPr>
        <w:t xml:space="preserve"> </w:t>
      </w:r>
      <w:r>
        <w:rPr>
          <w:sz w:val="21"/>
        </w:rPr>
        <w:t>ritiene</w:t>
      </w:r>
      <w:r>
        <w:rPr>
          <w:spacing w:val="-7"/>
          <w:sz w:val="21"/>
        </w:rPr>
        <w:t xml:space="preserve"> </w:t>
      </w:r>
      <w:r>
        <w:rPr>
          <w:sz w:val="21"/>
        </w:rPr>
        <w:t>che</w:t>
      </w:r>
      <w:r>
        <w:rPr>
          <w:spacing w:val="-6"/>
          <w:sz w:val="21"/>
        </w:rPr>
        <w:t xml:space="preserve"> </w:t>
      </w:r>
      <w:r>
        <w:rPr>
          <w:sz w:val="21"/>
          <w:u w:val="single"/>
        </w:rPr>
        <w:t>la</w:t>
      </w:r>
      <w:r>
        <w:rPr>
          <w:spacing w:val="-4"/>
          <w:sz w:val="21"/>
          <w:u w:val="single"/>
        </w:rPr>
        <w:t xml:space="preserve"> </w:t>
      </w:r>
      <w:r>
        <w:rPr>
          <w:sz w:val="21"/>
          <w:u w:val="single"/>
        </w:rPr>
        <w:t>segnalazione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esterna</w:t>
      </w:r>
      <w:r>
        <w:rPr>
          <w:spacing w:val="-7"/>
          <w:sz w:val="21"/>
          <w:u w:val="single"/>
        </w:rPr>
        <w:t xml:space="preserve"> </w:t>
      </w:r>
      <w:r>
        <w:rPr>
          <w:sz w:val="21"/>
          <w:u w:val="single"/>
        </w:rPr>
        <w:t>possa</w:t>
      </w:r>
      <w:r>
        <w:rPr>
          <w:spacing w:val="-4"/>
          <w:sz w:val="21"/>
          <w:u w:val="single"/>
        </w:rPr>
        <w:t xml:space="preserve"> </w:t>
      </w:r>
      <w:r>
        <w:rPr>
          <w:sz w:val="21"/>
          <w:u w:val="single"/>
        </w:rPr>
        <w:t>comportare</w:t>
      </w:r>
      <w:r>
        <w:rPr>
          <w:spacing w:val="-7"/>
          <w:sz w:val="21"/>
          <w:u w:val="single"/>
        </w:rPr>
        <w:t xml:space="preserve"> </w:t>
      </w:r>
      <w:r>
        <w:rPr>
          <w:sz w:val="21"/>
          <w:u w:val="single"/>
        </w:rPr>
        <w:t>il</w:t>
      </w:r>
      <w:r>
        <w:rPr>
          <w:spacing w:val="-50"/>
          <w:sz w:val="21"/>
        </w:rPr>
        <w:t xml:space="preserve"> </w:t>
      </w:r>
      <w:r>
        <w:rPr>
          <w:sz w:val="21"/>
          <w:u w:val="single"/>
        </w:rPr>
        <w:t>rischio di ritorsioni oppure possa non avere efficace seguito</w:t>
      </w:r>
      <w:r>
        <w:rPr>
          <w:sz w:val="21"/>
        </w:rPr>
        <w:t xml:space="preserve"> perché, ad esempio, teme che possano essere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occultate</w:t>
      </w:r>
      <w:r>
        <w:rPr>
          <w:spacing w:val="-11"/>
          <w:sz w:val="21"/>
        </w:rPr>
        <w:t xml:space="preserve"> </w:t>
      </w:r>
      <w:r>
        <w:rPr>
          <w:sz w:val="21"/>
        </w:rPr>
        <w:t>o</w:t>
      </w:r>
      <w:r>
        <w:rPr>
          <w:spacing w:val="-9"/>
          <w:sz w:val="21"/>
        </w:rPr>
        <w:t xml:space="preserve"> </w:t>
      </w:r>
      <w:r>
        <w:rPr>
          <w:sz w:val="21"/>
        </w:rPr>
        <w:t>distrutte</w:t>
      </w:r>
      <w:r>
        <w:rPr>
          <w:spacing w:val="-9"/>
          <w:sz w:val="21"/>
        </w:rPr>
        <w:t xml:space="preserve"> </w:t>
      </w:r>
      <w:r>
        <w:rPr>
          <w:sz w:val="21"/>
        </w:rPr>
        <w:t>prove</w:t>
      </w:r>
      <w:r>
        <w:rPr>
          <w:spacing w:val="-10"/>
          <w:sz w:val="21"/>
        </w:rPr>
        <w:t xml:space="preserve"> </w:t>
      </w:r>
      <w:r>
        <w:rPr>
          <w:sz w:val="21"/>
        </w:rPr>
        <w:t>oppure</w:t>
      </w:r>
      <w:r>
        <w:rPr>
          <w:spacing w:val="-11"/>
          <w:sz w:val="21"/>
        </w:rPr>
        <w:t xml:space="preserve"> </w:t>
      </w:r>
      <w:r>
        <w:rPr>
          <w:sz w:val="21"/>
        </w:rPr>
        <w:t>che</w:t>
      </w:r>
      <w:r>
        <w:rPr>
          <w:spacing w:val="-13"/>
          <w:sz w:val="21"/>
        </w:rPr>
        <w:t xml:space="preserve"> </w:t>
      </w:r>
      <w:r>
        <w:rPr>
          <w:sz w:val="21"/>
        </w:rPr>
        <w:t>chi</w:t>
      </w:r>
      <w:r>
        <w:rPr>
          <w:spacing w:val="-10"/>
          <w:sz w:val="21"/>
        </w:rPr>
        <w:t xml:space="preserve"> </w:t>
      </w:r>
      <w:r>
        <w:rPr>
          <w:sz w:val="21"/>
        </w:rPr>
        <w:t>ha</w:t>
      </w:r>
      <w:r>
        <w:rPr>
          <w:spacing w:val="-10"/>
          <w:sz w:val="21"/>
        </w:rPr>
        <w:t xml:space="preserve"> </w:t>
      </w:r>
      <w:r>
        <w:rPr>
          <w:sz w:val="21"/>
        </w:rPr>
        <w:t>ricevuto</w:t>
      </w:r>
      <w:r>
        <w:rPr>
          <w:spacing w:val="-11"/>
          <w:sz w:val="21"/>
        </w:rPr>
        <w:t xml:space="preserve"> </w:t>
      </w:r>
      <w:r>
        <w:rPr>
          <w:sz w:val="21"/>
        </w:rPr>
        <w:t>la</w:t>
      </w:r>
      <w:r>
        <w:rPr>
          <w:spacing w:val="-11"/>
          <w:sz w:val="21"/>
        </w:rPr>
        <w:t xml:space="preserve"> </w:t>
      </w:r>
      <w:r>
        <w:rPr>
          <w:sz w:val="21"/>
        </w:rPr>
        <w:t>segnalazione</w:t>
      </w:r>
      <w:r>
        <w:rPr>
          <w:spacing w:val="-11"/>
          <w:sz w:val="21"/>
        </w:rPr>
        <w:t xml:space="preserve"> </w:t>
      </w:r>
      <w:r>
        <w:rPr>
          <w:sz w:val="21"/>
        </w:rPr>
        <w:t>possa</w:t>
      </w:r>
      <w:r>
        <w:rPr>
          <w:spacing w:val="-10"/>
          <w:sz w:val="21"/>
        </w:rPr>
        <w:t xml:space="preserve"> </w:t>
      </w:r>
      <w:r>
        <w:rPr>
          <w:sz w:val="21"/>
        </w:rPr>
        <w:t>essere</w:t>
      </w:r>
      <w:r>
        <w:rPr>
          <w:spacing w:val="-11"/>
          <w:sz w:val="21"/>
        </w:rPr>
        <w:t xml:space="preserve"> </w:t>
      </w:r>
      <w:r>
        <w:rPr>
          <w:sz w:val="21"/>
        </w:rPr>
        <w:t>colluso</w:t>
      </w:r>
      <w:r>
        <w:rPr>
          <w:spacing w:val="-9"/>
          <w:sz w:val="21"/>
        </w:rPr>
        <w:t xml:space="preserve"> </w:t>
      </w:r>
      <w:r>
        <w:rPr>
          <w:sz w:val="21"/>
        </w:rPr>
        <w:t>con</w:t>
      </w:r>
      <w:r>
        <w:rPr>
          <w:spacing w:val="-11"/>
          <w:sz w:val="21"/>
        </w:rPr>
        <w:t xml:space="preserve"> </w:t>
      </w:r>
      <w:r>
        <w:rPr>
          <w:sz w:val="21"/>
        </w:rPr>
        <w:t>l’autore</w:t>
      </w:r>
      <w:r>
        <w:rPr>
          <w:spacing w:val="-10"/>
          <w:sz w:val="21"/>
        </w:rPr>
        <w:t xml:space="preserve"> </w:t>
      </w:r>
      <w:r>
        <w:rPr>
          <w:sz w:val="21"/>
        </w:rPr>
        <w:t>della</w:t>
      </w:r>
      <w:r>
        <w:rPr>
          <w:spacing w:val="-50"/>
          <w:sz w:val="21"/>
        </w:rPr>
        <w:t xml:space="preserve"> </w:t>
      </w:r>
      <w:r>
        <w:rPr>
          <w:sz w:val="21"/>
        </w:rPr>
        <w:t>violazione</w:t>
      </w:r>
      <w:r>
        <w:rPr>
          <w:spacing w:val="-6"/>
          <w:sz w:val="21"/>
        </w:rPr>
        <w:t xml:space="preserve"> </w:t>
      </w:r>
      <w:r>
        <w:rPr>
          <w:sz w:val="21"/>
        </w:rPr>
        <w:t>o</w:t>
      </w:r>
      <w:r>
        <w:rPr>
          <w:spacing w:val="-8"/>
          <w:sz w:val="21"/>
        </w:rPr>
        <w:t xml:space="preserve"> </w:t>
      </w:r>
      <w:r>
        <w:rPr>
          <w:sz w:val="21"/>
        </w:rPr>
        <w:t>coinvolto</w:t>
      </w:r>
      <w:r>
        <w:rPr>
          <w:spacing w:val="-5"/>
          <w:sz w:val="21"/>
        </w:rPr>
        <w:t xml:space="preserve"> </w:t>
      </w:r>
      <w:r>
        <w:rPr>
          <w:sz w:val="21"/>
        </w:rPr>
        <w:t>nella</w:t>
      </w:r>
      <w:r>
        <w:rPr>
          <w:spacing w:val="-8"/>
          <w:sz w:val="21"/>
        </w:rPr>
        <w:t xml:space="preserve"> </w:t>
      </w:r>
      <w:r>
        <w:rPr>
          <w:sz w:val="21"/>
        </w:rPr>
        <w:t>violazione</w:t>
      </w:r>
      <w:r>
        <w:rPr>
          <w:spacing w:val="-5"/>
          <w:sz w:val="21"/>
        </w:rPr>
        <w:t xml:space="preserve"> </w:t>
      </w:r>
      <w:r>
        <w:rPr>
          <w:sz w:val="21"/>
        </w:rPr>
        <w:t>stessa.</w:t>
      </w:r>
      <w:r>
        <w:rPr>
          <w:spacing w:val="-8"/>
          <w:sz w:val="21"/>
        </w:rPr>
        <w:t xml:space="preserve"> </w:t>
      </w:r>
      <w:r>
        <w:rPr>
          <w:sz w:val="21"/>
        </w:rPr>
        <w:t>Si</w:t>
      </w:r>
      <w:r>
        <w:rPr>
          <w:spacing w:val="-5"/>
          <w:sz w:val="21"/>
        </w:rPr>
        <w:t xml:space="preserve"> </w:t>
      </w:r>
      <w:r>
        <w:rPr>
          <w:sz w:val="21"/>
        </w:rPr>
        <w:t>consideri,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z w:val="21"/>
        </w:rPr>
        <w:t>titolo</w:t>
      </w:r>
      <w:r>
        <w:rPr>
          <w:spacing w:val="-5"/>
          <w:sz w:val="21"/>
        </w:rPr>
        <w:t xml:space="preserve"> </w:t>
      </w:r>
      <w:r>
        <w:rPr>
          <w:sz w:val="21"/>
        </w:rPr>
        <w:t>esemplificativo,</w:t>
      </w:r>
      <w:r>
        <w:rPr>
          <w:spacing w:val="-5"/>
          <w:sz w:val="21"/>
        </w:rPr>
        <w:t xml:space="preserve"> </w:t>
      </w:r>
      <w:r>
        <w:rPr>
          <w:sz w:val="21"/>
        </w:rPr>
        <w:t>il</w:t>
      </w:r>
      <w:r>
        <w:rPr>
          <w:spacing w:val="-8"/>
          <w:sz w:val="21"/>
        </w:rPr>
        <w:t xml:space="preserve"> </w:t>
      </w:r>
      <w:r>
        <w:rPr>
          <w:sz w:val="21"/>
        </w:rPr>
        <w:t>caso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cui</w:t>
      </w:r>
      <w:r>
        <w:rPr>
          <w:spacing w:val="-7"/>
          <w:sz w:val="21"/>
        </w:rPr>
        <w:t xml:space="preserve"> </w:t>
      </w:r>
      <w:r>
        <w:rPr>
          <w:sz w:val="21"/>
        </w:rPr>
        <w:t>chi</w:t>
      </w:r>
      <w:r>
        <w:rPr>
          <w:spacing w:val="-7"/>
          <w:sz w:val="21"/>
        </w:rPr>
        <w:t xml:space="preserve"> </w:t>
      </w:r>
      <w:r>
        <w:rPr>
          <w:sz w:val="21"/>
        </w:rPr>
        <w:t>riceve</w:t>
      </w:r>
      <w:r>
        <w:rPr>
          <w:spacing w:val="-50"/>
          <w:sz w:val="21"/>
        </w:rPr>
        <w:t xml:space="preserve"> </w:t>
      </w:r>
      <w:r>
        <w:rPr>
          <w:sz w:val="21"/>
        </w:rPr>
        <w:t>la segnalazione di una violazione, accordandosi con la persona coinvolta nella violazione stessa, proceda</w:t>
      </w:r>
      <w:r>
        <w:rPr>
          <w:spacing w:val="1"/>
          <w:sz w:val="21"/>
        </w:rPr>
        <w:t xml:space="preserve"> </w:t>
      </w:r>
      <w:r>
        <w:rPr>
          <w:sz w:val="21"/>
        </w:rPr>
        <w:t>ad</w:t>
      </w:r>
      <w:r>
        <w:rPr>
          <w:spacing w:val="-1"/>
          <w:sz w:val="21"/>
        </w:rPr>
        <w:t xml:space="preserve"> </w:t>
      </w:r>
      <w:r>
        <w:rPr>
          <w:sz w:val="21"/>
        </w:rPr>
        <w:t>archiviare detta segnalazione in assenza dei</w:t>
      </w:r>
      <w:r>
        <w:rPr>
          <w:spacing w:val="-2"/>
          <w:sz w:val="21"/>
        </w:rPr>
        <w:t xml:space="preserve"> </w:t>
      </w:r>
      <w:r>
        <w:rPr>
          <w:sz w:val="21"/>
        </w:rPr>
        <w:t>presupposti.</w:t>
      </w:r>
    </w:p>
    <w:p w:rsidR="00CF06EA" w:rsidRDefault="00657C63">
      <w:pPr>
        <w:pStyle w:val="Corpotesto"/>
        <w:spacing w:before="116"/>
        <w:ind w:left="232" w:right="252"/>
        <w:jc w:val="both"/>
      </w:pPr>
      <w:r>
        <w:t>Nella divulgazione pubblica, ove il soggetto riveli volontariamente la propria identità, non viene in rilievo la tutela</w:t>
      </w:r>
      <w:r>
        <w:rPr>
          <w:spacing w:val="-50"/>
        </w:rPr>
        <w:t xml:space="preserve"> </w:t>
      </w:r>
      <w:r>
        <w:t>della riservatezza, ferme restando</w:t>
      </w:r>
      <w:r>
        <w:rPr>
          <w:spacing w:val="-1"/>
        </w:rPr>
        <w:t xml:space="preserve"> </w:t>
      </w:r>
      <w:r>
        <w:t>tutte le altre</w:t>
      </w:r>
      <w:r>
        <w:rPr>
          <w:spacing w:val="-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previste dal</w:t>
      </w:r>
      <w:r>
        <w:rPr>
          <w:spacing w:val="-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proofErr w:type="spellStart"/>
      <w:r>
        <w:rPr>
          <w:i/>
        </w:rPr>
        <w:t>whistleblower</w:t>
      </w:r>
      <w:proofErr w:type="spellEnd"/>
      <w:r>
        <w:t>.</w:t>
      </w:r>
    </w:p>
    <w:p w:rsidR="00CF06EA" w:rsidRDefault="00657C63">
      <w:pPr>
        <w:pStyle w:val="Corpotesto"/>
        <w:spacing w:before="119"/>
        <w:ind w:left="232" w:right="249"/>
        <w:jc w:val="both"/>
      </w:pPr>
      <w:r>
        <w:t>Si precisa, infine, che il soggetto che effettua una divulgazione pubblica, così come sopra illustrato, deve tenersi</w:t>
      </w:r>
      <w:r>
        <w:rPr>
          <w:spacing w:val="1"/>
        </w:rPr>
        <w:t xml:space="preserve"> </w:t>
      </w:r>
      <w:r>
        <w:t>distinto da chi costituisce fonte di informazione per i giornalisti. In tali casi, infatti, il Decreto prevede che restano</w:t>
      </w:r>
      <w:r>
        <w:rPr>
          <w:spacing w:val="1"/>
        </w:rPr>
        <w:t xml:space="preserve"> </w:t>
      </w:r>
      <w:r>
        <w:t>ferme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norme</w:t>
      </w:r>
      <w:r>
        <w:rPr>
          <w:spacing w:val="-7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segreto</w:t>
      </w:r>
      <w:r>
        <w:rPr>
          <w:spacing w:val="-7"/>
        </w:rPr>
        <w:t xml:space="preserve"> </w:t>
      </w:r>
      <w:r>
        <w:t>professionale</w:t>
      </w:r>
      <w:r>
        <w:rPr>
          <w:spacing w:val="-4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esercenti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professione</w:t>
      </w:r>
      <w:r>
        <w:rPr>
          <w:spacing w:val="-4"/>
        </w:rPr>
        <w:t xml:space="preserve"> </w:t>
      </w:r>
      <w:r>
        <w:t>giornalistica,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fonte</w:t>
      </w:r>
      <w:r>
        <w:rPr>
          <w:spacing w:val="-5"/>
        </w:rPr>
        <w:t xml:space="preserve"> </w:t>
      </w:r>
      <w:r>
        <w:t>della</w:t>
      </w:r>
      <w:r>
        <w:rPr>
          <w:spacing w:val="-50"/>
        </w:rPr>
        <w:t xml:space="preserve"> </w:t>
      </w:r>
      <w:r>
        <w:t>notizia. La ratio di tale previsione risiede nel fatto che in tal caso il soggetto che fornisce informazioni costituisce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fonte 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giornalismo</w:t>
      </w:r>
      <w:r>
        <w:rPr>
          <w:spacing w:val="2"/>
        </w:rPr>
        <w:t xml:space="preserve"> </w:t>
      </w:r>
      <w:r>
        <w:t>di inchiesta ed</w:t>
      </w:r>
      <w:r>
        <w:rPr>
          <w:spacing w:val="-1"/>
        </w:rPr>
        <w:t xml:space="preserve"> </w:t>
      </w:r>
      <w:r>
        <w:t>esula dalle finalità perseguite</w:t>
      </w:r>
      <w:r>
        <w:rPr>
          <w:spacing w:val="1"/>
        </w:rPr>
        <w:t xml:space="preserve"> </w:t>
      </w:r>
      <w:r>
        <w:t>con il</w:t>
      </w:r>
      <w:r>
        <w:rPr>
          <w:spacing w:val="-2"/>
        </w:rPr>
        <w:t xml:space="preserve"> </w:t>
      </w:r>
      <w:r>
        <w:t xml:space="preserve">d. </w:t>
      </w:r>
      <w:proofErr w:type="spellStart"/>
      <w:r>
        <w:t>lgs</w:t>
      </w:r>
      <w:proofErr w:type="spellEnd"/>
      <w:r>
        <w:t>.</w:t>
      </w:r>
      <w:r>
        <w:rPr>
          <w:spacing w:val="-3"/>
        </w:rPr>
        <w:t xml:space="preserve"> </w:t>
      </w:r>
      <w:r>
        <w:t>n. 24/2023.</w:t>
      </w: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2277AF">
      <w:pPr>
        <w:pStyle w:val="Corpotesto"/>
        <w:spacing w:before="7"/>
        <w:rPr>
          <w:sz w:val="12"/>
        </w:rPr>
      </w:pPr>
      <w:r>
        <w:pict>
          <v:rect id="_x0000_s1031" style="position:absolute;margin-left:56.65pt;margin-top:9.2pt;width:2in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CF06EA" w:rsidRDefault="00CF06EA">
      <w:pPr>
        <w:rPr>
          <w:sz w:val="12"/>
        </w:rPr>
        <w:sectPr w:rsidR="00CF06EA">
          <w:pgSz w:w="11910" w:h="16840"/>
          <w:pgMar w:top="1140" w:right="880" w:bottom="1740" w:left="900" w:header="710" w:footer="1471" w:gutter="0"/>
          <w:cols w:space="720"/>
        </w:sect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8"/>
        <w:rPr>
          <w:sz w:val="28"/>
        </w:rPr>
      </w:pPr>
    </w:p>
    <w:p w:rsidR="00CF06EA" w:rsidRDefault="002277AF">
      <w:pPr>
        <w:pStyle w:val="Corpotesto"/>
        <w:ind w:left="2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2" type="#_x0000_t202" style="width:484.8pt;height:74.55pt;mso-left-percent:-10001;mso-top-percent:-10001;mso-position-horizontal:absolute;mso-position-horizontal-relative:char;mso-position-vertical:absolute;mso-position-vertical-relative:line;mso-left-percent:-10001;mso-top-percent:-10001" fillcolor="#001f60" stroked="f">
            <v:textbox inset="0,0,0,0">
              <w:txbxContent>
                <w:p w:rsidR="002277AF" w:rsidRDefault="002277AF">
                  <w:pPr>
                    <w:pStyle w:val="Corpotesto"/>
                    <w:spacing w:before="4"/>
                    <w:rPr>
                      <w:sz w:val="25"/>
                    </w:rPr>
                  </w:pPr>
                </w:p>
                <w:p w:rsidR="002277AF" w:rsidRDefault="002277AF">
                  <w:pPr>
                    <w:ind w:left="1176" w:right="1179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Allegato</w:t>
                  </w:r>
                  <w:r>
                    <w:rPr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3</w:t>
                  </w:r>
                  <w:r>
                    <w:rPr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alla</w:t>
                  </w:r>
                  <w:r>
                    <w:rPr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Procedura</w:t>
                  </w:r>
                </w:p>
                <w:p w:rsidR="002277AF" w:rsidRDefault="002277AF">
                  <w:pPr>
                    <w:pStyle w:val="Corpotesto"/>
                    <w:spacing w:before="2"/>
                    <w:rPr>
                      <w:sz w:val="28"/>
                    </w:rPr>
                  </w:pPr>
                </w:p>
                <w:p w:rsidR="002277AF" w:rsidRDefault="002277AF">
                  <w:pPr>
                    <w:ind w:left="1179" w:right="117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Informativa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sul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trattamento dei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dati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personali</w:t>
                  </w:r>
                </w:p>
              </w:txbxContent>
            </v:textbox>
            <w10:wrap type="none"/>
            <w10:anchorlock/>
          </v:shape>
        </w:pict>
      </w: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2"/>
        <w:rPr>
          <w:sz w:val="19"/>
        </w:rPr>
      </w:pPr>
    </w:p>
    <w:p w:rsidR="00CF06EA" w:rsidRDefault="00657C63">
      <w:pPr>
        <w:pStyle w:val="Corpotesto"/>
        <w:spacing w:before="1"/>
        <w:ind w:left="3019" w:right="436" w:hanging="2595"/>
      </w:pPr>
      <w:r>
        <w:t>Informazioni sul trattamento dei dati personali degli utenti del Consiglio nazionale del notariato, ai sensi degli</w:t>
      </w:r>
      <w:r>
        <w:rPr>
          <w:spacing w:val="-50"/>
        </w:rPr>
        <w:t xml:space="preserve"> </w:t>
      </w:r>
      <w:r>
        <w:t>articoli 13 e 14 del</w:t>
      </w:r>
      <w:r>
        <w:rPr>
          <w:spacing w:val="-4"/>
        </w:rPr>
        <w:t xml:space="preserve"> </w:t>
      </w:r>
      <w:r>
        <w:t>Regolamento (UE)</w:t>
      </w:r>
      <w:r>
        <w:rPr>
          <w:spacing w:val="-2"/>
        </w:rPr>
        <w:t xml:space="preserve"> </w:t>
      </w:r>
      <w:r>
        <w:t>2016/679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10"/>
        <w:rPr>
          <w:sz w:val="19"/>
        </w:rPr>
      </w:pPr>
    </w:p>
    <w:p w:rsidR="00CF06EA" w:rsidRDefault="00657C63">
      <w:pPr>
        <w:pStyle w:val="Corpotesto"/>
        <w:ind w:left="232" w:right="251"/>
        <w:jc w:val="both"/>
      </w:pPr>
      <w:r>
        <w:t>Ai sensi degli art. 13 e 14 Regolamento (UE) 2016/679 (di seguito "Regolamento" o “GDPR”), il Consiglio</w:t>
      </w:r>
      <w:r>
        <w:rPr>
          <w:spacing w:val="1"/>
        </w:rPr>
        <w:t xml:space="preserve"> </w:t>
      </w:r>
      <w:r w:rsidR="00B406FC">
        <w:rPr>
          <w:spacing w:val="1"/>
        </w:rPr>
        <w:t>Notarile di Cosenza</w:t>
      </w:r>
      <w:r>
        <w:t xml:space="preserve">, con sede in </w:t>
      </w:r>
      <w:r w:rsidR="00B406FC">
        <w:t xml:space="preserve">Piazza Matteotti 31 </w:t>
      </w:r>
      <w:r>
        <w:t xml:space="preserve">, </w:t>
      </w:r>
      <w:r w:rsidR="00B406FC">
        <w:t xml:space="preserve">Cosenza </w:t>
      </w:r>
      <w:r>
        <w:t xml:space="preserve"> (di seguito, il “Consiglio” o il “Titolare”) in qualità di</w:t>
      </w:r>
      <w:r>
        <w:rPr>
          <w:spacing w:val="-50"/>
        </w:rPr>
        <w:t xml:space="preserve"> </w:t>
      </w:r>
      <w:r>
        <w:t>titolare del trattamento, ai soggetti del personale dipendente e esterni (di seguito, gli “Interessati” o gli “Utenti”),</w:t>
      </w:r>
      <w:r>
        <w:rPr>
          <w:spacing w:val="1"/>
        </w:rPr>
        <w:t xml:space="preserve"> </w:t>
      </w:r>
      <w:r>
        <w:t xml:space="preserve">che effettuano segnalazioni ai sensi e per gli effetti del d. </w:t>
      </w:r>
      <w:proofErr w:type="spellStart"/>
      <w:r>
        <w:t>lgs</w:t>
      </w:r>
      <w:proofErr w:type="spellEnd"/>
      <w:r>
        <w:t>. 10 marzo 2023, n. 24, recependo la direttiva UE</w:t>
      </w:r>
      <w:r>
        <w:rPr>
          <w:spacing w:val="1"/>
        </w:rPr>
        <w:t xml:space="preserve"> </w:t>
      </w:r>
      <w:r>
        <w:t>2019/1937,</w:t>
      </w:r>
      <w:r>
        <w:rPr>
          <w:spacing w:val="-1"/>
        </w:rPr>
        <w:t xml:space="preserve"> </w:t>
      </w:r>
      <w:r>
        <w:t>riguardante la</w:t>
      </w:r>
      <w:r>
        <w:rPr>
          <w:spacing w:val="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 delle</w:t>
      </w:r>
      <w:r>
        <w:rPr>
          <w:spacing w:val="-3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che segnalano violazioni.</w:t>
      </w:r>
    </w:p>
    <w:p w:rsidR="00CF06EA" w:rsidRDefault="00657C63">
      <w:pPr>
        <w:pStyle w:val="Corpotesto"/>
        <w:spacing w:before="120"/>
        <w:ind w:left="232" w:right="251"/>
        <w:jc w:val="both"/>
      </w:pPr>
      <w:r>
        <w:t>In questa informativa, sono descritte le finalità e le modalità di trattamento dei dati personali degli Utenti e quali</w:t>
      </w:r>
      <w:r>
        <w:rPr>
          <w:spacing w:val="1"/>
        </w:rPr>
        <w:t xml:space="preserve"> </w:t>
      </w:r>
      <w:r>
        <w:t>sono 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loro riconosciuti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Regolamento.</w:t>
      </w:r>
    </w:p>
    <w:p w:rsidR="00CF06EA" w:rsidRDefault="00657C63">
      <w:pPr>
        <w:pStyle w:val="Corpotesto"/>
        <w:spacing w:before="119"/>
        <w:ind w:left="232" w:right="250"/>
        <w:jc w:val="both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 dati personali</w:t>
      </w:r>
      <w:r>
        <w:rPr>
          <w:spacing w:val="1"/>
        </w:rPr>
        <w:t xml:space="preserve"> </w:t>
      </w:r>
      <w:r>
        <w:t>degli Interessati potrà</w:t>
      </w:r>
      <w:r>
        <w:rPr>
          <w:spacing w:val="1"/>
        </w:rPr>
        <w:t xml:space="preserve"> </w:t>
      </w:r>
      <w:r>
        <w:t>avvenire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l'utilizzo</w:t>
      </w:r>
      <w:r>
        <w:rPr>
          <w:spacing w:val="1"/>
        </w:rPr>
        <w:t xml:space="preserve"> </w:t>
      </w:r>
      <w:r>
        <w:t>di strumenti informatici,</w:t>
      </w:r>
      <w:r>
        <w:rPr>
          <w:spacing w:val="1"/>
        </w:rPr>
        <w:t xml:space="preserve"> </w:t>
      </w:r>
      <w:r>
        <w:t>telematici e manuali, con logiche strettamente correlate alle finalità per le quali i dati sono raccolti, in modo da</w:t>
      </w:r>
      <w:r>
        <w:rPr>
          <w:spacing w:val="1"/>
        </w:rPr>
        <w:t xml:space="preserve"> </w:t>
      </w:r>
      <w:r>
        <w:t>garantirne la sicurezza e la riservatezza, nel rispetto delle indicazioni previste dal Regolamento UE, a partire da</w:t>
      </w:r>
      <w:r>
        <w:rPr>
          <w:spacing w:val="1"/>
        </w:rPr>
        <w:t xml:space="preserve"> </w:t>
      </w:r>
      <w:r>
        <w:t>quanto indicato agli</w:t>
      </w:r>
      <w:r>
        <w:rPr>
          <w:spacing w:val="-2"/>
        </w:rPr>
        <w:t xml:space="preserve"> </w:t>
      </w:r>
      <w:r>
        <w:t>artt. da 5 a 11.</w:t>
      </w:r>
    </w:p>
    <w:p w:rsidR="00CF06EA" w:rsidRDefault="00657C63">
      <w:pPr>
        <w:pStyle w:val="Paragrafoelenco"/>
        <w:numPr>
          <w:ilvl w:val="0"/>
          <w:numId w:val="4"/>
        </w:numPr>
        <w:tabs>
          <w:tab w:val="left" w:pos="940"/>
          <w:tab w:val="left" w:pos="941"/>
        </w:tabs>
        <w:spacing w:before="121"/>
        <w:ind w:hanging="709"/>
        <w:rPr>
          <w:sz w:val="21"/>
        </w:rPr>
      </w:pPr>
      <w:r>
        <w:rPr>
          <w:sz w:val="21"/>
        </w:rPr>
        <w:t>Categorie di</w:t>
      </w:r>
      <w:r>
        <w:rPr>
          <w:spacing w:val="-2"/>
          <w:sz w:val="21"/>
        </w:rPr>
        <w:t xml:space="preserve"> </w:t>
      </w:r>
      <w:r>
        <w:rPr>
          <w:sz w:val="21"/>
        </w:rPr>
        <w:t>dati</w:t>
      </w:r>
      <w:r>
        <w:rPr>
          <w:spacing w:val="-2"/>
          <w:sz w:val="21"/>
        </w:rPr>
        <w:t xml:space="preserve"> </w:t>
      </w:r>
      <w:r>
        <w:rPr>
          <w:sz w:val="21"/>
        </w:rPr>
        <w:t>personali</w:t>
      </w:r>
    </w:p>
    <w:p w:rsidR="00CF06EA" w:rsidRDefault="00657C63">
      <w:pPr>
        <w:pStyle w:val="Corpotesto"/>
        <w:spacing w:before="119"/>
        <w:ind w:left="232" w:right="252"/>
        <w:jc w:val="both"/>
      </w:pPr>
      <w:r>
        <w:t>Il</w:t>
      </w:r>
      <w:r>
        <w:rPr>
          <w:spacing w:val="-5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tratterà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Interessati,</w:t>
      </w:r>
      <w:r>
        <w:rPr>
          <w:spacing w:val="-2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segnalazione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indicate</w:t>
      </w:r>
      <w:r>
        <w:rPr>
          <w:spacing w:val="-51"/>
        </w:rPr>
        <w:t xml:space="preserve"> </w:t>
      </w:r>
      <w:r>
        <w:t>nella Procedura</w:t>
      </w:r>
      <w:r>
        <w:rPr>
          <w:spacing w:val="-2"/>
        </w:rPr>
        <w:t xml:space="preserve"> </w:t>
      </w:r>
      <w:r>
        <w:t>segnalazioni</w:t>
      </w:r>
      <w:r>
        <w:rPr>
          <w:spacing w:val="-4"/>
        </w:rPr>
        <w:t xml:space="preserve"> </w:t>
      </w:r>
      <w:proofErr w:type="spellStart"/>
      <w:r>
        <w:t>whistleblowing</w:t>
      </w:r>
      <w:proofErr w:type="spellEnd"/>
      <w:r>
        <w:t>. In particolare:</w:t>
      </w:r>
    </w:p>
    <w:p w:rsidR="00CF06EA" w:rsidRDefault="00657C63">
      <w:pPr>
        <w:pStyle w:val="Paragrafoelenco"/>
        <w:numPr>
          <w:ilvl w:val="1"/>
          <w:numId w:val="4"/>
        </w:numPr>
        <w:tabs>
          <w:tab w:val="left" w:pos="940"/>
          <w:tab w:val="left" w:pos="941"/>
        </w:tabs>
        <w:spacing w:before="122"/>
        <w:ind w:hanging="709"/>
        <w:rPr>
          <w:sz w:val="21"/>
        </w:rPr>
      </w:pPr>
      <w:r>
        <w:rPr>
          <w:sz w:val="21"/>
        </w:rPr>
        <w:t>dati</w:t>
      </w:r>
      <w:r>
        <w:rPr>
          <w:spacing w:val="-3"/>
          <w:sz w:val="21"/>
        </w:rPr>
        <w:t xml:space="preserve"> </w:t>
      </w:r>
      <w:r>
        <w:rPr>
          <w:sz w:val="21"/>
        </w:rPr>
        <w:t>identificativi</w:t>
      </w:r>
      <w:r>
        <w:rPr>
          <w:spacing w:val="-2"/>
          <w:sz w:val="21"/>
        </w:rPr>
        <w:t xml:space="preserve"> </w:t>
      </w:r>
      <w:r>
        <w:rPr>
          <w:sz w:val="21"/>
        </w:rPr>
        <w:t>(nome, cognome);</w:t>
      </w:r>
    </w:p>
    <w:p w:rsidR="00CF06EA" w:rsidRDefault="00657C63">
      <w:pPr>
        <w:pStyle w:val="Paragrafoelenco"/>
        <w:numPr>
          <w:ilvl w:val="1"/>
          <w:numId w:val="4"/>
        </w:numPr>
        <w:tabs>
          <w:tab w:val="left" w:pos="939"/>
          <w:tab w:val="left" w:pos="940"/>
        </w:tabs>
        <w:spacing w:before="118"/>
        <w:ind w:left="939"/>
        <w:rPr>
          <w:sz w:val="21"/>
        </w:rPr>
      </w:pPr>
      <w:r>
        <w:rPr>
          <w:sz w:val="21"/>
        </w:rPr>
        <w:t>codice fiscale;</w:t>
      </w:r>
    </w:p>
    <w:p w:rsidR="00CF06EA" w:rsidRDefault="00657C63">
      <w:pPr>
        <w:pStyle w:val="Paragrafoelenco"/>
        <w:numPr>
          <w:ilvl w:val="1"/>
          <w:numId w:val="4"/>
        </w:numPr>
        <w:tabs>
          <w:tab w:val="left" w:pos="939"/>
          <w:tab w:val="left" w:pos="940"/>
        </w:tabs>
        <w:spacing w:before="121"/>
        <w:ind w:left="939"/>
        <w:rPr>
          <w:sz w:val="21"/>
        </w:rPr>
      </w:pPr>
      <w:r>
        <w:rPr>
          <w:sz w:val="21"/>
        </w:rPr>
        <w:t>indirizzo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posta</w:t>
      </w:r>
      <w:r>
        <w:rPr>
          <w:spacing w:val="1"/>
          <w:sz w:val="21"/>
        </w:rPr>
        <w:t xml:space="preserve"> </w:t>
      </w:r>
      <w:r>
        <w:rPr>
          <w:sz w:val="21"/>
        </w:rPr>
        <w:t>elettronica attraverso</w:t>
      </w:r>
      <w:r>
        <w:rPr>
          <w:spacing w:val="-1"/>
          <w:sz w:val="21"/>
        </w:rPr>
        <w:t xml:space="preserve"> </w:t>
      </w:r>
      <w:r>
        <w:rPr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sz w:val="21"/>
        </w:rPr>
        <w:t>è effettuata la</w:t>
      </w:r>
      <w:r>
        <w:rPr>
          <w:spacing w:val="1"/>
          <w:sz w:val="21"/>
        </w:rPr>
        <w:t xml:space="preserve"> </w:t>
      </w:r>
      <w:r>
        <w:rPr>
          <w:sz w:val="21"/>
        </w:rPr>
        <w:t>segnalazione;</w:t>
      </w:r>
    </w:p>
    <w:p w:rsidR="00CF06EA" w:rsidRDefault="00657C63">
      <w:pPr>
        <w:pStyle w:val="Paragrafoelenco"/>
        <w:numPr>
          <w:ilvl w:val="1"/>
          <w:numId w:val="4"/>
        </w:numPr>
        <w:tabs>
          <w:tab w:val="left" w:pos="940"/>
          <w:tab w:val="left" w:pos="941"/>
        </w:tabs>
        <w:spacing w:before="121"/>
        <w:ind w:hanging="709"/>
        <w:rPr>
          <w:sz w:val="21"/>
        </w:rPr>
      </w:pPr>
      <w:r>
        <w:rPr>
          <w:sz w:val="21"/>
        </w:rPr>
        <w:t>ruolo</w:t>
      </w:r>
      <w:r>
        <w:rPr>
          <w:spacing w:val="-1"/>
          <w:sz w:val="21"/>
        </w:rPr>
        <w:t xml:space="preserve"> </w:t>
      </w:r>
      <w:r>
        <w:rPr>
          <w:sz w:val="21"/>
        </w:rPr>
        <w:t>in virtù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quale effettua</w:t>
      </w:r>
      <w:r>
        <w:rPr>
          <w:spacing w:val="-1"/>
          <w:sz w:val="21"/>
        </w:rPr>
        <w:t xml:space="preserve"> </w:t>
      </w:r>
      <w:r>
        <w:rPr>
          <w:sz w:val="21"/>
        </w:rPr>
        <w:t>la segnalazione.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9"/>
        <w:rPr>
          <w:sz w:val="19"/>
        </w:rPr>
      </w:pPr>
    </w:p>
    <w:p w:rsidR="00CF06EA" w:rsidRDefault="00657C63">
      <w:pPr>
        <w:pStyle w:val="Paragrafoelenco"/>
        <w:numPr>
          <w:ilvl w:val="0"/>
          <w:numId w:val="4"/>
        </w:numPr>
        <w:tabs>
          <w:tab w:val="left" w:pos="941"/>
        </w:tabs>
        <w:spacing w:before="1"/>
        <w:ind w:hanging="709"/>
        <w:jc w:val="both"/>
        <w:rPr>
          <w:sz w:val="21"/>
        </w:rPr>
      </w:pPr>
      <w:r>
        <w:rPr>
          <w:sz w:val="21"/>
        </w:rPr>
        <w:t>Finalità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base giuridica</w:t>
      </w:r>
    </w:p>
    <w:p w:rsidR="00CF06EA" w:rsidRDefault="00657C63">
      <w:pPr>
        <w:pStyle w:val="Corpotesto"/>
        <w:spacing w:before="118"/>
        <w:ind w:left="232" w:right="248"/>
        <w:jc w:val="both"/>
      </w:pPr>
      <w:r>
        <w:t>Nell’ambito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proofErr w:type="spellStart"/>
      <w:r>
        <w:t>whistleblowing</w:t>
      </w:r>
      <w:proofErr w:type="spellEnd"/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tratterà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 xml:space="preserve">l’adempimento degli obblighi di legge fissati nella disciplina contenuta nel d. </w:t>
      </w:r>
      <w:proofErr w:type="spellStart"/>
      <w:r>
        <w:t>lgs</w:t>
      </w:r>
      <w:proofErr w:type="spellEnd"/>
      <w:r>
        <w:t>. 10 marzo 2023, n. 24, ai sensi e</w:t>
      </w:r>
      <w:r>
        <w:rPr>
          <w:spacing w:val="1"/>
        </w:rPr>
        <w:t xml:space="preserve"> </w:t>
      </w:r>
      <w:r>
        <w:t xml:space="preserve">per gli effetti dell’art. 6, </w:t>
      </w:r>
      <w:proofErr w:type="spellStart"/>
      <w:r>
        <w:t>lett</w:t>
      </w:r>
      <w:proofErr w:type="spellEnd"/>
      <w:r>
        <w:t>. c) del Regolamento, volti a consentire la presentazione di segnalazioni inerenti a</w:t>
      </w:r>
      <w:r>
        <w:rPr>
          <w:spacing w:val="1"/>
        </w:rPr>
        <w:t xml:space="preserve"> </w:t>
      </w:r>
      <w:r>
        <w:t>condotte</w:t>
      </w:r>
      <w:r>
        <w:rPr>
          <w:spacing w:val="-2"/>
        </w:rPr>
        <w:t xml:space="preserve"> </w:t>
      </w:r>
      <w:r>
        <w:t>illecite</w:t>
      </w:r>
      <w:r>
        <w:rPr>
          <w:spacing w:val="-3"/>
        </w:rPr>
        <w:t xml:space="preserve"> </w:t>
      </w:r>
      <w:r>
        <w:t>poste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operato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violazione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dell’Unione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i</w:t>
      </w:r>
      <w:r>
        <w:rPr>
          <w:spacing w:val="-50"/>
        </w:rPr>
        <w:t xml:space="preserve"> </w:t>
      </w:r>
      <w:r>
        <w:t>settori</w:t>
      </w:r>
      <w:r>
        <w:rPr>
          <w:spacing w:val="-2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dalla direttiva</w:t>
      </w:r>
      <w:r>
        <w:rPr>
          <w:spacing w:val="-2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2019/1937.</w:t>
      </w:r>
    </w:p>
    <w:p w:rsidR="00CF06EA" w:rsidRDefault="00657C63">
      <w:pPr>
        <w:pStyle w:val="Corpotesto"/>
        <w:spacing w:before="120"/>
        <w:ind w:left="232" w:right="252"/>
        <w:jc w:val="both"/>
      </w:pPr>
      <w:r>
        <w:t>Quando</w:t>
      </w:r>
      <w:r>
        <w:rPr>
          <w:spacing w:val="-10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sussiste</w:t>
      </w:r>
      <w:r>
        <w:rPr>
          <w:spacing w:val="-4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obbligo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informazioni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Consiglio</w:t>
      </w:r>
      <w:r w:rsidR="003F54C3">
        <w:rPr>
          <w:spacing w:val="-4"/>
        </w:rPr>
        <w:t>,</w:t>
      </w:r>
      <w:r>
        <w:rPr>
          <w:spacing w:val="-4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parte</w:t>
      </w:r>
      <w:r>
        <w:rPr>
          <w:spacing w:val="-50"/>
        </w:rPr>
        <w:t xml:space="preserve"> </w:t>
      </w:r>
      <w:r>
        <w:t>degli Interessati, gli stessi, all'atto della raccolta, sono opportunamente informati che il conferimento dei dati è</w:t>
      </w:r>
      <w:r>
        <w:rPr>
          <w:spacing w:val="1"/>
        </w:rPr>
        <w:t xml:space="preserve"> </w:t>
      </w:r>
      <w:r>
        <w:t>facoltativo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l'omessa</w:t>
      </w:r>
      <w:r>
        <w:rPr>
          <w:spacing w:val="-7"/>
        </w:rPr>
        <w:t xml:space="preserve"> </w:t>
      </w:r>
      <w:r>
        <w:t>comunicazione</w:t>
      </w:r>
      <w:r>
        <w:rPr>
          <w:spacing w:val="-7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determina</w:t>
      </w:r>
      <w:r>
        <w:rPr>
          <w:spacing w:val="-9"/>
        </w:rPr>
        <w:t xml:space="preserve"> </w:t>
      </w:r>
      <w:r>
        <w:t>alcuna</w:t>
      </w:r>
      <w:r>
        <w:rPr>
          <w:spacing w:val="-9"/>
        </w:rPr>
        <w:t xml:space="preserve"> </w:t>
      </w:r>
      <w:r>
        <w:t>conseguenza</w:t>
      </w:r>
      <w:r>
        <w:rPr>
          <w:spacing w:val="-13"/>
        </w:rPr>
        <w:t xml:space="preserve"> </w:t>
      </w:r>
      <w:r>
        <w:t>sostanziale</w:t>
      </w:r>
      <w:r>
        <w:rPr>
          <w:spacing w:val="-9"/>
        </w:rPr>
        <w:t xml:space="preserve"> </w:t>
      </w:r>
      <w:r>
        <w:t>o,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massimo,</w:t>
      </w:r>
      <w:r>
        <w:rPr>
          <w:spacing w:val="-9"/>
        </w:rPr>
        <w:t xml:space="preserve"> </w:t>
      </w:r>
      <w:r>
        <w:t>può</w:t>
      </w:r>
      <w:r>
        <w:rPr>
          <w:spacing w:val="-7"/>
        </w:rPr>
        <w:t xml:space="preserve"> </w:t>
      </w:r>
      <w:r>
        <w:t>comportare</w:t>
      </w:r>
      <w:r>
        <w:rPr>
          <w:spacing w:val="-50"/>
        </w:rPr>
        <w:t xml:space="preserve"> </w:t>
      </w:r>
      <w:r>
        <w:t>l'impossibilità di</w:t>
      </w:r>
      <w:r>
        <w:rPr>
          <w:spacing w:val="-3"/>
        </w:rPr>
        <w:t xml:space="preserve"> </w:t>
      </w:r>
      <w:r>
        <w:t>ottenere</w:t>
      </w:r>
      <w:r>
        <w:rPr>
          <w:spacing w:val="-2"/>
        </w:rPr>
        <w:t xml:space="preserve"> </w:t>
      </w:r>
      <w:r>
        <w:t>quanto richiesto.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1"/>
        <w:rPr>
          <w:sz w:val="20"/>
        </w:rPr>
      </w:pPr>
    </w:p>
    <w:p w:rsidR="00CF06EA" w:rsidRDefault="00657C63">
      <w:pPr>
        <w:pStyle w:val="Paragrafoelenco"/>
        <w:numPr>
          <w:ilvl w:val="0"/>
          <w:numId w:val="4"/>
        </w:numPr>
        <w:tabs>
          <w:tab w:val="left" w:pos="941"/>
        </w:tabs>
        <w:ind w:hanging="709"/>
        <w:jc w:val="both"/>
        <w:rPr>
          <w:sz w:val="21"/>
        </w:rPr>
      </w:pPr>
      <w:r>
        <w:rPr>
          <w:sz w:val="21"/>
        </w:rPr>
        <w:t>Durata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trattamento e</w:t>
      </w:r>
      <w:r>
        <w:rPr>
          <w:spacing w:val="-1"/>
          <w:sz w:val="21"/>
        </w:rPr>
        <w:t xml:space="preserve"> </w:t>
      </w:r>
      <w:r>
        <w:rPr>
          <w:sz w:val="21"/>
        </w:rPr>
        <w:t>periodo di</w:t>
      </w:r>
      <w:r>
        <w:rPr>
          <w:spacing w:val="-2"/>
          <w:sz w:val="21"/>
        </w:rPr>
        <w:t xml:space="preserve"> </w:t>
      </w:r>
      <w:r>
        <w:rPr>
          <w:sz w:val="21"/>
        </w:rPr>
        <w:t>conservazione dei</w:t>
      </w:r>
      <w:r>
        <w:rPr>
          <w:spacing w:val="-3"/>
          <w:sz w:val="21"/>
        </w:rPr>
        <w:t xml:space="preserve"> </w:t>
      </w:r>
      <w:r>
        <w:rPr>
          <w:sz w:val="21"/>
        </w:rPr>
        <w:t>dati</w:t>
      </w:r>
    </w:p>
    <w:p w:rsidR="00CF06EA" w:rsidRDefault="00657C63">
      <w:pPr>
        <w:pStyle w:val="Corpotesto"/>
        <w:spacing w:before="118"/>
        <w:ind w:left="232" w:right="249"/>
        <w:jc w:val="both"/>
      </w:pPr>
      <w:r>
        <w:t>In</w:t>
      </w:r>
      <w:r>
        <w:rPr>
          <w:spacing w:val="-6"/>
        </w:rPr>
        <w:t xml:space="preserve"> </w:t>
      </w:r>
      <w:r>
        <w:t>relazione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quale</w:t>
      </w:r>
      <w:r>
        <w:rPr>
          <w:spacing w:val="-8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stati</w:t>
      </w:r>
      <w:r>
        <w:rPr>
          <w:spacing w:val="-8"/>
        </w:rPr>
        <w:t xml:space="preserve"> </w:t>
      </w:r>
      <w:r>
        <w:t>raccolti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trattati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dati,</w:t>
      </w:r>
      <w:r>
        <w:rPr>
          <w:spacing w:val="-5"/>
        </w:rPr>
        <w:t xml:space="preserve"> </w:t>
      </w:r>
      <w:r>
        <w:t>questi</w:t>
      </w:r>
      <w:r>
        <w:rPr>
          <w:spacing w:val="-7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conservati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necessario</w:t>
      </w:r>
      <w:r>
        <w:rPr>
          <w:spacing w:val="-50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segnalazione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comunque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decorrere</w:t>
      </w:r>
      <w:r>
        <w:rPr>
          <w:spacing w:val="-5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dell’esito</w:t>
      </w:r>
      <w:r>
        <w:rPr>
          <w:spacing w:val="-50"/>
        </w:rPr>
        <w:t xml:space="preserve"> </w:t>
      </w:r>
      <w:r>
        <w:t>finale della procedura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segnalazione, nel</w:t>
      </w:r>
      <w:r>
        <w:rPr>
          <w:spacing w:val="-2"/>
        </w:rPr>
        <w:t xml:space="preserve"> </w:t>
      </w:r>
      <w:r>
        <w:t>rispetto degli</w:t>
      </w:r>
      <w:r>
        <w:rPr>
          <w:spacing w:val="-2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riservatezza.</w:t>
      </w:r>
    </w:p>
    <w:p w:rsidR="00CF06EA" w:rsidRDefault="00CF06EA">
      <w:pPr>
        <w:jc w:val="both"/>
        <w:sectPr w:rsidR="00CF06EA">
          <w:headerReference w:type="default" r:id="rId16"/>
          <w:footerReference w:type="default" r:id="rId17"/>
          <w:pgSz w:w="11910" w:h="16840"/>
          <w:pgMar w:top="1140" w:right="880" w:bottom="1100" w:left="900" w:header="710" w:footer="919" w:gutter="0"/>
          <w:cols w:space="720"/>
        </w:sect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9"/>
        <w:rPr>
          <w:sz w:val="19"/>
        </w:rPr>
      </w:pPr>
    </w:p>
    <w:p w:rsidR="00CF06EA" w:rsidRDefault="00657C63">
      <w:pPr>
        <w:pStyle w:val="Paragrafoelenco"/>
        <w:numPr>
          <w:ilvl w:val="0"/>
          <w:numId w:val="4"/>
        </w:numPr>
        <w:tabs>
          <w:tab w:val="left" w:pos="941"/>
        </w:tabs>
        <w:spacing w:before="1"/>
        <w:ind w:hanging="709"/>
        <w:jc w:val="both"/>
        <w:rPr>
          <w:sz w:val="21"/>
        </w:rPr>
      </w:pPr>
      <w:r>
        <w:rPr>
          <w:sz w:val="21"/>
        </w:rPr>
        <w:t>Categorie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soggetti ai</w:t>
      </w:r>
      <w:r>
        <w:rPr>
          <w:spacing w:val="-2"/>
          <w:sz w:val="21"/>
        </w:rPr>
        <w:t xml:space="preserve"> </w:t>
      </w:r>
      <w:r>
        <w:rPr>
          <w:sz w:val="21"/>
        </w:rPr>
        <w:t>quali</w:t>
      </w:r>
      <w:r>
        <w:rPr>
          <w:spacing w:val="-2"/>
          <w:sz w:val="21"/>
        </w:rPr>
        <w:t xml:space="preserve"> </w:t>
      </w:r>
      <w:r>
        <w:rPr>
          <w:sz w:val="21"/>
        </w:rPr>
        <w:t>i dati</w:t>
      </w:r>
      <w:r>
        <w:rPr>
          <w:spacing w:val="-2"/>
          <w:sz w:val="21"/>
        </w:rPr>
        <w:t xml:space="preserve"> </w:t>
      </w:r>
      <w:r>
        <w:rPr>
          <w:sz w:val="21"/>
        </w:rPr>
        <w:t>personali</w:t>
      </w:r>
      <w:r>
        <w:rPr>
          <w:spacing w:val="-2"/>
          <w:sz w:val="21"/>
        </w:rPr>
        <w:t xml:space="preserve"> </w:t>
      </w:r>
      <w:r>
        <w:rPr>
          <w:sz w:val="21"/>
        </w:rPr>
        <w:t>possono</w:t>
      </w:r>
      <w:r>
        <w:rPr>
          <w:spacing w:val="-3"/>
          <w:sz w:val="21"/>
        </w:rPr>
        <w:t xml:space="preserve"> </w:t>
      </w:r>
      <w:r>
        <w:rPr>
          <w:sz w:val="21"/>
        </w:rPr>
        <w:t>essere comunicati</w:t>
      </w:r>
      <w:r>
        <w:rPr>
          <w:spacing w:val="-2"/>
          <w:sz w:val="21"/>
        </w:rPr>
        <w:t xml:space="preserve"> </w:t>
      </w:r>
      <w:r>
        <w:rPr>
          <w:sz w:val="21"/>
        </w:rPr>
        <w:t>e finalità della</w:t>
      </w:r>
      <w:r>
        <w:rPr>
          <w:spacing w:val="3"/>
          <w:sz w:val="21"/>
        </w:rPr>
        <w:t xml:space="preserve"> </w:t>
      </w:r>
      <w:r>
        <w:rPr>
          <w:sz w:val="21"/>
        </w:rPr>
        <w:t>comunicazione</w:t>
      </w:r>
    </w:p>
    <w:p w:rsidR="00CF06EA" w:rsidRDefault="00657C63">
      <w:pPr>
        <w:pStyle w:val="Corpotesto"/>
        <w:spacing w:before="118"/>
        <w:ind w:left="232" w:right="250"/>
        <w:jc w:val="both"/>
      </w:pPr>
      <w:r>
        <w:t>Il Consiglio potrà comunicare i dati personali a soggetti terzi dei quali si avvale per lo svolgimento di attività</w:t>
      </w:r>
      <w:r>
        <w:rPr>
          <w:spacing w:val="1"/>
        </w:rPr>
        <w:t xml:space="preserve"> </w:t>
      </w:r>
      <w:r>
        <w:t>connesse</w:t>
      </w:r>
      <w:r>
        <w:rPr>
          <w:spacing w:val="-6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gestione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whistleblowing</w:t>
      </w:r>
      <w:proofErr w:type="spellEnd"/>
      <w:r>
        <w:t>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particolare,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suoi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potranno</w:t>
      </w:r>
      <w:r>
        <w:rPr>
          <w:spacing w:val="-7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comunicati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società</w:t>
      </w:r>
      <w:r>
        <w:rPr>
          <w:spacing w:val="-50"/>
        </w:rPr>
        <w:t xml:space="preserve"> </w:t>
      </w:r>
      <w:r>
        <w:t>esterne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offrono al</w:t>
      </w:r>
      <w:r>
        <w:rPr>
          <w:spacing w:val="-2"/>
        </w:rPr>
        <w:t xml:space="preserve"> </w:t>
      </w:r>
      <w:r>
        <w:t>Consiglio servizi</w:t>
      </w:r>
      <w:r>
        <w:rPr>
          <w:spacing w:val="-2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e a consulenti</w:t>
      </w:r>
      <w:r>
        <w:rPr>
          <w:spacing w:val="-2"/>
        </w:rPr>
        <w:t xml:space="preserve"> </w:t>
      </w:r>
      <w:r>
        <w:t>esterni.</w:t>
      </w:r>
    </w:p>
    <w:p w:rsidR="00CF06EA" w:rsidRDefault="00657C63">
      <w:pPr>
        <w:pStyle w:val="Corpotesto"/>
        <w:spacing w:before="121"/>
        <w:ind w:left="232"/>
        <w:jc w:val="both"/>
      </w:pPr>
      <w:r>
        <w:t>Tali</w:t>
      </w:r>
      <w:r>
        <w:rPr>
          <w:spacing w:val="-10"/>
        </w:rPr>
        <w:t xml:space="preserve"> </w:t>
      </w:r>
      <w:r>
        <w:t>società</w:t>
      </w:r>
      <w:r>
        <w:rPr>
          <w:spacing w:val="-11"/>
        </w:rPr>
        <w:t xml:space="preserve"> </w:t>
      </w:r>
      <w:r>
        <w:t>tratteranno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suoi</w:t>
      </w:r>
      <w:r>
        <w:rPr>
          <w:spacing w:val="-12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qualità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Responsabili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trattamento,</w:t>
      </w:r>
      <w:r>
        <w:rPr>
          <w:spacing w:val="-8"/>
        </w:rPr>
        <w:t xml:space="preserve"> </w:t>
      </w:r>
      <w:r>
        <w:t>ai</w:t>
      </w:r>
      <w:r>
        <w:rPr>
          <w:spacing w:val="-15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1"/>
        </w:rPr>
        <w:t xml:space="preserve"> </w:t>
      </w:r>
      <w:r>
        <w:t>28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GDPR.</w:t>
      </w:r>
    </w:p>
    <w:p w:rsidR="00CF06EA" w:rsidRDefault="00657C63">
      <w:pPr>
        <w:pStyle w:val="Corpotesto"/>
        <w:spacing w:before="120"/>
        <w:ind w:left="232" w:right="250"/>
        <w:jc w:val="both"/>
      </w:pPr>
      <w:r>
        <w:t>Il</w:t>
      </w:r>
      <w:r>
        <w:rPr>
          <w:spacing w:val="-3"/>
        </w:rPr>
        <w:t xml:space="preserve"> </w:t>
      </w:r>
      <w:r>
        <w:t>Consiglio,</w:t>
      </w:r>
      <w:r>
        <w:rPr>
          <w:spacing w:val="-1"/>
        </w:rPr>
        <w:t xml:space="preserve"> </w:t>
      </w:r>
      <w:r>
        <w:t>inoltre, potrà</w:t>
      </w:r>
      <w:r>
        <w:rPr>
          <w:spacing w:val="-1"/>
        </w:rPr>
        <w:t xml:space="preserve"> </w:t>
      </w:r>
      <w:r>
        <w:t>comunicare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soggetti cui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dovuta in</w:t>
      </w:r>
      <w:r>
        <w:rPr>
          <w:spacing w:val="-1"/>
        </w:rPr>
        <w:t xml:space="preserve"> </w:t>
      </w:r>
      <w:r>
        <w:t>forza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legge,</w:t>
      </w:r>
      <w:r>
        <w:rPr>
          <w:spacing w:val="-8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volta</w:t>
      </w:r>
      <w:r>
        <w:rPr>
          <w:spacing w:val="-2"/>
        </w:rPr>
        <w:t xml:space="preserve"> </w:t>
      </w:r>
      <w:r>
        <w:t>verificata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fondatezza</w:t>
      </w:r>
      <w:r>
        <w:rPr>
          <w:spacing w:val="-8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segnalazione;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caso,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</w:t>
      </w:r>
      <w:r>
        <w:rPr>
          <w:spacing w:val="-4"/>
        </w:rPr>
        <w:t xml:space="preserve"> </w:t>
      </w:r>
      <w:r>
        <w:t>tratteranno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suoi</w:t>
      </w:r>
      <w:r>
        <w:rPr>
          <w:spacing w:val="-4"/>
        </w:rPr>
        <w:t xml:space="preserve"> </w:t>
      </w:r>
      <w:r>
        <w:t>dati</w:t>
      </w:r>
      <w:r>
        <w:rPr>
          <w:spacing w:val="-5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autonomi.</w:t>
      </w:r>
    </w:p>
    <w:p w:rsidR="00CF06EA" w:rsidRDefault="00657C63">
      <w:pPr>
        <w:pStyle w:val="Corpotesto"/>
        <w:spacing w:before="118"/>
        <w:ind w:left="232" w:right="253"/>
        <w:jc w:val="both"/>
      </w:pPr>
      <w:r>
        <w:rPr>
          <w:spacing w:val="-1"/>
        </w:rPr>
        <w:t>Inoltre,</w:t>
      </w:r>
      <w:r>
        <w:rPr>
          <w:spacing w:val="-13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trattamento</w:t>
      </w:r>
      <w:r>
        <w:rPr>
          <w:spacing w:val="-13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13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svolto</w:t>
      </w:r>
      <w:r>
        <w:rPr>
          <w:spacing w:val="-11"/>
        </w:rPr>
        <w:t xml:space="preserve"> </w:t>
      </w:r>
      <w:r>
        <w:t>prevalentemente</w:t>
      </w:r>
      <w:r>
        <w:rPr>
          <w:spacing w:val="-13"/>
        </w:rPr>
        <w:t xml:space="preserve"> </w:t>
      </w:r>
      <w:r>
        <w:t>dai</w:t>
      </w:r>
      <w:r>
        <w:rPr>
          <w:spacing w:val="-15"/>
        </w:rPr>
        <w:t xml:space="preserve"> </w:t>
      </w:r>
      <w:r>
        <w:t>dipendenti</w:t>
      </w:r>
      <w:r>
        <w:rPr>
          <w:spacing w:val="-12"/>
        </w:rPr>
        <w:t xml:space="preserve"> </w:t>
      </w:r>
      <w:r>
        <w:t>dell'Ente,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ciò</w:t>
      </w:r>
      <w:r>
        <w:rPr>
          <w:spacing w:val="-13"/>
        </w:rPr>
        <w:t xml:space="preserve"> </w:t>
      </w:r>
      <w:r>
        <w:t>autorizzati</w:t>
      </w:r>
      <w:r>
        <w:rPr>
          <w:spacing w:val="-15"/>
        </w:rPr>
        <w:t xml:space="preserve"> </w:t>
      </w:r>
      <w:r>
        <w:t>ed</w:t>
      </w:r>
      <w:r>
        <w:rPr>
          <w:spacing w:val="-13"/>
        </w:rPr>
        <w:t xml:space="preserve"> </w:t>
      </w:r>
      <w:r>
        <w:t>istruiti,</w:t>
      </w:r>
      <w:r>
        <w:rPr>
          <w:spacing w:val="-50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operano sotto la</w:t>
      </w:r>
      <w:r>
        <w:rPr>
          <w:spacing w:val="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autorità</w:t>
      </w:r>
      <w:r>
        <w:rPr>
          <w:spacing w:val="-1"/>
        </w:rPr>
        <w:t xml:space="preserve"> </w:t>
      </w:r>
      <w:r>
        <w:t>diretta</w:t>
      </w:r>
      <w:r>
        <w:rPr>
          <w:spacing w:val="1"/>
        </w:rPr>
        <w:t xml:space="preserve"> </w:t>
      </w:r>
      <w:r>
        <w:t>che operano in qualità di</w:t>
      </w:r>
      <w:r>
        <w:rPr>
          <w:spacing w:val="-3"/>
        </w:rPr>
        <w:t xml:space="preserve"> </w:t>
      </w:r>
      <w:r>
        <w:t>Persone autorizzate.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2"/>
        <w:rPr>
          <w:sz w:val="20"/>
        </w:rPr>
      </w:pPr>
    </w:p>
    <w:p w:rsidR="00CF06EA" w:rsidRDefault="00657C63">
      <w:pPr>
        <w:pStyle w:val="Paragrafoelenco"/>
        <w:numPr>
          <w:ilvl w:val="0"/>
          <w:numId w:val="4"/>
        </w:numPr>
        <w:tabs>
          <w:tab w:val="left" w:pos="941"/>
        </w:tabs>
        <w:ind w:hanging="709"/>
        <w:jc w:val="both"/>
        <w:rPr>
          <w:sz w:val="21"/>
        </w:rPr>
      </w:pPr>
      <w:r>
        <w:rPr>
          <w:sz w:val="21"/>
        </w:rPr>
        <w:t>Diritti</w:t>
      </w:r>
      <w:r>
        <w:rPr>
          <w:spacing w:val="-4"/>
          <w:sz w:val="21"/>
        </w:rPr>
        <w:t xml:space="preserve"> </w:t>
      </w:r>
      <w:r>
        <w:rPr>
          <w:sz w:val="21"/>
        </w:rPr>
        <w:t>degli</w:t>
      </w:r>
      <w:r>
        <w:rPr>
          <w:spacing w:val="-1"/>
          <w:sz w:val="21"/>
        </w:rPr>
        <w:t xml:space="preserve"> </w:t>
      </w:r>
      <w:r>
        <w:rPr>
          <w:sz w:val="21"/>
        </w:rPr>
        <w:t>interessati</w:t>
      </w:r>
    </w:p>
    <w:p w:rsidR="00CF06EA" w:rsidRDefault="00657C63">
      <w:pPr>
        <w:pStyle w:val="Corpotesto"/>
        <w:spacing w:before="118"/>
        <w:ind w:left="232" w:right="254"/>
        <w:jc w:val="both"/>
      </w:pPr>
      <w:r>
        <w:t>Gli Interessati hanno il diritto, in qualunque momento, di ottenere la conferma dell'esistenza o meno dei dati</w:t>
      </w:r>
      <w:r>
        <w:rPr>
          <w:spacing w:val="1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che li</w:t>
      </w:r>
      <w:r>
        <w:rPr>
          <w:spacing w:val="-2"/>
        </w:rPr>
        <w:t xml:space="preserve"> </w:t>
      </w:r>
      <w:r>
        <w:t>riguardano e/o a verificarne</w:t>
      </w:r>
      <w:r>
        <w:rPr>
          <w:spacing w:val="1"/>
        </w:rPr>
        <w:t xml:space="preserve"> </w:t>
      </w:r>
      <w:r>
        <w:t>l'utilizzo fatto</w:t>
      </w:r>
      <w:r>
        <w:rPr>
          <w:spacing w:val="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Consiglio.</w:t>
      </w:r>
      <w:r>
        <w:rPr>
          <w:spacing w:val="-1"/>
        </w:rPr>
        <w:t xml:space="preserve"> </w:t>
      </w:r>
      <w:r>
        <w:t>.</w:t>
      </w:r>
    </w:p>
    <w:p w:rsidR="00CF06EA" w:rsidRDefault="00657C63">
      <w:pPr>
        <w:pStyle w:val="Corpotesto"/>
        <w:spacing w:before="120"/>
        <w:ind w:left="232" w:right="252"/>
        <w:jc w:val="both"/>
      </w:pPr>
      <w:r>
        <w:t>Gli Interessati, inoltre, hanno il diritto di chiedere, nelle forme previste dall'ordinamento, la rettifica dei dati</w:t>
      </w:r>
      <w:r>
        <w:rPr>
          <w:spacing w:val="1"/>
        </w:rPr>
        <w:t xml:space="preserve"> </w:t>
      </w:r>
      <w:r>
        <w:t>personali inesatti e l'integrazione di quelli incompleti; nei casi indicati dal Regolamento UE, fatta salva la speciale</w:t>
      </w:r>
      <w:r>
        <w:rPr>
          <w:spacing w:val="-50"/>
        </w:rPr>
        <w:t xml:space="preserve"> </w:t>
      </w:r>
      <w:r>
        <w:t>disciplina</w:t>
      </w:r>
      <w:r>
        <w:rPr>
          <w:spacing w:val="-10"/>
        </w:rPr>
        <w:t xml:space="preserve"> </w:t>
      </w:r>
      <w:r>
        <w:t>prevista</w:t>
      </w:r>
      <w:r>
        <w:rPr>
          <w:spacing w:val="-8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alcuni</w:t>
      </w:r>
      <w:r>
        <w:rPr>
          <w:spacing w:val="-6"/>
        </w:rPr>
        <w:t xml:space="preserve"> </w:t>
      </w:r>
      <w:r>
        <w:t>trattamenti,</w:t>
      </w:r>
      <w:r>
        <w:rPr>
          <w:spacing w:val="-8"/>
        </w:rPr>
        <w:t xml:space="preserve"> </w:t>
      </w:r>
      <w:r>
        <w:t>possono</w:t>
      </w:r>
      <w:r>
        <w:rPr>
          <w:spacing w:val="-8"/>
        </w:rPr>
        <w:t xml:space="preserve"> </w:t>
      </w:r>
      <w:r>
        <w:t>altresì</w:t>
      </w:r>
      <w:r>
        <w:rPr>
          <w:spacing w:val="-8"/>
        </w:rPr>
        <w:t xml:space="preserve"> </w:t>
      </w:r>
      <w:r>
        <w:t>chiedere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cancellazione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dati,</w:t>
      </w:r>
      <w:r>
        <w:rPr>
          <w:spacing w:val="-7"/>
        </w:rPr>
        <w:t xml:space="preserve"> </w:t>
      </w:r>
      <w:r>
        <w:t>decorsi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previsti</w:t>
      </w:r>
      <w:r>
        <w:rPr>
          <w:spacing w:val="-8"/>
        </w:rPr>
        <w:t xml:space="preserve"> </w:t>
      </w:r>
      <w:r>
        <w:t>termini</w:t>
      </w:r>
      <w:r>
        <w:rPr>
          <w:spacing w:val="-51"/>
        </w:rPr>
        <w:t xml:space="preserve"> </w:t>
      </w:r>
      <w:r>
        <w:t>di conservazione, o la limitazione del trattamento; l'opposizione al trattamento, per motivi connessi alla loro</w:t>
      </w:r>
      <w:r>
        <w:rPr>
          <w:spacing w:val="1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>particolare, è</w:t>
      </w:r>
      <w:r>
        <w:rPr>
          <w:spacing w:val="-1"/>
        </w:rPr>
        <w:t xml:space="preserve"> </w:t>
      </w:r>
      <w:r>
        <w:t>consentita salvo che</w:t>
      </w:r>
      <w:r>
        <w:rPr>
          <w:spacing w:val="-1"/>
        </w:rPr>
        <w:t xml:space="preserve"> </w:t>
      </w:r>
      <w:r>
        <w:t>sussistano motivi legittimi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prosecuzione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trattamento.</w:t>
      </w:r>
    </w:p>
    <w:p w:rsidR="0011292E" w:rsidRPr="0011292E" w:rsidRDefault="00657C63" w:rsidP="0011292E">
      <w:pPr>
        <w:pStyle w:val="Corpotesto"/>
        <w:spacing w:before="119"/>
        <w:ind w:left="232" w:right="250"/>
        <w:jc w:val="both"/>
      </w:pPr>
      <w:r>
        <w:t>L'apposita</w:t>
      </w:r>
      <w:r>
        <w:rPr>
          <w:spacing w:val="-4"/>
        </w:rPr>
        <w:t xml:space="preserve"> </w:t>
      </w:r>
      <w:r>
        <w:t>istanza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presentata</w:t>
      </w:r>
      <w:r>
        <w:rPr>
          <w:spacing w:val="-4"/>
        </w:rPr>
        <w:t xml:space="preserve"> </w:t>
      </w:r>
      <w:r>
        <w:t>contattando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 xml:space="preserve"> (Consiglio </w:t>
      </w:r>
      <w:r w:rsidR="00B406FC">
        <w:t xml:space="preserve">Notarile di Cosenza - </w:t>
      </w:r>
      <w:r>
        <w:t xml:space="preserve"> Responsabile della protezione dei dati personali, </w:t>
      </w:r>
      <w:r w:rsidR="00B406FC">
        <w:t>Piazza Matteotti 31 87100 Cosenza</w:t>
      </w:r>
      <w:r>
        <w:t>;</w:t>
      </w:r>
      <w:r>
        <w:rPr>
          <w:spacing w:val="-2"/>
        </w:rPr>
        <w:t xml:space="preserve"> </w:t>
      </w:r>
      <w:r>
        <w:t>posta elettronica:</w:t>
      </w:r>
      <w:r w:rsidR="0011292E" w:rsidRPr="0011292E">
        <w:rPr>
          <w:rFonts w:ascii="Palatino Linotype" w:eastAsiaTheme="minorHAnsi" w:hAnsi="Palatino Linotype" w:cs="Palatino Linotype"/>
        </w:rPr>
        <w:t xml:space="preserve"> </w:t>
      </w:r>
      <w:r w:rsidR="0011292E" w:rsidRPr="0011292E">
        <w:t>E-mail: dpo@e-lex.it</w:t>
      </w:r>
    </w:p>
    <w:p w:rsidR="00CF06EA" w:rsidRDefault="00657C63">
      <w:pPr>
        <w:pStyle w:val="Corpotesto"/>
        <w:spacing w:before="121"/>
        <w:ind w:left="232" w:right="253"/>
        <w:jc w:val="both"/>
      </w:pPr>
      <w:r>
        <w:t>Gli Interessati che ritengono che il trattamento dei dati personali loro riferiti effettuato dal Consiglio avvenga in</w:t>
      </w:r>
      <w:r>
        <w:rPr>
          <w:spacing w:val="1"/>
        </w:rPr>
        <w:t xml:space="preserve"> </w:t>
      </w:r>
      <w:r>
        <w:t>violazione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hanno</w:t>
      </w:r>
      <w:r>
        <w:rPr>
          <w:spacing w:val="-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proporre</w:t>
      </w:r>
      <w:r>
        <w:rPr>
          <w:spacing w:val="-1"/>
        </w:rPr>
        <w:t xml:space="preserve"> </w:t>
      </w:r>
      <w:r>
        <w:t>reclamo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Garante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 protezione</w:t>
      </w:r>
      <w:r>
        <w:rPr>
          <w:spacing w:val="-50"/>
        </w:rPr>
        <w:t xml:space="preserve"> </w:t>
      </w:r>
      <w:r>
        <w:t>dei dati personali (Autorità di controllo nazionale), come previsto dall'art. 77 del Regolamento stesso, o di adire le</w:t>
      </w:r>
      <w:r>
        <w:rPr>
          <w:spacing w:val="1"/>
        </w:rPr>
        <w:t xml:space="preserve"> </w:t>
      </w:r>
      <w:r>
        <w:t>opportune</w:t>
      </w:r>
      <w:r>
        <w:rPr>
          <w:spacing w:val="-1"/>
        </w:rPr>
        <w:t xml:space="preserve"> </w:t>
      </w:r>
      <w:r>
        <w:t>sedi giudiziarie (art. 79 del</w:t>
      </w:r>
      <w:r>
        <w:rPr>
          <w:spacing w:val="-2"/>
        </w:rPr>
        <w:t xml:space="preserve"> </w:t>
      </w:r>
      <w:r>
        <w:t>Regolamento).</w:t>
      </w:r>
    </w:p>
    <w:p w:rsidR="00CF06EA" w:rsidRDefault="00657C63">
      <w:pPr>
        <w:pStyle w:val="Corpotesto"/>
        <w:spacing w:before="119"/>
        <w:ind w:left="232" w:right="250"/>
        <w:jc w:val="both"/>
      </w:pPr>
      <w:r>
        <w:t>Ulteriori informazioni in ordine ai diritti degli Interessati sono reperibili sul sito web del Garante per la protezione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 xml:space="preserve">all'indirizzo </w:t>
      </w:r>
      <w:hyperlink r:id="rId18" w:history="1">
        <w:r w:rsidR="0011292E" w:rsidRPr="00AC621D">
          <w:rPr>
            <w:rStyle w:val="Collegamentoipertestuale"/>
          </w:rPr>
          <w:t>www.garanteprivacy.it.</w:t>
        </w:r>
      </w:hyperlink>
    </w:p>
    <w:p w:rsidR="00CF06EA" w:rsidRDefault="00657C63">
      <w:pPr>
        <w:pStyle w:val="Corpotesto"/>
        <w:spacing w:before="122"/>
        <w:ind w:left="232" w:right="254"/>
        <w:jc w:val="both"/>
      </w:pPr>
      <w:r>
        <w:t xml:space="preserve">Si precisa che, ai sensi dell’art. 13 del d. </w:t>
      </w:r>
      <w:proofErr w:type="spellStart"/>
      <w:r>
        <w:t>lgs</w:t>
      </w:r>
      <w:proofErr w:type="spellEnd"/>
      <w:r>
        <w:t>. 10 marzo 2023, n. 24, il segnalato non può esercitare i diritti</w:t>
      </w:r>
      <w:r>
        <w:rPr>
          <w:spacing w:val="1"/>
        </w:rPr>
        <w:t xml:space="preserve"> </w:t>
      </w:r>
      <w:r>
        <w:t>dell’interessato ai</w:t>
      </w:r>
      <w:r>
        <w:rPr>
          <w:spacing w:val="-2"/>
        </w:rPr>
        <w:t xml:space="preserve"> </w:t>
      </w:r>
      <w:r>
        <w:t>sensi degli</w:t>
      </w:r>
      <w:r>
        <w:rPr>
          <w:spacing w:val="-2"/>
        </w:rPr>
        <w:t xml:space="preserve"> </w:t>
      </w:r>
      <w:r>
        <w:t>artt. 15-22 del</w:t>
      </w:r>
      <w:r>
        <w:rPr>
          <w:spacing w:val="-2"/>
        </w:rPr>
        <w:t xml:space="preserve"> </w:t>
      </w:r>
      <w:r>
        <w:t>GDPR, nei</w:t>
      </w:r>
      <w:r>
        <w:rPr>
          <w:spacing w:val="-2"/>
        </w:rPr>
        <w:t xml:space="preserve"> </w:t>
      </w:r>
      <w:r>
        <w:t>confronti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Consiglio, né</w:t>
      </w:r>
      <w:r>
        <w:rPr>
          <w:spacing w:val="1"/>
        </w:rPr>
        <w:t xml:space="preserve"> </w:t>
      </w:r>
      <w:r>
        <w:t>proporre reclamo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Garante.</w:t>
      </w:r>
    </w:p>
    <w:p w:rsidR="00CF06EA" w:rsidRDefault="00CF06EA">
      <w:pPr>
        <w:jc w:val="both"/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8"/>
        <w:rPr>
          <w:sz w:val="28"/>
        </w:rPr>
      </w:pPr>
    </w:p>
    <w:p w:rsidR="00CF06EA" w:rsidRDefault="002277AF">
      <w:pPr>
        <w:pStyle w:val="Corpotesto"/>
        <w:ind w:left="2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1" type="#_x0000_t202" style="width:484.8pt;height:57.75pt;mso-left-percent:-10001;mso-top-percent:-10001;mso-position-horizontal:absolute;mso-position-horizontal-relative:char;mso-position-vertical:absolute;mso-position-vertical-relative:line;mso-left-percent:-10001;mso-top-percent:-10001" fillcolor="#001f60" stroked="f">
            <v:textbox inset="0,0,0,0">
              <w:txbxContent>
                <w:p w:rsidR="002277AF" w:rsidRDefault="002277AF">
                  <w:pPr>
                    <w:spacing w:line="270" w:lineRule="exact"/>
                    <w:ind w:left="1176" w:right="1179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Allegato</w:t>
                  </w:r>
                  <w:r>
                    <w:rPr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4</w:t>
                  </w:r>
                  <w:r>
                    <w:rPr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alla</w:t>
                  </w:r>
                  <w:r>
                    <w:rPr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Procedura</w:t>
                  </w:r>
                </w:p>
                <w:p w:rsidR="002277AF" w:rsidRDefault="002277AF">
                  <w:pPr>
                    <w:pStyle w:val="Corpotesto"/>
                    <w:spacing w:before="2"/>
                    <w:rPr>
                      <w:sz w:val="28"/>
                    </w:rPr>
                  </w:pPr>
                </w:p>
                <w:p w:rsidR="002277AF" w:rsidRDefault="002277AF">
                  <w:pPr>
                    <w:ind w:left="1176" w:right="1179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MODELLO SEGNALAZIONE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</w:rPr>
                    <w:t>WHISTLEBLOWING</w:t>
                  </w:r>
                </w:p>
              </w:txbxContent>
            </v:textbox>
            <w10:wrap type="none"/>
            <w10:anchorlock/>
          </v:shape>
        </w:pict>
      </w: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5"/>
        <w:rPr>
          <w:sz w:val="23"/>
        </w:rPr>
      </w:pPr>
    </w:p>
    <w:p w:rsidR="00CF06EA" w:rsidRDefault="00657C63">
      <w:pPr>
        <w:pStyle w:val="Titolo1"/>
        <w:ind w:left="0"/>
      </w:pPr>
      <w:r>
        <w:t>SEGNALAZIONE INTERNA</w:t>
      </w:r>
    </w:p>
    <w:p w:rsidR="00CF06EA" w:rsidRDefault="00657C63">
      <w:pPr>
        <w:spacing w:before="115"/>
        <w:ind w:right="23"/>
        <w:jc w:val="center"/>
        <w:rPr>
          <w:i/>
          <w:sz w:val="24"/>
        </w:rPr>
      </w:pPr>
      <w:r>
        <w:rPr>
          <w:i/>
          <w:sz w:val="24"/>
        </w:rPr>
        <w:t>WHISTLEBLOWING</w:t>
      </w:r>
    </w:p>
    <w:p w:rsidR="00CF06EA" w:rsidRDefault="00657C63">
      <w:pPr>
        <w:pStyle w:val="Paragrafoelenco"/>
        <w:numPr>
          <w:ilvl w:val="0"/>
          <w:numId w:val="8"/>
        </w:numPr>
        <w:tabs>
          <w:tab w:val="left" w:pos="3419"/>
        </w:tabs>
        <w:spacing w:before="131"/>
        <w:ind w:left="3418" w:hanging="247"/>
        <w:jc w:val="left"/>
        <w:rPr>
          <w:sz w:val="20"/>
        </w:rPr>
      </w:pP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n. 24/2023 e</w:t>
      </w:r>
      <w:r>
        <w:rPr>
          <w:spacing w:val="-2"/>
          <w:sz w:val="20"/>
        </w:rPr>
        <w:t xml:space="preserve"> </w:t>
      </w:r>
      <w:r>
        <w:rPr>
          <w:sz w:val="20"/>
        </w:rPr>
        <w:t>Direttiva</w:t>
      </w:r>
      <w:r>
        <w:rPr>
          <w:spacing w:val="-2"/>
          <w:sz w:val="20"/>
        </w:rPr>
        <w:t xml:space="preserve"> </w:t>
      </w:r>
      <w:r>
        <w:rPr>
          <w:sz w:val="20"/>
        </w:rPr>
        <w:t>UE n. 1937/2019</w:t>
      </w:r>
    </w:p>
    <w:p w:rsidR="00CF06EA" w:rsidRDefault="00CF06EA">
      <w:pPr>
        <w:pStyle w:val="Corpotesto"/>
        <w:rPr>
          <w:sz w:val="22"/>
        </w:rPr>
      </w:pPr>
    </w:p>
    <w:p w:rsidR="00CF06EA" w:rsidRDefault="00CF06EA">
      <w:pPr>
        <w:pStyle w:val="Corpotesto"/>
        <w:spacing w:before="4"/>
        <w:rPr>
          <w:sz w:val="20"/>
        </w:rPr>
      </w:pPr>
    </w:p>
    <w:p w:rsidR="00CF06EA" w:rsidRDefault="00657C63">
      <w:pPr>
        <w:ind w:left="5762"/>
        <w:rPr>
          <w:b/>
          <w:sz w:val="18"/>
        </w:rPr>
      </w:pPr>
      <w:r>
        <w:rPr>
          <w:b/>
          <w:sz w:val="18"/>
        </w:rPr>
        <w:t>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RPCT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</w:t>
      </w:r>
    </w:p>
    <w:p w:rsidR="00CF06EA" w:rsidRDefault="00657C63">
      <w:pPr>
        <w:spacing w:before="50" w:line="278" w:lineRule="auto"/>
        <w:ind w:left="5762" w:right="1822"/>
        <w:rPr>
          <w:b/>
          <w:sz w:val="18"/>
        </w:rPr>
      </w:pPr>
      <w:r>
        <w:rPr>
          <w:b/>
          <w:sz w:val="18"/>
        </w:rPr>
        <w:t>C</w:t>
      </w:r>
      <w:r w:rsidR="00B406FC">
        <w:rPr>
          <w:b/>
          <w:sz w:val="18"/>
        </w:rPr>
        <w:t>onsiglio Notarile di Cosenza</w:t>
      </w:r>
    </w:p>
    <w:p w:rsidR="00B406FC" w:rsidRDefault="00B406FC">
      <w:pPr>
        <w:spacing w:before="50" w:line="278" w:lineRule="auto"/>
        <w:ind w:left="5762" w:right="1822"/>
        <w:rPr>
          <w:b/>
          <w:sz w:val="18"/>
        </w:rPr>
      </w:pPr>
      <w:r>
        <w:rPr>
          <w:b/>
          <w:sz w:val="18"/>
        </w:rPr>
        <w:t>Piazza Matteotti 31</w:t>
      </w:r>
    </w:p>
    <w:p w:rsidR="00CF06EA" w:rsidRDefault="00B406FC">
      <w:pPr>
        <w:tabs>
          <w:tab w:val="left" w:pos="6439"/>
        </w:tabs>
        <w:ind w:left="5762"/>
        <w:rPr>
          <w:b/>
          <w:sz w:val="18"/>
        </w:rPr>
      </w:pPr>
      <w:r>
        <w:rPr>
          <w:b/>
          <w:sz w:val="18"/>
        </w:rPr>
        <w:t>87100 Cosenza</w:t>
      </w:r>
    </w:p>
    <w:p w:rsidR="00CF06EA" w:rsidRDefault="00CF06EA">
      <w:pPr>
        <w:pStyle w:val="Corpotesto"/>
        <w:rPr>
          <w:b/>
          <w:sz w:val="20"/>
        </w:rPr>
      </w:pPr>
    </w:p>
    <w:p w:rsidR="00CF06EA" w:rsidRDefault="00657C63">
      <w:pPr>
        <w:tabs>
          <w:tab w:val="left" w:pos="8838"/>
        </w:tabs>
        <w:spacing w:before="158"/>
        <w:ind w:left="232"/>
        <w:rPr>
          <w:sz w:val="18"/>
        </w:rPr>
      </w:pPr>
      <w:r>
        <w:rPr>
          <w:b/>
          <w:sz w:val="18"/>
        </w:rPr>
        <w:t>Il/la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sottoscritto/a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F06EA" w:rsidRDefault="00657C63">
      <w:pPr>
        <w:spacing w:before="153" w:line="278" w:lineRule="auto"/>
        <w:ind w:left="232" w:right="81"/>
        <w:rPr>
          <w:sz w:val="18"/>
        </w:rPr>
      </w:pPr>
      <w:r>
        <w:rPr>
          <w:sz w:val="18"/>
        </w:rPr>
        <w:t>consapevole delle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2"/>
          <w:sz w:val="18"/>
        </w:rPr>
        <w:t xml:space="preserve"> </w:t>
      </w:r>
      <w:r>
        <w:rPr>
          <w:sz w:val="18"/>
        </w:rPr>
        <w:t>delle</w:t>
      </w:r>
      <w:r>
        <w:rPr>
          <w:spacing w:val="3"/>
          <w:sz w:val="18"/>
        </w:rPr>
        <w:t xml:space="preserve"> </w:t>
      </w:r>
      <w:r>
        <w:rPr>
          <w:sz w:val="18"/>
        </w:rPr>
        <w:t>conseguenze civili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penali</w:t>
      </w:r>
      <w:r>
        <w:rPr>
          <w:spacing w:val="3"/>
          <w:sz w:val="18"/>
        </w:rPr>
        <w:t xml:space="preserve"> </w:t>
      </w:r>
      <w:r>
        <w:rPr>
          <w:sz w:val="18"/>
        </w:rPr>
        <w:t>previste in</w:t>
      </w:r>
      <w:r>
        <w:rPr>
          <w:spacing w:val="4"/>
          <w:sz w:val="18"/>
        </w:rPr>
        <w:t xml:space="preserve"> </w:t>
      </w:r>
      <w:r>
        <w:rPr>
          <w:sz w:val="18"/>
        </w:rPr>
        <w:t>caso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dichiarazioni mendaci</w:t>
      </w:r>
      <w:r>
        <w:rPr>
          <w:spacing w:val="2"/>
          <w:sz w:val="18"/>
        </w:rPr>
        <w:t xml:space="preserve"> </w:t>
      </w:r>
      <w:r>
        <w:rPr>
          <w:sz w:val="18"/>
        </w:rPr>
        <w:t>e/o</w:t>
      </w:r>
      <w:r>
        <w:rPr>
          <w:spacing w:val="3"/>
          <w:sz w:val="18"/>
        </w:rPr>
        <w:t xml:space="preserve"> </w:t>
      </w:r>
      <w:r>
        <w:rPr>
          <w:sz w:val="18"/>
        </w:rPr>
        <w:t>formazione o</w:t>
      </w:r>
      <w:r>
        <w:rPr>
          <w:spacing w:val="5"/>
          <w:sz w:val="18"/>
        </w:rPr>
        <w:t xml:space="preserve"> </w:t>
      </w:r>
      <w:r>
        <w:rPr>
          <w:sz w:val="18"/>
        </w:rPr>
        <w:t>uso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sz w:val="18"/>
        </w:rPr>
        <w:t>atti falsi,</w:t>
      </w:r>
      <w:r>
        <w:rPr>
          <w:spacing w:val="1"/>
          <w:sz w:val="18"/>
        </w:rPr>
        <w:t xml:space="preserve"> </w:t>
      </w:r>
      <w:r>
        <w:rPr>
          <w:sz w:val="18"/>
        </w:rPr>
        <w:t>anche ai</w:t>
      </w:r>
      <w:r>
        <w:rPr>
          <w:spacing w:val="1"/>
          <w:sz w:val="18"/>
        </w:rPr>
        <w:t xml:space="preserve"> </w:t>
      </w:r>
      <w:r>
        <w:rPr>
          <w:sz w:val="18"/>
        </w:rPr>
        <w:t>sensi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D.P.R.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445 del</w:t>
      </w:r>
      <w:r>
        <w:rPr>
          <w:spacing w:val="1"/>
          <w:sz w:val="18"/>
        </w:rPr>
        <w:t xml:space="preserve"> </w:t>
      </w:r>
      <w:r>
        <w:rPr>
          <w:sz w:val="18"/>
        </w:rPr>
        <w:t>28 dicembre 2000</w:t>
      </w:r>
    </w:p>
    <w:p w:rsidR="00CF06EA" w:rsidRDefault="00657C63">
      <w:pPr>
        <w:spacing w:before="125"/>
        <w:ind w:right="21"/>
        <w:jc w:val="center"/>
        <w:rPr>
          <w:b/>
          <w:sz w:val="18"/>
        </w:rPr>
      </w:pPr>
      <w:r>
        <w:rPr>
          <w:b/>
          <w:sz w:val="18"/>
        </w:rPr>
        <w:t>DICHIARA</w:t>
      </w:r>
    </w:p>
    <w:p w:rsidR="00CF06EA" w:rsidRDefault="00657C63">
      <w:pPr>
        <w:spacing w:before="148"/>
        <w:ind w:right="16"/>
        <w:jc w:val="center"/>
        <w:rPr>
          <w:sz w:val="18"/>
        </w:rPr>
      </w:pPr>
      <w:r>
        <w:rPr>
          <w:sz w:val="18"/>
        </w:rPr>
        <w:t>agli effetti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quanto previsto dal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d. </w:t>
      </w:r>
      <w:proofErr w:type="spellStart"/>
      <w:r>
        <w:rPr>
          <w:sz w:val="18"/>
        </w:rPr>
        <w:t>lgs</w:t>
      </w:r>
      <w:proofErr w:type="spellEnd"/>
      <w:r>
        <w:rPr>
          <w:sz w:val="18"/>
        </w:rPr>
        <w:t>. n. 24/2023 e</w:t>
      </w:r>
      <w:r>
        <w:rPr>
          <w:spacing w:val="-3"/>
          <w:sz w:val="18"/>
        </w:rPr>
        <w:t xml:space="preserve"> </w:t>
      </w:r>
      <w:r>
        <w:rPr>
          <w:sz w:val="18"/>
        </w:rPr>
        <w:t>dalla</w:t>
      </w:r>
      <w:r>
        <w:rPr>
          <w:spacing w:val="-1"/>
          <w:sz w:val="18"/>
        </w:rPr>
        <w:t xml:space="preserve"> </w:t>
      </w:r>
      <w:r>
        <w:rPr>
          <w:sz w:val="18"/>
        </w:rPr>
        <w:t>Direttiva</w:t>
      </w:r>
      <w:r>
        <w:rPr>
          <w:spacing w:val="-1"/>
          <w:sz w:val="18"/>
        </w:rPr>
        <w:t xml:space="preserve"> </w:t>
      </w:r>
      <w:r>
        <w:rPr>
          <w:sz w:val="18"/>
        </w:rPr>
        <w:t>UE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1937/2019,</w:t>
      </w:r>
      <w:r>
        <w:rPr>
          <w:spacing w:val="-1"/>
          <w:sz w:val="18"/>
        </w:rPr>
        <w:t xml:space="preserve"> </w:t>
      </w:r>
      <w:r>
        <w:rPr>
          <w:sz w:val="18"/>
        </w:rPr>
        <w:t>quanto segue:</w:t>
      </w: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8"/>
      </w:pPr>
    </w:p>
    <w:p w:rsidR="00CF06EA" w:rsidRDefault="00657C63">
      <w:pPr>
        <w:pStyle w:val="Corpotesto"/>
        <w:spacing w:before="1"/>
        <w:ind w:right="22"/>
        <w:jc w:val="center"/>
      </w:pPr>
      <w:r>
        <w:t>***</w:t>
      </w:r>
    </w:p>
    <w:p w:rsidR="00CF06EA" w:rsidRDefault="00CF06EA">
      <w:pPr>
        <w:pStyle w:val="Corpotesto"/>
        <w:spacing w:before="9" w:after="1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1F60"/>
          <w:left w:val="single" w:sz="4" w:space="0" w:color="001F60"/>
          <w:bottom w:val="single" w:sz="4" w:space="0" w:color="001F60"/>
          <w:right w:val="single" w:sz="4" w:space="0" w:color="001F60"/>
          <w:insideH w:val="single" w:sz="4" w:space="0" w:color="001F60"/>
          <w:insideV w:val="single" w:sz="4" w:space="0" w:color="001F6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465"/>
      </w:tblGrid>
      <w:tr w:rsidR="00CF06EA">
        <w:trPr>
          <w:trHeight w:val="559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1F60"/>
          </w:tcPr>
          <w:p w:rsidR="00CF06EA" w:rsidRDefault="00CF06EA">
            <w:pPr>
              <w:pStyle w:val="TableParagraph"/>
              <w:spacing w:before="7"/>
              <w:rPr>
                <w:sz w:val="16"/>
              </w:rPr>
            </w:pPr>
          </w:p>
          <w:p w:rsidR="00CF06EA" w:rsidRDefault="00657C63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DATI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SEGNALANTE</w:t>
            </w:r>
          </w:p>
        </w:tc>
      </w:tr>
      <w:tr w:rsidR="00CF06EA">
        <w:trPr>
          <w:trHeight w:val="479"/>
        </w:trPr>
        <w:tc>
          <w:tcPr>
            <w:tcW w:w="4390" w:type="dxa"/>
            <w:tcBorders>
              <w:top w:val="nil"/>
            </w:tcBorders>
            <w:shd w:val="clear" w:color="auto" w:fill="F2F2F2"/>
          </w:tcPr>
          <w:p w:rsidR="00CF06EA" w:rsidRDefault="00CF06EA">
            <w:pPr>
              <w:pStyle w:val="TableParagraph"/>
              <w:spacing w:before="2"/>
              <w:rPr>
                <w:sz w:val="18"/>
              </w:rPr>
            </w:pPr>
          </w:p>
          <w:p w:rsidR="00CF06EA" w:rsidRDefault="00657C63">
            <w:pPr>
              <w:pStyle w:val="TableParagraph"/>
              <w:spacing w:before="1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Nome</w:t>
            </w:r>
          </w:p>
        </w:tc>
        <w:tc>
          <w:tcPr>
            <w:tcW w:w="5465" w:type="dxa"/>
            <w:tcBorders>
              <w:top w:val="nil"/>
            </w:tcBorders>
          </w:tcPr>
          <w:p w:rsidR="00CF06EA" w:rsidRDefault="00CF06EA">
            <w:pPr>
              <w:pStyle w:val="TableParagraph"/>
              <w:rPr>
                <w:sz w:val="16"/>
              </w:rPr>
            </w:pPr>
          </w:p>
        </w:tc>
      </w:tr>
      <w:tr w:rsidR="00CF06EA">
        <w:trPr>
          <w:trHeight w:val="479"/>
        </w:trPr>
        <w:tc>
          <w:tcPr>
            <w:tcW w:w="4390" w:type="dxa"/>
            <w:shd w:val="clear" w:color="auto" w:fill="F2F2F2"/>
          </w:tcPr>
          <w:p w:rsidR="00CF06EA" w:rsidRDefault="00CF06EA">
            <w:pPr>
              <w:pStyle w:val="TableParagraph"/>
              <w:spacing w:before="2"/>
              <w:rPr>
                <w:sz w:val="18"/>
              </w:rPr>
            </w:pPr>
          </w:p>
          <w:p w:rsidR="00CF06EA" w:rsidRDefault="00657C63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Cognome</w:t>
            </w:r>
          </w:p>
        </w:tc>
        <w:tc>
          <w:tcPr>
            <w:tcW w:w="5465" w:type="dxa"/>
          </w:tcPr>
          <w:p w:rsidR="00CF06EA" w:rsidRDefault="00CF06EA">
            <w:pPr>
              <w:pStyle w:val="TableParagraph"/>
              <w:rPr>
                <w:sz w:val="16"/>
              </w:rPr>
            </w:pPr>
          </w:p>
        </w:tc>
      </w:tr>
      <w:tr w:rsidR="00CF06EA">
        <w:trPr>
          <w:trHeight w:val="479"/>
        </w:trPr>
        <w:tc>
          <w:tcPr>
            <w:tcW w:w="4390" w:type="dxa"/>
            <w:shd w:val="clear" w:color="auto" w:fill="F2F2F2"/>
          </w:tcPr>
          <w:p w:rsidR="00CF06EA" w:rsidRDefault="00CF06EA">
            <w:pPr>
              <w:pStyle w:val="TableParagraph"/>
              <w:spacing w:before="2"/>
              <w:rPr>
                <w:sz w:val="18"/>
              </w:rPr>
            </w:pPr>
          </w:p>
          <w:p w:rsidR="00CF06EA" w:rsidRDefault="00657C63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Codice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Fiscale</w:t>
            </w:r>
          </w:p>
        </w:tc>
        <w:tc>
          <w:tcPr>
            <w:tcW w:w="5465" w:type="dxa"/>
          </w:tcPr>
          <w:p w:rsidR="00CF06EA" w:rsidRDefault="00CF06EA">
            <w:pPr>
              <w:pStyle w:val="TableParagraph"/>
              <w:rPr>
                <w:sz w:val="16"/>
              </w:rPr>
            </w:pPr>
          </w:p>
        </w:tc>
      </w:tr>
      <w:tr w:rsidR="00CF06EA">
        <w:trPr>
          <w:trHeight w:val="558"/>
        </w:trPr>
        <w:tc>
          <w:tcPr>
            <w:tcW w:w="4390" w:type="dxa"/>
            <w:shd w:val="clear" w:color="auto" w:fill="F2F2F2"/>
          </w:tcPr>
          <w:p w:rsidR="00CF06EA" w:rsidRDefault="00CF06EA">
            <w:pPr>
              <w:pStyle w:val="TableParagraph"/>
              <w:rPr>
                <w:sz w:val="14"/>
              </w:rPr>
            </w:pPr>
          </w:p>
          <w:p w:rsidR="00CF06EA" w:rsidRDefault="00657C63">
            <w:pPr>
              <w:pStyle w:val="TableParagraph"/>
              <w:spacing w:before="89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Qualifica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servizio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attuale in</w:t>
            </w:r>
            <w:r>
              <w:rPr>
                <w:b/>
                <w:spacing w:val="-5"/>
                <w:sz w:val="13"/>
              </w:rPr>
              <w:t xml:space="preserve"> </w:t>
            </w:r>
            <w:proofErr w:type="spellStart"/>
            <w:r w:rsidR="00B406FC">
              <w:rPr>
                <w:b/>
                <w:sz w:val="13"/>
              </w:rPr>
              <w:t>Cosmgio</w:t>
            </w:r>
            <w:proofErr w:type="spellEnd"/>
            <w:r w:rsidR="00B406FC">
              <w:rPr>
                <w:b/>
                <w:sz w:val="13"/>
              </w:rPr>
              <w:t xml:space="preserve"> </w:t>
            </w:r>
          </w:p>
        </w:tc>
        <w:tc>
          <w:tcPr>
            <w:tcW w:w="5465" w:type="dxa"/>
          </w:tcPr>
          <w:p w:rsidR="00CF06EA" w:rsidRDefault="00CF06EA">
            <w:pPr>
              <w:pStyle w:val="TableParagraph"/>
              <w:rPr>
                <w:sz w:val="16"/>
              </w:rPr>
            </w:pPr>
          </w:p>
        </w:tc>
      </w:tr>
      <w:tr w:rsidR="00CF06EA">
        <w:trPr>
          <w:trHeight w:val="587"/>
        </w:trPr>
        <w:tc>
          <w:tcPr>
            <w:tcW w:w="4390" w:type="dxa"/>
            <w:shd w:val="clear" w:color="auto" w:fill="F2F2F2"/>
          </w:tcPr>
          <w:p w:rsidR="00CF06EA" w:rsidRDefault="00CF06EA">
            <w:pPr>
              <w:pStyle w:val="TableParagraph"/>
              <w:rPr>
                <w:sz w:val="14"/>
              </w:rPr>
            </w:pPr>
          </w:p>
          <w:p w:rsidR="00CF06EA" w:rsidRDefault="00657C63">
            <w:pPr>
              <w:pStyle w:val="TableParagraph"/>
              <w:spacing w:before="104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Incarico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Ruolo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in</w:t>
            </w:r>
            <w:r w:rsidR="00B406FC">
              <w:rPr>
                <w:b/>
                <w:spacing w:val="-4"/>
                <w:sz w:val="13"/>
              </w:rPr>
              <w:t xml:space="preserve"> Consiglio</w:t>
            </w:r>
          </w:p>
        </w:tc>
        <w:tc>
          <w:tcPr>
            <w:tcW w:w="5465" w:type="dxa"/>
          </w:tcPr>
          <w:p w:rsidR="00CF06EA" w:rsidRDefault="00CF06EA">
            <w:pPr>
              <w:pStyle w:val="TableParagraph"/>
              <w:rPr>
                <w:sz w:val="16"/>
              </w:rPr>
            </w:pPr>
          </w:p>
        </w:tc>
      </w:tr>
      <w:tr w:rsidR="00CF06EA">
        <w:trPr>
          <w:trHeight w:val="719"/>
        </w:trPr>
        <w:tc>
          <w:tcPr>
            <w:tcW w:w="4390" w:type="dxa"/>
            <w:shd w:val="clear" w:color="auto" w:fill="F2F2F2"/>
          </w:tcPr>
          <w:p w:rsidR="00CF06EA" w:rsidRDefault="00CF06EA">
            <w:pPr>
              <w:pStyle w:val="TableParagraph"/>
              <w:spacing w:before="2"/>
              <w:rPr>
                <w:sz w:val="18"/>
              </w:rPr>
            </w:pPr>
          </w:p>
          <w:p w:rsidR="00CF06EA" w:rsidRDefault="00657C63" w:rsidP="00B406FC">
            <w:pPr>
              <w:pStyle w:val="TableParagraph"/>
              <w:spacing w:line="386" w:lineRule="auto"/>
              <w:ind w:left="107" w:right="256"/>
              <w:rPr>
                <w:b/>
                <w:sz w:val="13"/>
              </w:rPr>
            </w:pPr>
            <w:r>
              <w:rPr>
                <w:b/>
                <w:sz w:val="13"/>
              </w:rPr>
              <w:t>Altra posizione (es. partecipante a una selezione, stagista, tirocinante, ex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dipendente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del </w:t>
            </w:r>
            <w:r w:rsidR="00B406FC">
              <w:rPr>
                <w:b/>
                <w:sz w:val="13"/>
              </w:rPr>
              <w:t>Consiglio</w:t>
            </w:r>
            <w:r>
              <w:rPr>
                <w:b/>
                <w:sz w:val="13"/>
              </w:rPr>
              <w:t>,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etc.)</w:t>
            </w:r>
          </w:p>
        </w:tc>
        <w:tc>
          <w:tcPr>
            <w:tcW w:w="5465" w:type="dxa"/>
          </w:tcPr>
          <w:p w:rsidR="00CF06EA" w:rsidRDefault="00CF06EA">
            <w:pPr>
              <w:pStyle w:val="TableParagraph"/>
              <w:rPr>
                <w:sz w:val="16"/>
              </w:rPr>
            </w:pPr>
          </w:p>
        </w:tc>
      </w:tr>
      <w:tr w:rsidR="00CF06EA">
        <w:trPr>
          <w:trHeight w:val="959"/>
        </w:trPr>
        <w:tc>
          <w:tcPr>
            <w:tcW w:w="4390" w:type="dxa"/>
            <w:shd w:val="clear" w:color="auto" w:fill="F2F2F2"/>
          </w:tcPr>
          <w:p w:rsidR="00CF06EA" w:rsidRDefault="00CF06EA">
            <w:pPr>
              <w:pStyle w:val="TableParagraph"/>
              <w:spacing w:before="2"/>
              <w:rPr>
                <w:sz w:val="18"/>
              </w:rPr>
            </w:pPr>
          </w:p>
          <w:p w:rsidR="00CF06EA" w:rsidRDefault="00657C63" w:rsidP="00B406FC">
            <w:pPr>
              <w:pStyle w:val="TableParagraph"/>
              <w:spacing w:line="386" w:lineRule="auto"/>
              <w:ind w:left="107" w:right="198"/>
              <w:rPr>
                <w:b/>
                <w:sz w:val="13"/>
              </w:rPr>
            </w:pPr>
            <w:r>
              <w:rPr>
                <w:b/>
                <w:sz w:val="13"/>
              </w:rPr>
              <w:t>Specificare se il Segnalante è dipendente o collaboratore di impresa che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esegue lavori, servizi o forniture per il </w:t>
            </w:r>
            <w:r w:rsidR="00B406FC">
              <w:rPr>
                <w:b/>
                <w:sz w:val="13"/>
              </w:rPr>
              <w:t xml:space="preserve">Consiglio </w:t>
            </w:r>
            <w:r>
              <w:rPr>
                <w:b/>
                <w:sz w:val="13"/>
              </w:rPr>
              <w:t xml:space="preserve">, </w:t>
            </w:r>
            <w:r>
              <w:rPr>
                <w:b/>
                <w:sz w:val="13"/>
                <w:u w:val="single"/>
              </w:rPr>
              <w:t>precisando il nominativo de</w:t>
            </w:r>
            <w:r>
              <w:rPr>
                <w:b/>
                <w:sz w:val="13"/>
              </w:rPr>
              <w:t>l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  <w:u w:val="single"/>
              </w:rPr>
              <w:t>rappresentante</w:t>
            </w:r>
            <w:r>
              <w:rPr>
                <w:b/>
                <w:spacing w:val="-4"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>legale</w:t>
            </w:r>
            <w:r>
              <w:rPr>
                <w:b/>
                <w:spacing w:val="-2"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>dell’impresa</w:t>
            </w:r>
            <w:r>
              <w:rPr>
                <w:b/>
                <w:spacing w:val="-1"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>d’afferenza</w:t>
            </w:r>
            <w:r>
              <w:rPr>
                <w:b/>
                <w:spacing w:val="-4"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>insieme</w:t>
            </w:r>
            <w:r>
              <w:rPr>
                <w:b/>
                <w:spacing w:val="-2"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>ai</w:t>
            </w:r>
            <w:r>
              <w:rPr>
                <w:b/>
                <w:spacing w:val="-5"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>relativi</w:t>
            </w:r>
            <w:r>
              <w:rPr>
                <w:b/>
                <w:spacing w:val="-3"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>recapit</w:t>
            </w:r>
            <w:r>
              <w:rPr>
                <w:b/>
                <w:sz w:val="13"/>
              </w:rPr>
              <w:t>i</w:t>
            </w:r>
          </w:p>
        </w:tc>
        <w:tc>
          <w:tcPr>
            <w:tcW w:w="5465" w:type="dxa"/>
          </w:tcPr>
          <w:p w:rsidR="00CF06EA" w:rsidRDefault="00CF06EA">
            <w:pPr>
              <w:pStyle w:val="TableParagraph"/>
              <w:rPr>
                <w:sz w:val="16"/>
              </w:rPr>
            </w:pPr>
          </w:p>
        </w:tc>
      </w:tr>
      <w:tr w:rsidR="00CF06EA">
        <w:trPr>
          <w:trHeight w:val="479"/>
        </w:trPr>
        <w:tc>
          <w:tcPr>
            <w:tcW w:w="4390" w:type="dxa"/>
            <w:shd w:val="clear" w:color="auto" w:fill="F2F2F2"/>
          </w:tcPr>
          <w:p w:rsidR="00CF06EA" w:rsidRDefault="00CF06EA">
            <w:pPr>
              <w:pStyle w:val="TableParagraph"/>
              <w:spacing w:before="2"/>
              <w:rPr>
                <w:sz w:val="18"/>
              </w:rPr>
            </w:pPr>
          </w:p>
          <w:p w:rsidR="00CF06EA" w:rsidRDefault="00657C63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Telefono</w:t>
            </w:r>
          </w:p>
        </w:tc>
        <w:tc>
          <w:tcPr>
            <w:tcW w:w="5465" w:type="dxa"/>
          </w:tcPr>
          <w:p w:rsidR="00CF06EA" w:rsidRDefault="00CF06EA">
            <w:pPr>
              <w:pStyle w:val="TableParagraph"/>
              <w:rPr>
                <w:sz w:val="16"/>
              </w:rPr>
            </w:pPr>
          </w:p>
        </w:tc>
      </w:tr>
    </w:tbl>
    <w:p w:rsidR="00CF06EA" w:rsidRDefault="00CF06EA">
      <w:pPr>
        <w:rPr>
          <w:sz w:val="16"/>
        </w:rPr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8"/>
        <w:rPr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1F60"/>
          <w:left w:val="single" w:sz="4" w:space="0" w:color="001F60"/>
          <w:bottom w:val="single" w:sz="4" w:space="0" w:color="001F60"/>
          <w:right w:val="single" w:sz="4" w:space="0" w:color="001F60"/>
          <w:insideH w:val="single" w:sz="4" w:space="0" w:color="001F60"/>
          <w:insideV w:val="single" w:sz="4" w:space="0" w:color="001F6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465"/>
      </w:tblGrid>
      <w:tr w:rsidR="00CF06EA">
        <w:trPr>
          <w:trHeight w:val="962"/>
        </w:trPr>
        <w:tc>
          <w:tcPr>
            <w:tcW w:w="4390" w:type="dxa"/>
            <w:shd w:val="clear" w:color="auto" w:fill="F2F2F2"/>
          </w:tcPr>
          <w:p w:rsidR="00CF06EA" w:rsidRDefault="00CF06EA">
            <w:pPr>
              <w:pStyle w:val="TableParagraph"/>
              <w:spacing w:before="2"/>
              <w:rPr>
                <w:sz w:val="18"/>
              </w:rPr>
            </w:pPr>
          </w:p>
          <w:p w:rsidR="00CF06EA" w:rsidRDefault="00657C63">
            <w:pPr>
              <w:pStyle w:val="TableParagraph"/>
              <w:spacing w:line="386" w:lineRule="auto"/>
              <w:ind w:left="107" w:right="395"/>
              <w:rPr>
                <w:b/>
                <w:i/>
                <w:sz w:val="13"/>
              </w:rPr>
            </w:pPr>
            <w:r>
              <w:rPr>
                <w:b/>
                <w:sz w:val="13"/>
              </w:rPr>
              <w:t xml:space="preserve">Indirizzo Email per le comunicazioni </w:t>
            </w:r>
            <w:r>
              <w:rPr>
                <w:b/>
                <w:i/>
                <w:sz w:val="13"/>
                <w:u w:val="single"/>
              </w:rPr>
              <w:t>NB. Per ragioni di sicurezza</w:t>
            </w:r>
            <w:r>
              <w:rPr>
                <w:b/>
                <w:i/>
                <w:sz w:val="13"/>
              </w:rPr>
              <w:t>,</w:t>
            </w:r>
            <w:r>
              <w:rPr>
                <w:b/>
                <w:i/>
                <w:spacing w:val="1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l’indirizzo mail non può coincidere con l’indirizzo di posta aziendale del</w:t>
            </w:r>
            <w:r>
              <w:rPr>
                <w:b/>
                <w:i/>
                <w:spacing w:val="-31"/>
                <w:sz w:val="13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Segnalante</w:t>
            </w:r>
            <w:r>
              <w:rPr>
                <w:b/>
                <w:i/>
                <w:spacing w:val="1"/>
                <w:sz w:val="13"/>
                <w:u w:val="single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(se</w:t>
            </w:r>
            <w:r>
              <w:rPr>
                <w:b/>
                <w:i/>
                <w:spacing w:val="1"/>
                <w:sz w:val="13"/>
                <w:u w:val="single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presente</w:t>
            </w:r>
            <w:r>
              <w:rPr>
                <w:b/>
                <w:i/>
                <w:sz w:val="13"/>
              </w:rPr>
              <w:t>)</w:t>
            </w:r>
          </w:p>
        </w:tc>
        <w:tc>
          <w:tcPr>
            <w:tcW w:w="5465" w:type="dxa"/>
          </w:tcPr>
          <w:p w:rsidR="00CF06EA" w:rsidRDefault="00CF06EA">
            <w:pPr>
              <w:pStyle w:val="TableParagraph"/>
              <w:rPr>
                <w:sz w:val="14"/>
              </w:rPr>
            </w:pPr>
          </w:p>
        </w:tc>
      </w:tr>
    </w:tbl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2"/>
        <w:rPr>
          <w:sz w:val="16"/>
        </w:rPr>
      </w:pPr>
    </w:p>
    <w:p w:rsidR="00CF06EA" w:rsidRDefault="002277AF">
      <w:pPr>
        <w:spacing w:before="92"/>
        <w:ind w:right="23"/>
        <w:jc w:val="center"/>
        <w:rPr>
          <w:sz w:val="18"/>
        </w:rPr>
      </w:pPr>
      <w:r>
        <w:pict>
          <v:rect id="_x0000_s1028" style="position:absolute;left:0;text-align:left;margin-left:56.65pt;margin-top:-40.15pt;width:192.85pt;height:.6pt;z-index:-16530944;mso-position-horizontal-relative:page" fillcolor="black" stroked="f">
            <w10:wrap anchorx="page"/>
          </v:rect>
        </w:pict>
      </w:r>
      <w:r w:rsidR="00657C63">
        <w:rPr>
          <w:sz w:val="18"/>
        </w:rPr>
        <w:t>***</w:t>
      </w: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1"/>
        <w:rPr>
          <w:sz w:val="25"/>
        </w:rPr>
      </w:pPr>
    </w:p>
    <w:p w:rsidR="00CF06EA" w:rsidRDefault="00657C63">
      <w:pPr>
        <w:ind w:left="232"/>
        <w:rPr>
          <w:b/>
          <w:sz w:val="18"/>
        </w:rPr>
      </w:pPr>
      <w:r>
        <w:rPr>
          <w:b/>
          <w:sz w:val="18"/>
        </w:rPr>
        <w:t>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segnalazione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è già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stata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effettuata ad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altri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soggetti compilare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seguente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tabella:</w:t>
      </w:r>
    </w:p>
    <w:p w:rsidR="00CF06EA" w:rsidRDefault="00CF06EA">
      <w:pPr>
        <w:pStyle w:val="Corpotesto"/>
        <w:spacing w:before="4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1F60"/>
          <w:left w:val="single" w:sz="4" w:space="0" w:color="001F60"/>
          <w:bottom w:val="single" w:sz="4" w:space="0" w:color="001F60"/>
          <w:right w:val="single" w:sz="4" w:space="0" w:color="001F60"/>
          <w:insideH w:val="single" w:sz="4" w:space="0" w:color="001F60"/>
          <w:insideV w:val="single" w:sz="4" w:space="0" w:color="001F6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752"/>
        <w:gridCol w:w="3713"/>
      </w:tblGrid>
      <w:tr w:rsidR="00CF06EA">
        <w:trPr>
          <w:trHeight w:val="839"/>
        </w:trPr>
        <w:tc>
          <w:tcPr>
            <w:tcW w:w="4390" w:type="dxa"/>
            <w:tcBorders>
              <w:bottom w:val="single" w:sz="4" w:space="0" w:color="000000"/>
            </w:tcBorders>
            <w:shd w:val="clear" w:color="auto" w:fill="F2F2F2"/>
          </w:tcPr>
          <w:p w:rsidR="00CF06EA" w:rsidRDefault="00CF06EA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F06EA" w:rsidRDefault="00657C63">
            <w:pPr>
              <w:pStyle w:val="TableParagraph"/>
              <w:ind w:left="202" w:right="1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cui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è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stata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effettuata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la segnalazione</w:t>
            </w:r>
          </w:p>
          <w:p w:rsidR="00CF06EA" w:rsidRDefault="00CF06EA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F06EA" w:rsidRDefault="00657C63">
            <w:pPr>
              <w:pStyle w:val="TableParagraph"/>
              <w:ind w:left="20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(es.,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Procura della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Repubblica, Corte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dei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Conti, A.N.AC., etc.)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  <w:shd w:val="clear" w:color="auto" w:fill="F2F2F2"/>
          </w:tcPr>
          <w:p w:rsidR="00CF06EA" w:rsidRDefault="00CF06EA">
            <w:pPr>
              <w:pStyle w:val="TableParagraph"/>
              <w:rPr>
                <w:b/>
                <w:sz w:val="16"/>
              </w:rPr>
            </w:pPr>
          </w:p>
          <w:p w:rsidR="00CF06EA" w:rsidRDefault="00CF06EA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F06EA" w:rsidRDefault="00657C63">
            <w:pPr>
              <w:pStyle w:val="TableParagraph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Data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della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segnalazione</w:t>
            </w:r>
          </w:p>
        </w:tc>
        <w:tc>
          <w:tcPr>
            <w:tcW w:w="3713" w:type="dxa"/>
            <w:tcBorders>
              <w:bottom w:val="single" w:sz="4" w:space="0" w:color="000000"/>
            </w:tcBorders>
            <w:shd w:val="clear" w:color="auto" w:fill="F2F2F2"/>
          </w:tcPr>
          <w:p w:rsidR="00CF06EA" w:rsidRDefault="00CF06EA">
            <w:pPr>
              <w:pStyle w:val="TableParagraph"/>
              <w:rPr>
                <w:b/>
                <w:sz w:val="16"/>
              </w:rPr>
            </w:pPr>
          </w:p>
          <w:p w:rsidR="00CF06EA" w:rsidRDefault="00CF06EA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F06EA" w:rsidRDefault="00657C63">
            <w:pPr>
              <w:pStyle w:val="TableParagraph"/>
              <w:ind w:left="870"/>
              <w:rPr>
                <w:b/>
                <w:sz w:val="15"/>
              </w:rPr>
            </w:pPr>
            <w:r>
              <w:rPr>
                <w:b/>
                <w:sz w:val="15"/>
              </w:rPr>
              <w:t>Stato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Esito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della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segnalazione</w:t>
            </w:r>
          </w:p>
        </w:tc>
      </w:tr>
      <w:tr w:rsidR="00CF06EA">
        <w:trPr>
          <w:trHeight w:val="66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A" w:rsidRDefault="00CF06EA">
            <w:pPr>
              <w:pStyle w:val="TableParagraph"/>
              <w:rPr>
                <w:sz w:val="1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A" w:rsidRDefault="00CF06EA">
            <w:pPr>
              <w:pStyle w:val="TableParagraph"/>
              <w:rPr>
                <w:sz w:val="1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A" w:rsidRDefault="00CF06EA">
            <w:pPr>
              <w:pStyle w:val="TableParagraph"/>
              <w:rPr>
                <w:sz w:val="14"/>
              </w:rPr>
            </w:pPr>
          </w:p>
        </w:tc>
      </w:tr>
      <w:tr w:rsidR="00CF06EA">
        <w:trPr>
          <w:trHeight w:val="68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A" w:rsidRDefault="00CF06EA">
            <w:pPr>
              <w:pStyle w:val="TableParagraph"/>
              <w:rPr>
                <w:sz w:val="1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A" w:rsidRDefault="00CF06EA">
            <w:pPr>
              <w:pStyle w:val="TableParagraph"/>
              <w:rPr>
                <w:sz w:val="1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A" w:rsidRDefault="00CF06EA">
            <w:pPr>
              <w:pStyle w:val="TableParagraph"/>
              <w:rPr>
                <w:sz w:val="14"/>
              </w:rPr>
            </w:pPr>
          </w:p>
        </w:tc>
      </w:tr>
      <w:tr w:rsidR="00CF06EA">
        <w:trPr>
          <w:trHeight w:val="75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A" w:rsidRDefault="00CF06EA">
            <w:pPr>
              <w:pStyle w:val="TableParagraph"/>
              <w:rPr>
                <w:sz w:val="1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A" w:rsidRDefault="00CF06EA">
            <w:pPr>
              <w:pStyle w:val="TableParagraph"/>
              <w:rPr>
                <w:sz w:val="1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A" w:rsidRDefault="00CF06EA">
            <w:pPr>
              <w:pStyle w:val="TableParagraph"/>
              <w:rPr>
                <w:sz w:val="14"/>
              </w:rPr>
            </w:pPr>
          </w:p>
        </w:tc>
      </w:tr>
      <w:tr w:rsidR="00CF06EA">
        <w:trPr>
          <w:trHeight w:val="82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A" w:rsidRDefault="00CF06EA">
            <w:pPr>
              <w:pStyle w:val="TableParagraph"/>
              <w:rPr>
                <w:sz w:val="1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A" w:rsidRDefault="00CF06EA">
            <w:pPr>
              <w:pStyle w:val="TableParagraph"/>
              <w:rPr>
                <w:sz w:val="1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EA" w:rsidRDefault="00CF06EA">
            <w:pPr>
              <w:pStyle w:val="TableParagraph"/>
              <w:rPr>
                <w:sz w:val="14"/>
              </w:rPr>
            </w:pPr>
          </w:p>
        </w:tc>
      </w:tr>
    </w:tbl>
    <w:p w:rsidR="00CF06EA" w:rsidRDefault="00CF06EA">
      <w:pPr>
        <w:pStyle w:val="Corpotesto"/>
        <w:rPr>
          <w:b/>
          <w:sz w:val="20"/>
        </w:rPr>
      </w:pPr>
    </w:p>
    <w:p w:rsidR="00CF06EA" w:rsidRDefault="00CF06EA">
      <w:pPr>
        <w:pStyle w:val="Corpotesto"/>
        <w:spacing w:before="7"/>
        <w:rPr>
          <w:b/>
          <w:sz w:val="24"/>
        </w:rPr>
      </w:pPr>
    </w:p>
    <w:p w:rsidR="00CF06EA" w:rsidRDefault="00657C63">
      <w:pPr>
        <w:ind w:left="889" w:right="819"/>
        <w:jc w:val="center"/>
        <w:rPr>
          <w:b/>
          <w:sz w:val="18"/>
        </w:rPr>
      </w:pPr>
      <w:r>
        <w:rPr>
          <w:b/>
          <w:sz w:val="18"/>
          <w:u w:val="single"/>
        </w:rPr>
        <w:t>IMPORTANTE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NOTA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LA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COMPILAZIONE:</w:t>
      </w:r>
    </w:p>
    <w:p w:rsidR="00CF06EA" w:rsidRDefault="00657C63">
      <w:pPr>
        <w:spacing w:before="149"/>
        <w:ind w:left="889" w:right="819"/>
        <w:jc w:val="center"/>
        <w:rPr>
          <w:i/>
          <w:sz w:val="18"/>
        </w:rPr>
      </w:pPr>
      <w:r>
        <w:rPr>
          <w:i/>
          <w:sz w:val="18"/>
        </w:rPr>
        <w:t>NELLA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DESCRIZIONE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DELL’ILLECITO NON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INDICARE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RIFERIMENTI AL NOMINATIVO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SEGNALANTE</w:t>
      </w:r>
    </w:p>
    <w:p w:rsidR="00CF06EA" w:rsidRDefault="00CF06EA">
      <w:pPr>
        <w:pStyle w:val="Corpotesto"/>
        <w:spacing w:before="9"/>
        <w:rPr>
          <w:i/>
          <w:sz w:val="10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1F60"/>
          <w:left w:val="single" w:sz="4" w:space="0" w:color="001F60"/>
          <w:bottom w:val="single" w:sz="4" w:space="0" w:color="001F60"/>
          <w:right w:val="single" w:sz="4" w:space="0" w:color="001F60"/>
          <w:insideH w:val="single" w:sz="4" w:space="0" w:color="001F60"/>
          <w:insideV w:val="single" w:sz="4" w:space="0" w:color="001F6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6235"/>
      </w:tblGrid>
      <w:tr w:rsidR="00CF06EA">
        <w:trPr>
          <w:trHeight w:val="508"/>
        </w:trPr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1F60"/>
          </w:tcPr>
          <w:p w:rsidR="00CF06EA" w:rsidRDefault="00657C63">
            <w:pPr>
              <w:pStyle w:val="TableParagraph"/>
              <w:spacing w:before="168"/>
              <w:ind w:left="1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DATI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INFORMAZIONI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SULLA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CONDOTTA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ILLECITA</w:t>
            </w:r>
          </w:p>
        </w:tc>
      </w:tr>
      <w:tr w:rsidR="00CF06EA">
        <w:trPr>
          <w:trHeight w:val="669"/>
        </w:trPr>
        <w:tc>
          <w:tcPr>
            <w:tcW w:w="3540" w:type="dxa"/>
            <w:tcBorders>
              <w:top w:val="nil"/>
            </w:tcBorders>
            <w:shd w:val="clear" w:color="auto" w:fill="F2F2F2"/>
          </w:tcPr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spacing w:before="6"/>
              <w:rPr>
                <w:i/>
                <w:sz w:val="12"/>
              </w:rPr>
            </w:pPr>
          </w:p>
          <w:p w:rsidR="00CF06EA" w:rsidRDefault="00657C63">
            <w:pPr>
              <w:pStyle w:val="TableParagraph"/>
              <w:spacing w:before="1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Ente in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cui si è verificato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il fatto</w:t>
            </w:r>
          </w:p>
        </w:tc>
        <w:tc>
          <w:tcPr>
            <w:tcW w:w="6235" w:type="dxa"/>
            <w:tcBorders>
              <w:top w:val="nil"/>
            </w:tcBorders>
          </w:tcPr>
          <w:p w:rsidR="00CF06EA" w:rsidRDefault="00CF06EA">
            <w:pPr>
              <w:pStyle w:val="TableParagraph"/>
              <w:rPr>
                <w:sz w:val="14"/>
              </w:rPr>
            </w:pPr>
          </w:p>
        </w:tc>
      </w:tr>
      <w:tr w:rsidR="00CF06EA">
        <w:trPr>
          <w:trHeight w:val="681"/>
        </w:trPr>
        <w:tc>
          <w:tcPr>
            <w:tcW w:w="3540" w:type="dxa"/>
            <w:shd w:val="clear" w:color="auto" w:fill="F2F2F2"/>
          </w:tcPr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spacing w:before="11"/>
              <w:rPr>
                <w:i/>
                <w:sz w:val="12"/>
              </w:rPr>
            </w:pPr>
          </w:p>
          <w:p w:rsidR="00CF06EA" w:rsidRDefault="00657C63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Periodo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in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cui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si è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verificato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il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fatto</w:t>
            </w:r>
          </w:p>
        </w:tc>
        <w:tc>
          <w:tcPr>
            <w:tcW w:w="6235" w:type="dxa"/>
          </w:tcPr>
          <w:p w:rsidR="00CF06EA" w:rsidRDefault="00CF06EA">
            <w:pPr>
              <w:pStyle w:val="TableParagraph"/>
              <w:rPr>
                <w:sz w:val="14"/>
              </w:rPr>
            </w:pPr>
          </w:p>
        </w:tc>
      </w:tr>
      <w:tr w:rsidR="00CF06EA">
        <w:trPr>
          <w:trHeight w:val="726"/>
        </w:trPr>
        <w:tc>
          <w:tcPr>
            <w:tcW w:w="3540" w:type="dxa"/>
            <w:shd w:val="clear" w:color="auto" w:fill="F2F2F2"/>
          </w:tcPr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CF06EA" w:rsidRDefault="00657C63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Data in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cui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si è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verificato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il fatto</w:t>
            </w:r>
          </w:p>
        </w:tc>
        <w:tc>
          <w:tcPr>
            <w:tcW w:w="6235" w:type="dxa"/>
          </w:tcPr>
          <w:p w:rsidR="00CF06EA" w:rsidRDefault="00CF06EA">
            <w:pPr>
              <w:pStyle w:val="TableParagraph"/>
              <w:rPr>
                <w:sz w:val="14"/>
              </w:rPr>
            </w:pPr>
          </w:p>
        </w:tc>
      </w:tr>
      <w:tr w:rsidR="00CF06EA">
        <w:trPr>
          <w:trHeight w:val="849"/>
        </w:trPr>
        <w:tc>
          <w:tcPr>
            <w:tcW w:w="3540" w:type="dxa"/>
            <w:shd w:val="clear" w:color="auto" w:fill="F2F2F2"/>
          </w:tcPr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spacing w:before="3"/>
              <w:rPr>
                <w:i/>
                <w:sz w:val="20"/>
              </w:rPr>
            </w:pPr>
          </w:p>
          <w:p w:rsidR="00CF06EA" w:rsidRDefault="00657C63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Luogo fisico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in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cui si è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verificato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il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fatto</w:t>
            </w:r>
          </w:p>
        </w:tc>
        <w:tc>
          <w:tcPr>
            <w:tcW w:w="6235" w:type="dxa"/>
          </w:tcPr>
          <w:p w:rsidR="00CF06EA" w:rsidRDefault="00CF06EA">
            <w:pPr>
              <w:pStyle w:val="TableParagraph"/>
              <w:rPr>
                <w:sz w:val="14"/>
              </w:rPr>
            </w:pPr>
          </w:p>
        </w:tc>
      </w:tr>
      <w:tr w:rsidR="00CF06EA">
        <w:trPr>
          <w:trHeight w:val="1201"/>
        </w:trPr>
        <w:tc>
          <w:tcPr>
            <w:tcW w:w="3540" w:type="dxa"/>
            <w:shd w:val="clear" w:color="auto" w:fill="F2F2F2"/>
          </w:tcPr>
          <w:p w:rsidR="00CF06EA" w:rsidRDefault="00CF06EA">
            <w:pPr>
              <w:pStyle w:val="TableParagraph"/>
              <w:spacing w:before="5"/>
              <w:rPr>
                <w:i/>
                <w:sz w:val="18"/>
              </w:rPr>
            </w:pPr>
          </w:p>
          <w:p w:rsidR="00CF06EA" w:rsidRDefault="00657C63">
            <w:pPr>
              <w:pStyle w:val="TableParagraph"/>
              <w:spacing w:line="578" w:lineRule="auto"/>
              <w:ind w:left="107" w:right="1543"/>
              <w:rPr>
                <w:b/>
                <w:sz w:val="13"/>
              </w:rPr>
            </w:pPr>
            <w:r>
              <w:rPr>
                <w:b/>
                <w:sz w:val="13"/>
              </w:rPr>
              <w:t>Soggetto che ha commesso il fatto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Nome,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cognome,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qualifica</w:t>
            </w:r>
          </w:p>
          <w:p w:rsidR="00CF06EA" w:rsidRDefault="00657C63">
            <w:pPr>
              <w:pStyle w:val="TableParagraph"/>
              <w:spacing w:line="147" w:lineRule="exact"/>
              <w:ind w:left="107"/>
              <w:rPr>
                <w:i/>
                <w:sz w:val="13"/>
              </w:rPr>
            </w:pPr>
            <w:r>
              <w:rPr>
                <w:i/>
                <w:sz w:val="13"/>
              </w:rPr>
              <w:t>(possono essere inseriti più nomi)</w:t>
            </w:r>
          </w:p>
        </w:tc>
        <w:tc>
          <w:tcPr>
            <w:tcW w:w="6235" w:type="dxa"/>
          </w:tcPr>
          <w:p w:rsidR="00CF06EA" w:rsidRDefault="00CF06EA">
            <w:pPr>
              <w:pStyle w:val="TableParagraph"/>
              <w:rPr>
                <w:sz w:val="14"/>
              </w:rPr>
            </w:pPr>
          </w:p>
        </w:tc>
      </w:tr>
      <w:tr w:rsidR="00CF06EA">
        <w:trPr>
          <w:trHeight w:val="803"/>
        </w:trPr>
        <w:tc>
          <w:tcPr>
            <w:tcW w:w="3540" w:type="dxa"/>
            <w:shd w:val="clear" w:color="auto" w:fill="F2F2F2"/>
          </w:tcPr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spacing w:before="2"/>
              <w:rPr>
                <w:i/>
                <w:sz w:val="18"/>
              </w:rPr>
            </w:pPr>
          </w:p>
          <w:p w:rsidR="00CF06EA" w:rsidRDefault="00657C63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Eventuali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soggetti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privati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coinvolti</w:t>
            </w:r>
          </w:p>
        </w:tc>
        <w:tc>
          <w:tcPr>
            <w:tcW w:w="6235" w:type="dxa"/>
          </w:tcPr>
          <w:p w:rsidR="00CF06EA" w:rsidRDefault="00CF06EA">
            <w:pPr>
              <w:pStyle w:val="TableParagraph"/>
              <w:rPr>
                <w:sz w:val="14"/>
              </w:rPr>
            </w:pPr>
          </w:p>
        </w:tc>
      </w:tr>
    </w:tbl>
    <w:p w:rsidR="00CF06EA" w:rsidRDefault="00CF06EA">
      <w:pPr>
        <w:rPr>
          <w:sz w:val="14"/>
        </w:rPr>
        <w:sectPr w:rsidR="00CF06EA">
          <w:pgSz w:w="11910" w:h="16840"/>
          <w:pgMar w:top="1140" w:right="880" w:bottom="1180" w:left="900" w:header="710" w:footer="919" w:gutter="0"/>
          <w:cols w:space="720"/>
        </w:sectPr>
      </w:pPr>
    </w:p>
    <w:p w:rsidR="00CF06EA" w:rsidRDefault="00CF06EA">
      <w:pPr>
        <w:pStyle w:val="Corpotesto"/>
        <w:rPr>
          <w:i/>
          <w:sz w:val="20"/>
        </w:rPr>
      </w:pPr>
    </w:p>
    <w:p w:rsidR="00CF06EA" w:rsidRDefault="00CF06EA">
      <w:pPr>
        <w:pStyle w:val="Corpotesto"/>
        <w:rPr>
          <w:i/>
          <w:sz w:val="20"/>
        </w:rPr>
      </w:pPr>
    </w:p>
    <w:p w:rsidR="00CF06EA" w:rsidRDefault="00CF06EA">
      <w:pPr>
        <w:pStyle w:val="Corpotesto"/>
        <w:rPr>
          <w:i/>
          <w:sz w:val="20"/>
        </w:rPr>
      </w:pPr>
    </w:p>
    <w:p w:rsidR="00CF06EA" w:rsidRDefault="00CF06EA">
      <w:pPr>
        <w:pStyle w:val="Corpotesto"/>
        <w:spacing w:before="8"/>
        <w:rPr>
          <w:i/>
          <w:sz w:val="28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1F60"/>
          <w:left w:val="single" w:sz="4" w:space="0" w:color="001F60"/>
          <w:bottom w:val="single" w:sz="4" w:space="0" w:color="001F60"/>
          <w:right w:val="single" w:sz="4" w:space="0" w:color="001F60"/>
          <w:insideH w:val="single" w:sz="4" w:space="0" w:color="001F60"/>
          <w:insideV w:val="single" w:sz="4" w:space="0" w:color="001F6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6235"/>
      </w:tblGrid>
      <w:tr w:rsidR="00CF06EA">
        <w:trPr>
          <w:trHeight w:val="794"/>
        </w:trPr>
        <w:tc>
          <w:tcPr>
            <w:tcW w:w="3540" w:type="dxa"/>
            <w:shd w:val="clear" w:color="auto" w:fill="F2F2F2"/>
          </w:tcPr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8"/>
              </w:rPr>
            </w:pPr>
          </w:p>
          <w:p w:rsidR="00CF06EA" w:rsidRDefault="00657C63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Eventuali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imprese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coinvolte</w:t>
            </w:r>
          </w:p>
        </w:tc>
        <w:tc>
          <w:tcPr>
            <w:tcW w:w="6235" w:type="dxa"/>
          </w:tcPr>
          <w:p w:rsidR="00CF06EA" w:rsidRDefault="00CF06EA">
            <w:pPr>
              <w:pStyle w:val="TableParagraph"/>
              <w:rPr>
                <w:sz w:val="12"/>
              </w:rPr>
            </w:pPr>
          </w:p>
        </w:tc>
      </w:tr>
      <w:tr w:rsidR="00CF06EA">
        <w:trPr>
          <w:trHeight w:val="923"/>
        </w:trPr>
        <w:tc>
          <w:tcPr>
            <w:tcW w:w="3540" w:type="dxa"/>
            <w:shd w:val="clear" w:color="auto" w:fill="F2F2F2"/>
          </w:tcPr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657C63">
            <w:pPr>
              <w:pStyle w:val="TableParagraph"/>
              <w:spacing w:before="108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Modalità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con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cui è venuto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a conoscenza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del fatto</w:t>
            </w:r>
          </w:p>
        </w:tc>
        <w:tc>
          <w:tcPr>
            <w:tcW w:w="6235" w:type="dxa"/>
          </w:tcPr>
          <w:p w:rsidR="00CF06EA" w:rsidRDefault="00CF06EA">
            <w:pPr>
              <w:pStyle w:val="TableParagraph"/>
              <w:rPr>
                <w:sz w:val="12"/>
              </w:rPr>
            </w:pPr>
          </w:p>
        </w:tc>
      </w:tr>
      <w:tr w:rsidR="00CF06EA">
        <w:trPr>
          <w:trHeight w:val="921"/>
        </w:trPr>
        <w:tc>
          <w:tcPr>
            <w:tcW w:w="3540" w:type="dxa"/>
            <w:shd w:val="clear" w:color="auto" w:fill="F2F2F2"/>
          </w:tcPr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657C63">
            <w:pPr>
              <w:pStyle w:val="TableParagraph"/>
              <w:spacing w:before="89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Eventuali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altri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soggetti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che possono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riferire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sul fatto</w:t>
            </w:r>
          </w:p>
          <w:p w:rsidR="00CF06EA" w:rsidRDefault="00CF06EA">
            <w:pPr>
              <w:pStyle w:val="TableParagraph"/>
              <w:spacing w:before="1"/>
              <w:rPr>
                <w:i/>
                <w:sz w:val="18"/>
              </w:rPr>
            </w:pPr>
          </w:p>
          <w:p w:rsidR="00CF06EA" w:rsidRDefault="00657C63">
            <w:pPr>
              <w:pStyle w:val="TableParagraph"/>
              <w:ind w:left="107"/>
              <w:rPr>
                <w:i/>
                <w:sz w:val="13"/>
              </w:rPr>
            </w:pPr>
            <w:r>
              <w:rPr>
                <w:i/>
                <w:sz w:val="13"/>
              </w:rPr>
              <w:t>(Nome, cognome,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qualifica,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recapiti)</w:t>
            </w:r>
          </w:p>
        </w:tc>
        <w:tc>
          <w:tcPr>
            <w:tcW w:w="6235" w:type="dxa"/>
          </w:tcPr>
          <w:p w:rsidR="00CF06EA" w:rsidRDefault="00CF06EA">
            <w:pPr>
              <w:pStyle w:val="TableParagraph"/>
              <w:rPr>
                <w:sz w:val="12"/>
              </w:rPr>
            </w:pPr>
          </w:p>
        </w:tc>
      </w:tr>
      <w:tr w:rsidR="00CF06EA">
        <w:trPr>
          <w:trHeight w:val="923"/>
        </w:trPr>
        <w:tc>
          <w:tcPr>
            <w:tcW w:w="3540" w:type="dxa"/>
            <w:shd w:val="clear" w:color="auto" w:fill="F2F2F2"/>
          </w:tcPr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657C63">
            <w:pPr>
              <w:pStyle w:val="TableParagraph"/>
              <w:spacing w:before="111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Area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Servizio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cui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può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essere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riferito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il fatto</w:t>
            </w:r>
          </w:p>
        </w:tc>
        <w:tc>
          <w:tcPr>
            <w:tcW w:w="6235" w:type="dxa"/>
          </w:tcPr>
          <w:p w:rsidR="00CF06EA" w:rsidRDefault="00CF06EA">
            <w:pPr>
              <w:pStyle w:val="TableParagraph"/>
              <w:rPr>
                <w:sz w:val="12"/>
              </w:rPr>
            </w:pPr>
          </w:p>
        </w:tc>
      </w:tr>
      <w:tr w:rsidR="00CF06EA">
        <w:trPr>
          <w:trHeight w:val="2325"/>
        </w:trPr>
        <w:tc>
          <w:tcPr>
            <w:tcW w:w="3540" w:type="dxa"/>
            <w:shd w:val="clear" w:color="auto" w:fill="F2F2F2"/>
          </w:tcPr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spacing w:before="4"/>
              <w:rPr>
                <w:i/>
                <w:sz w:val="14"/>
              </w:rPr>
            </w:pPr>
          </w:p>
          <w:p w:rsidR="00CF06EA" w:rsidRDefault="00657C63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Descrizione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fatto</w:t>
            </w:r>
          </w:p>
        </w:tc>
        <w:tc>
          <w:tcPr>
            <w:tcW w:w="6235" w:type="dxa"/>
          </w:tcPr>
          <w:p w:rsidR="00CF06EA" w:rsidRDefault="00CF06EA">
            <w:pPr>
              <w:pStyle w:val="TableParagraph"/>
              <w:rPr>
                <w:sz w:val="12"/>
              </w:rPr>
            </w:pPr>
          </w:p>
        </w:tc>
      </w:tr>
      <w:tr w:rsidR="00CF06EA">
        <w:trPr>
          <w:trHeight w:val="5999"/>
        </w:trPr>
        <w:tc>
          <w:tcPr>
            <w:tcW w:w="3540" w:type="dxa"/>
            <w:shd w:val="clear" w:color="auto" w:fill="F2F2F2"/>
          </w:tcPr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spacing w:before="10"/>
              <w:rPr>
                <w:i/>
                <w:sz w:val="16"/>
              </w:rPr>
            </w:pPr>
          </w:p>
          <w:p w:rsidR="00CF06EA" w:rsidRDefault="00657C63">
            <w:pPr>
              <w:pStyle w:val="TableParagraph"/>
              <w:spacing w:before="1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Qualificazione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della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violazione</w:t>
            </w:r>
          </w:p>
          <w:p w:rsidR="00CF06EA" w:rsidRDefault="00CF06EA">
            <w:pPr>
              <w:pStyle w:val="TableParagraph"/>
              <w:spacing w:before="3"/>
              <w:rPr>
                <w:i/>
                <w:sz w:val="18"/>
              </w:rPr>
            </w:pPr>
          </w:p>
          <w:p w:rsidR="00CF06EA" w:rsidRDefault="00657C63">
            <w:pPr>
              <w:pStyle w:val="TableParagraph"/>
              <w:ind w:left="107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(facoltativo)</w:t>
            </w:r>
          </w:p>
        </w:tc>
        <w:tc>
          <w:tcPr>
            <w:tcW w:w="6235" w:type="dxa"/>
          </w:tcPr>
          <w:p w:rsidR="00CF06EA" w:rsidRDefault="00CF06EA">
            <w:pPr>
              <w:pStyle w:val="TableParagraph"/>
              <w:rPr>
                <w:i/>
                <w:sz w:val="18"/>
              </w:rPr>
            </w:pPr>
          </w:p>
          <w:p w:rsidR="00CF06EA" w:rsidRDefault="00657C6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hanging="361"/>
              <w:jc w:val="both"/>
              <w:rPr>
                <w:sz w:val="13"/>
              </w:rPr>
            </w:pPr>
            <w:r>
              <w:rPr>
                <w:sz w:val="13"/>
              </w:rPr>
              <w:t>Illeciti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amministrativi, contabili, civili 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penali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che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non rientrano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nei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numeri 3), 4),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5) 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6);</w:t>
            </w:r>
          </w:p>
          <w:p w:rsidR="00CF06EA" w:rsidRDefault="00CF06EA">
            <w:pPr>
              <w:pStyle w:val="TableParagraph"/>
              <w:spacing w:before="3"/>
              <w:rPr>
                <w:i/>
                <w:sz w:val="18"/>
              </w:rPr>
            </w:pPr>
          </w:p>
          <w:p w:rsidR="00CF06EA" w:rsidRDefault="00657C6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hanging="361"/>
              <w:jc w:val="both"/>
              <w:rPr>
                <w:sz w:val="13"/>
              </w:rPr>
            </w:pPr>
            <w:r>
              <w:rPr>
                <w:sz w:val="13"/>
              </w:rPr>
              <w:t>condotte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illecite rilevanti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ai sensi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d.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lgs</w:t>
            </w:r>
            <w:proofErr w:type="spellEnd"/>
            <w:r>
              <w:rPr>
                <w:sz w:val="13"/>
              </w:rPr>
              <w:t>. n.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231/2001, per quanto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rilevante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per il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CNN;</w:t>
            </w:r>
          </w:p>
          <w:p w:rsidR="00CF06EA" w:rsidRDefault="00CF06EA">
            <w:pPr>
              <w:pStyle w:val="TableParagraph"/>
              <w:spacing w:before="4"/>
              <w:rPr>
                <w:i/>
                <w:sz w:val="18"/>
              </w:rPr>
            </w:pPr>
          </w:p>
          <w:p w:rsidR="00CF06EA" w:rsidRDefault="00657C6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386" w:lineRule="auto"/>
              <w:ind w:right="95"/>
              <w:jc w:val="both"/>
              <w:rPr>
                <w:sz w:val="13"/>
              </w:rPr>
            </w:pPr>
            <w:r>
              <w:rPr>
                <w:sz w:val="13"/>
              </w:rPr>
              <w:t>illeciti che rientrano nell'ambito di applicazione degli atti dell'Unione europea o nazionali indicati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nell'allegato al Decreto ovvero degli atti nazionali che costituiscono attuazione degli atti dell'Unione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europea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indicati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nell'allegato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alla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direttiva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(UE)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2019/1937,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seppur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indicati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nell'allegato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Decreto,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relativi ai seguenti settori: appalti pubblici; servizi, prodotti e mercati finanziari e prevenzione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riciclaggio e del finanziamento del terrorismo; sicurezza e conformità dei prodotti; sicurezza 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trasporti; tutela dell'ambiente; radioprotezione e sicurezza nucleare; sicurezza degli alimenti e dei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mangimi e salute e benessere degli animali; salute pubblica; protezione dei consumatori; tutela della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privata e protezione dei dati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personali e sicurezza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delle reti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 dei sistemi informativi;</w:t>
            </w:r>
          </w:p>
          <w:p w:rsidR="00CF06EA" w:rsidRDefault="00657C6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115" w:line="386" w:lineRule="auto"/>
              <w:ind w:right="96"/>
              <w:jc w:val="both"/>
              <w:rPr>
                <w:sz w:val="13"/>
              </w:rPr>
            </w:pPr>
            <w:r>
              <w:rPr>
                <w:sz w:val="13"/>
              </w:rPr>
              <w:t>atti od omissioni che ledono gli interessi finanziari dell'Unione di cui all'articolo 325 del Trattato sul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funzionamento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dell'Unione europea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specificati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nel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diritto derivato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pertinente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dell'Unione europea;</w:t>
            </w:r>
          </w:p>
          <w:p w:rsidR="00CF06EA" w:rsidRDefault="00657C6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118" w:line="386" w:lineRule="auto"/>
              <w:ind w:right="95"/>
              <w:jc w:val="both"/>
              <w:rPr>
                <w:sz w:val="13"/>
              </w:rPr>
            </w:pPr>
            <w:r>
              <w:rPr>
                <w:sz w:val="13"/>
              </w:rPr>
              <w:t>atti od omissioni riguardanti il mercato interno, di cui all'articolo 26, paragrafo 2, del Trattato sul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funzionamento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dell'Unione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europea,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comprese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violazioni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delle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norme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dell'Unione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europea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materia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di concorrenza e di aiuti di Stato, nonché le violazioni riguardanti il mercato interno connesse ad atti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che violano le norme in materia di imposta sulle società o i meccanismi il cui fine è ottenere 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vantaggio fiscale che vanifica l'oggetto o la finalità della normativa applicabile in materia di imposta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sulle società;</w:t>
            </w:r>
          </w:p>
          <w:p w:rsidR="00CF06EA" w:rsidRDefault="00657C6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116" w:line="386" w:lineRule="auto"/>
              <w:ind w:right="98"/>
              <w:jc w:val="both"/>
              <w:rPr>
                <w:sz w:val="13"/>
              </w:rPr>
            </w:pPr>
            <w:r>
              <w:rPr>
                <w:sz w:val="13"/>
              </w:rPr>
              <w:t>atti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comportamenti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che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vanificano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l'oggetto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 finalità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delle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disposizioni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cui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agli atti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dell'Unione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nei settori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indicati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nei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numeri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3),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5);</w:t>
            </w:r>
          </w:p>
          <w:p w:rsidR="00CF06EA" w:rsidRDefault="00657C6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119"/>
              <w:ind w:hanging="361"/>
              <w:jc w:val="both"/>
              <w:rPr>
                <w:sz w:val="13"/>
              </w:rPr>
            </w:pPr>
            <w:r>
              <w:rPr>
                <w:sz w:val="13"/>
              </w:rPr>
              <w:t>Altro:</w:t>
            </w:r>
          </w:p>
        </w:tc>
      </w:tr>
    </w:tbl>
    <w:p w:rsidR="00CF06EA" w:rsidRDefault="00CF06EA">
      <w:pPr>
        <w:jc w:val="both"/>
        <w:rPr>
          <w:sz w:val="13"/>
        </w:rPr>
        <w:sectPr w:rsidR="00CF06EA">
          <w:pgSz w:w="11910" w:h="16840"/>
          <w:pgMar w:top="1140" w:right="880" w:bottom="1100" w:left="900" w:header="710" w:footer="919" w:gutter="0"/>
          <w:cols w:space="720"/>
        </w:sectPr>
      </w:pPr>
    </w:p>
    <w:p w:rsidR="00CF06EA" w:rsidRDefault="002277AF">
      <w:pPr>
        <w:pStyle w:val="Corpotesto"/>
        <w:rPr>
          <w:i/>
          <w:sz w:val="20"/>
        </w:rPr>
      </w:pPr>
      <w:r>
        <w:lastRenderedPageBreak/>
        <w:pict>
          <v:rect id="_x0000_s1027" style="position:absolute;margin-left:71.3pt;margin-top:156.1pt;width:141pt;height:.6pt;z-index:-16529920;mso-position-horizontal-relative:page;mso-position-vertical-relative:page" fillcolor="black" stroked="f">
            <w10:wrap anchorx="page" anchory="page"/>
          </v:rect>
        </w:pict>
      </w:r>
    </w:p>
    <w:p w:rsidR="00CF06EA" w:rsidRDefault="00CF06EA">
      <w:pPr>
        <w:pStyle w:val="Corpotesto"/>
        <w:rPr>
          <w:i/>
          <w:sz w:val="20"/>
        </w:rPr>
      </w:pPr>
    </w:p>
    <w:p w:rsidR="00CF06EA" w:rsidRDefault="00CF06EA">
      <w:pPr>
        <w:pStyle w:val="Corpotesto"/>
        <w:rPr>
          <w:i/>
          <w:sz w:val="20"/>
        </w:rPr>
      </w:pPr>
    </w:p>
    <w:p w:rsidR="00CF06EA" w:rsidRDefault="00CF06EA">
      <w:pPr>
        <w:pStyle w:val="Corpotesto"/>
        <w:spacing w:before="8"/>
        <w:rPr>
          <w:i/>
          <w:sz w:val="28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1F60"/>
          <w:left w:val="single" w:sz="4" w:space="0" w:color="001F60"/>
          <w:bottom w:val="single" w:sz="4" w:space="0" w:color="001F60"/>
          <w:right w:val="single" w:sz="4" w:space="0" w:color="001F60"/>
          <w:insideH w:val="single" w:sz="4" w:space="0" w:color="001F60"/>
          <w:insideV w:val="single" w:sz="4" w:space="0" w:color="001F6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6235"/>
      </w:tblGrid>
      <w:tr w:rsidR="00CF06EA">
        <w:trPr>
          <w:trHeight w:val="2039"/>
        </w:trPr>
        <w:tc>
          <w:tcPr>
            <w:tcW w:w="3540" w:type="dxa"/>
            <w:shd w:val="clear" w:color="auto" w:fill="F2F2F2"/>
          </w:tcPr>
          <w:p w:rsidR="00CF06EA" w:rsidRDefault="00CF06EA">
            <w:pPr>
              <w:pStyle w:val="TableParagraph"/>
              <w:spacing w:before="2"/>
              <w:rPr>
                <w:i/>
                <w:sz w:val="18"/>
              </w:rPr>
            </w:pPr>
          </w:p>
          <w:p w:rsidR="00CF06EA" w:rsidRDefault="00657C63">
            <w:pPr>
              <w:pStyle w:val="TableParagraph"/>
              <w:ind w:left="272" w:right="2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INTERESSI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PERSONALI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DEL SEGNALANTE</w:t>
            </w:r>
          </w:p>
          <w:p w:rsidR="00CF06EA" w:rsidRDefault="00CF06EA">
            <w:pPr>
              <w:pStyle w:val="TableParagraph"/>
              <w:spacing w:before="4"/>
              <w:rPr>
                <w:i/>
                <w:sz w:val="18"/>
              </w:rPr>
            </w:pPr>
          </w:p>
          <w:p w:rsidR="00CF06EA" w:rsidRDefault="00657C63">
            <w:pPr>
              <w:pStyle w:val="TableParagraph"/>
              <w:spacing w:line="386" w:lineRule="auto"/>
              <w:ind w:left="275" w:right="266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  <w:u w:val="single"/>
              </w:rPr>
              <w:t>In questo campo il segnalante deve dichiarare eventual</w:t>
            </w:r>
            <w:r>
              <w:rPr>
                <w:b/>
                <w:i/>
                <w:sz w:val="13"/>
              </w:rPr>
              <w:t>i</w:t>
            </w:r>
            <w:r>
              <w:rPr>
                <w:b/>
                <w:i/>
                <w:spacing w:val="-31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interessi</w:t>
            </w:r>
            <w:r>
              <w:rPr>
                <w:b/>
                <w:i/>
                <w:spacing w:val="-1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personali che</w:t>
            </w:r>
            <w:r>
              <w:rPr>
                <w:b/>
                <w:i/>
                <w:spacing w:val="1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lo coinvolgono</w:t>
            </w:r>
            <w:r>
              <w:rPr>
                <w:b/>
                <w:i/>
                <w:spacing w:val="-1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in relazione</w:t>
            </w:r>
            <w:r>
              <w:rPr>
                <w:b/>
                <w:i/>
                <w:spacing w:val="1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al</w:t>
            </w:r>
            <w:r>
              <w:rPr>
                <w:b/>
                <w:i/>
                <w:spacing w:val="1"/>
                <w:sz w:val="13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segnalato o</w:t>
            </w:r>
            <w:r>
              <w:rPr>
                <w:b/>
                <w:i/>
                <w:spacing w:val="1"/>
                <w:sz w:val="13"/>
                <w:u w:val="single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a quanto</w:t>
            </w:r>
            <w:r>
              <w:rPr>
                <w:b/>
                <w:i/>
                <w:spacing w:val="1"/>
                <w:sz w:val="13"/>
                <w:u w:val="single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oggetto di</w:t>
            </w:r>
            <w:r>
              <w:rPr>
                <w:b/>
                <w:i/>
                <w:spacing w:val="1"/>
                <w:sz w:val="13"/>
                <w:u w:val="single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segnalazione</w:t>
            </w: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spacing w:before="6"/>
              <w:rPr>
                <w:i/>
                <w:sz w:val="13"/>
              </w:rPr>
            </w:pPr>
          </w:p>
          <w:p w:rsidR="00CF06EA" w:rsidRDefault="00657C63">
            <w:pPr>
              <w:pStyle w:val="TableParagraph"/>
              <w:ind w:left="273" w:right="266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  <w:u w:val="single"/>
              </w:rPr>
              <w:t>COMPILAZIONE</w:t>
            </w:r>
            <w:r>
              <w:rPr>
                <w:b/>
                <w:i/>
                <w:spacing w:val="-2"/>
                <w:sz w:val="13"/>
                <w:u w:val="single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FACOLTATIVA</w:t>
            </w:r>
          </w:p>
        </w:tc>
        <w:tc>
          <w:tcPr>
            <w:tcW w:w="6235" w:type="dxa"/>
          </w:tcPr>
          <w:p w:rsidR="00CF06EA" w:rsidRDefault="00CF06EA">
            <w:pPr>
              <w:pStyle w:val="TableParagraph"/>
              <w:rPr>
                <w:sz w:val="14"/>
              </w:rPr>
            </w:pPr>
          </w:p>
        </w:tc>
      </w:tr>
      <w:tr w:rsidR="00CF06EA">
        <w:trPr>
          <w:trHeight w:val="2042"/>
        </w:trPr>
        <w:tc>
          <w:tcPr>
            <w:tcW w:w="3540" w:type="dxa"/>
            <w:shd w:val="clear" w:color="auto" w:fill="F2F2F2"/>
          </w:tcPr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spacing w:before="1"/>
              <w:rPr>
                <w:i/>
                <w:sz w:val="20"/>
              </w:rPr>
            </w:pPr>
          </w:p>
          <w:p w:rsidR="00CF06EA" w:rsidRDefault="00657C63">
            <w:pPr>
              <w:pStyle w:val="TableParagraph"/>
              <w:spacing w:line="386" w:lineRule="auto"/>
              <w:ind w:left="129" w:right="119" w:hanging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CONSENSO ALLA RIVELAZIONE DELLA IDENTITA’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DEL SEGNALANTE AI SENSI DELL’ART. 12, COMMA</w:t>
            </w:r>
            <w:r>
              <w:rPr>
                <w:b/>
                <w:spacing w:val="-31"/>
                <w:sz w:val="13"/>
              </w:rPr>
              <w:t xml:space="preserve"> </w:t>
            </w:r>
            <w:r>
              <w:rPr>
                <w:b/>
                <w:sz w:val="13"/>
              </w:rPr>
              <w:t>5,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DEL DECRETO</w:t>
            </w: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rPr>
                <w:i/>
                <w:sz w:val="14"/>
              </w:rPr>
            </w:pPr>
          </w:p>
          <w:p w:rsidR="00CF06EA" w:rsidRDefault="00CF06EA">
            <w:pPr>
              <w:pStyle w:val="TableParagraph"/>
              <w:spacing w:before="6"/>
              <w:rPr>
                <w:i/>
                <w:sz w:val="13"/>
              </w:rPr>
            </w:pPr>
          </w:p>
          <w:p w:rsidR="00CF06EA" w:rsidRDefault="00657C63">
            <w:pPr>
              <w:pStyle w:val="TableParagraph"/>
              <w:ind w:left="273" w:right="266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  <w:u w:val="single"/>
              </w:rPr>
              <w:t>COMPILAZIONE</w:t>
            </w:r>
            <w:r>
              <w:rPr>
                <w:b/>
                <w:i/>
                <w:spacing w:val="-2"/>
                <w:sz w:val="13"/>
                <w:u w:val="single"/>
              </w:rPr>
              <w:t xml:space="preserve"> </w:t>
            </w:r>
            <w:r>
              <w:rPr>
                <w:b/>
                <w:i/>
                <w:sz w:val="13"/>
                <w:u w:val="single"/>
              </w:rPr>
              <w:t>FACOLTATIVA</w:t>
            </w:r>
          </w:p>
        </w:tc>
        <w:tc>
          <w:tcPr>
            <w:tcW w:w="6235" w:type="dxa"/>
          </w:tcPr>
          <w:p w:rsidR="00CF06EA" w:rsidRDefault="00CF06EA">
            <w:pPr>
              <w:pStyle w:val="TableParagraph"/>
              <w:spacing w:before="2"/>
              <w:rPr>
                <w:i/>
                <w:sz w:val="18"/>
              </w:rPr>
            </w:pPr>
          </w:p>
          <w:p w:rsidR="00CF06EA" w:rsidRDefault="00657C63">
            <w:pPr>
              <w:pStyle w:val="TableParagraph"/>
              <w:spacing w:line="386" w:lineRule="auto"/>
              <w:ind w:left="105"/>
              <w:rPr>
                <w:sz w:val="13"/>
              </w:rPr>
            </w:pPr>
            <w:r>
              <w:rPr>
                <w:sz w:val="13"/>
              </w:rPr>
              <w:t>Il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segnalante,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laddove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ne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ricorra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necessità,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fine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rendere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utilizzabile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segnalazione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nei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confronti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segnalato nell’ambito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procedimento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disciplinare,</w:t>
            </w:r>
          </w:p>
          <w:p w:rsidR="00CF06EA" w:rsidRDefault="00657C63">
            <w:pPr>
              <w:pStyle w:val="TableParagraph"/>
              <w:numPr>
                <w:ilvl w:val="0"/>
                <w:numId w:val="2"/>
              </w:numPr>
              <w:tabs>
                <w:tab w:val="left" w:pos="1545"/>
                <w:tab w:val="left" w:pos="1546"/>
              </w:tabs>
              <w:spacing w:before="119"/>
              <w:ind w:hanging="361"/>
              <w:rPr>
                <w:sz w:val="13"/>
              </w:rPr>
            </w:pPr>
            <w:r>
              <w:rPr>
                <w:sz w:val="13"/>
              </w:rPr>
              <w:t>presta,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subito, il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proprio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consenso affinché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rivelata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 sua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identità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segnalato;</w:t>
            </w:r>
          </w:p>
          <w:p w:rsidR="00CF06EA" w:rsidRDefault="00CF06EA">
            <w:pPr>
              <w:pStyle w:val="TableParagraph"/>
              <w:spacing w:before="4"/>
              <w:rPr>
                <w:i/>
                <w:sz w:val="17"/>
              </w:rPr>
            </w:pPr>
          </w:p>
          <w:p w:rsidR="00CF06EA" w:rsidRDefault="00657C63">
            <w:pPr>
              <w:pStyle w:val="TableParagraph"/>
              <w:numPr>
                <w:ilvl w:val="0"/>
                <w:numId w:val="2"/>
              </w:numPr>
              <w:tabs>
                <w:tab w:val="left" w:pos="1545"/>
                <w:tab w:val="left" w:pos="1546"/>
              </w:tabs>
              <w:spacing w:line="360" w:lineRule="auto"/>
              <w:ind w:right="98"/>
              <w:rPr>
                <w:sz w:val="13"/>
              </w:rPr>
            </w:pPr>
            <w:r>
              <w:rPr>
                <w:sz w:val="13"/>
              </w:rPr>
              <w:t>NON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presta,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fin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subito,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il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proprio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consenso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affinché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sia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rivelata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sua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identità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segnalato,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riservandosi,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 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caso,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prestarlo 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seguito.</w:t>
            </w:r>
          </w:p>
        </w:tc>
      </w:tr>
    </w:tbl>
    <w:p w:rsidR="00CF06EA" w:rsidRDefault="00CF06EA">
      <w:pPr>
        <w:pStyle w:val="Corpotesto"/>
        <w:rPr>
          <w:i/>
          <w:sz w:val="20"/>
        </w:rPr>
      </w:pPr>
    </w:p>
    <w:p w:rsidR="00CF06EA" w:rsidRDefault="00CF06EA">
      <w:pPr>
        <w:pStyle w:val="Corpotesto"/>
        <w:spacing w:before="7"/>
        <w:rPr>
          <w:i/>
          <w:sz w:val="16"/>
        </w:rPr>
      </w:pPr>
    </w:p>
    <w:p w:rsidR="00CF06EA" w:rsidRDefault="00657C63">
      <w:pPr>
        <w:spacing w:before="92"/>
        <w:ind w:right="23"/>
        <w:jc w:val="center"/>
        <w:rPr>
          <w:b/>
          <w:sz w:val="18"/>
        </w:rPr>
      </w:pPr>
      <w:r>
        <w:rPr>
          <w:b/>
          <w:sz w:val="18"/>
          <w:u w:val="single"/>
        </w:rPr>
        <w:t>Avviso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preventivo</w:t>
      </w:r>
    </w:p>
    <w:p w:rsidR="00CF06EA" w:rsidRDefault="00657C63">
      <w:pPr>
        <w:spacing w:before="149" w:line="278" w:lineRule="auto"/>
        <w:ind w:left="232" w:right="251"/>
        <w:jc w:val="both"/>
        <w:rPr>
          <w:sz w:val="18"/>
        </w:rPr>
      </w:pPr>
      <w:r>
        <w:rPr>
          <w:sz w:val="18"/>
        </w:rPr>
        <w:t>La presente segnalazione, in conseguenza dei contenuti riportati, potrebbe dovere essere inviata all’Autorità giudiziaria ordinaria e</w:t>
      </w:r>
      <w:r>
        <w:rPr>
          <w:spacing w:val="1"/>
          <w:sz w:val="18"/>
        </w:rPr>
        <w:t xml:space="preserve"> </w:t>
      </w:r>
      <w:r>
        <w:rPr>
          <w:sz w:val="18"/>
        </w:rPr>
        <w:t>contabile. Nel caso in cui si proceda in tal senso, Lei sarà informato dell’inoltro alla competente Procura; eventuali successive</w:t>
      </w:r>
      <w:r>
        <w:rPr>
          <w:spacing w:val="1"/>
          <w:sz w:val="18"/>
        </w:rPr>
        <w:t xml:space="preserve"> </w:t>
      </w:r>
      <w:r>
        <w:rPr>
          <w:sz w:val="18"/>
        </w:rPr>
        <w:t>integrazioni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 segnalazioni</w:t>
      </w:r>
      <w:r>
        <w:rPr>
          <w:spacing w:val="-3"/>
          <w:sz w:val="18"/>
        </w:rPr>
        <w:t xml:space="preserve"> </w:t>
      </w:r>
      <w:r>
        <w:rPr>
          <w:sz w:val="18"/>
        </w:rPr>
        <w:t>dovranno</w:t>
      </w:r>
      <w:r>
        <w:rPr>
          <w:spacing w:val="1"/>
          <w:sz w:val="18"/>
        </w:rPr>
        <w:t xml:space="preserve"> </w:t>
      </w:r>
      <w:r>
        <w:rPr>
          <w:sz w:val="18"/>
        </w:rPr>
        <w:t>essere trasmesse</w:t>
      </w:r>
      <w:r>
        <w:rPr>
          <w:spacing w:val="-1"/>
          <w:sz w:val="18"/>
        </w:rPr>
        <w:t xml:space="preserve"> </w:t>
      </w:r>
      <w:r>
        <w:rPr>
          <w:sz w:val="18"/>
        </w:rPr>
        <w:t>all’Autorità giudiziaria individuata.</w:t>
      </w: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8"/>
      </w:pPr>
    </w:p>
    <w:p w:rsidR="00CF06EA" w:rsidRDefault="00657C63">
      <w:pPr>
        <w:tabs>
          <w:tab w:val="left" w:pos="2368"/>
          <w:tab w:val="left" w:pos="3449"/>
        </w:tabs>
        <w:ind w:left="232"/>
        <w:rPr>
          <w:sz w:val="18"/>
        </w:rPr>
      </w:pPr>
      <w:r>
        <w:rPr>
          <w:sz w:val="18"/>
        </w:rPr>
        <w:t>[Luogo e</w:t>
      </w:r>
      <w:r>
        <w:rPr>
          <w:spacing w:val="-1"/>
          <w:sz w:val="18"/>
        </w:rPr>
        <w:t xml:space="preserve"> </w:t>
      </w:r>
      <w:r>
        <w:rPr>
          <w:sz w:val="18"/>
        </w:rPr>
        <w:t>Data]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:rsidR="00CF06EA" w:rsidRDefault="00657C63">
      <w:pPr>
        <w:spacing w:before="153"/>
        <w:ind w:left="5904"/>
        <w:rPr>
          <w:sz w:val="18"/>
        </w:rPr>
      </w:pPr>
      <w:r>
        <w:rPr>
          <w:sz w:val="18"/>
        </w:rPr>
        <w:t>[Firma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dichiarante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esteso,</w:t>
      </w:r>
      <w:r>
        <w:rPr>
          <w:spacing w:val="-1"/>
          <w:sz w:val="18"/>
        </w:rPr>
        <w:t xml:space="preserve"> </w:t>
      </w:r>
      <w:r>
        <w:rPr>
          <w:sz w:val="18"/>
        </w:rPr>
        <w:t>leggibile]</w:t>
      </w: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2277AF">
      <w:pPr>
        <w:pStyle w:val="Corpotesto"/>
        <w:spacing w:before="6"/>
        <w:rPr>
          <w:sz w:val="18"/>
        </w:rPr>
      </w:pPr>
      <w:r>
        <w:pict>
          <v:shape id="_x0000_s1026" style="position:absolute;margin-left:335.9pt;margin-top:12.8pt;width:175.55pt;height:.1pt;z-index:-15721984;mso-wrap-distance-left:0;mso-wrap-distance-right:0;mso-position-horizontal-relative:page" coordorigin="6718,256" coordsize="3511,0" path="m6718,256r3511,e" filled="f" strokeweight=".36pt">
            <v:path arrowok="t"/>
            <w10:wrap type="topAndBottom" anchorx="page"/>
          </v:shape>
        </w:pict>
      </w: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rPr>
          <w:sz w:val="20"/>
        </w:rPr>
      </w:pPr>
    </w:p>
    <w:p w:rsidR="00CF06EA" w:rsidRDefault="00CF06EA">
      <w:pPr>
        <w:pStyle w:val="Corpotesto"/>
        <w:spacing w:before="3"/>
        <w:rPr>
          <w:sz w:val="25"/>
        </w:rPr>
      </w:pPr>
    </w:p>
    <w:p w:rsidR="00CF06EA" w:rsidRDefault="00657C63">
      <w:pPr>
        <w:spacing w:before="93"/>
        <w:ind w:left="232"/>
        <w:rPr>
          <w:sz w:val="18"/>
        </w:rPr>
      </w:pP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allega:</w:t>
      </w:r>
    </w:p>
    <w:p w:rsidR="00CF06EA" w:rsidRDefault="00657C63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153"/>
        <w:ind w:hanging="361"/>
        <w:rPr>
          <w:sz w:val="18"/>
        </w:rPr>
      </w:pPr>
      <w:r>
        <w:rPr>
          <w:sz w:val="18"/>
        </w:rPr>
        <w:t>Copia fotostatica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Documento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identità</w:t>
      </w:r>
      <w:r>
        <w:rPr>
          <w:spacing w:val="1"/>
          <w:sz w:val="18"/>
        </w:rPr>
        <w:t xml:space="preserve"> </w:t>
      </w:r>
      <w:r>
        <w:rPr>
          <w:sz w:val="18"/>
        </w:rPr>
        <w:t>in corso di validità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dichiarante.</w:t>
      </w:r>
    </w:p>
    <w:p w:rsidR="00CF06EA" w:rsidRDefault="00657C63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153"/>
        <w:ind w:hanging="361"/>
        <w:rPr>
          <w:sz w:val="18"/>
        </w:rPr>
      </w:pPr>
      <w:r>
        <w:rPr>
          <w:sz w:val="18"/>
        </w:rPr>
        <w:t>Eventuale</w:t>
      </w:r>
      <w:r>
        <w:rPr>
          <w:spacing w:val="-2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corredo</w:t>
      </w:r>
      <w:r>
        <w:rPr>
          <w:spacing w:val="-1"/>
          <w:sz w:val="18"/>
        </w:rPr>
        <w:t xml:space="preserve"> </w:t>
      </w:r>
      <w:r>
        <w:rPr>
          <w:sz w:val="18"/>
        </w:rPr>
        <w:t>della segnalazione.</w:t>
      </w:r>
    </w:p>
    <w:sectPr w:rsidR="00CF06EA">
      <w:pgSz w:w="11910" w:h="16840"/>
      <w:pgMar w:top="1140" w:right="880" w:bottom="1100" w:left="900" w:header="710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C4" w:rsidRDefault="001B7FC4">
      <w:r>
        <w:separator/>
      </w:r>
    </w:p>
  </w:endnote>
  <w:endnote w:type="continuationSeparator" w:id="0">
    <w:p w:rsidR="001B7FC4" w:rsidRDefault="001B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AF" w:rsidRDefault="002277AF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5pt;margin-top:781pt;width:16.6pt;height:13.7pt;z-index:-16536576;mso-position-horizontal-relative:page;mso-position-vertical-relative:page" filled="f" stroked="f">
          <v:textbox inset="0,0,0,0">
            <w:txbxContent>
              <w:p w:rsidR="002277AF" w:rsidRDefault="002277AF">
                <w:pPr>
                  <w:spacing w:before="12"/>
                  <w:ind w:left="60"/>
                  <w:rPr>
                    <w:b/>
                    <w:sz w:val="21"/>
                  </w:rPr>
                </w:pPr>
                <w:r>
                  <w:fldChar w:fldCharType="begin"/>
                </w:r>
                <w:r>
                  <w:rPr>
                    <w:b/>
                    <w:color w:val="001F6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24A6B">
                  <w:rPr>
                    <w:b/>
                    <w:noProof/>
                    <w:color w:val="001F60"/>
                    <w:sz w:val="21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AF" w:rsidRDefault="002277AF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753.35pt;width:481.2pt;height:17.05pt;z-index:-16535552;mso-position-horizontal-relative:page;mso-position-vertical-relative:page" filled="f" stroked="f">
          <v:textbox inset="0,0,0,0">
            <w:txbxContent>
              <w:p w:rsidR="002277AF" w:rsidRDefault="002277AF">
                <w:pPr>
                  <w:spacing w:before="20"/>
                  <w:ind w:left="20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sz w:val="13"/>
                    <w:vertAlign w:val="superscript"/>
                  </w:rPr>
                  <w:t>7</w:t>
                </w:r>
                <w:r>
                  <w:rPr>
                    <w:rFonts w:ascii="Arial MT" w:hAnsi="Arial MT"/>
                    <w:sz w:val="13"/>
                  </w:rPr>
                  <w:t xml:space="preserve"> </w:t>
                </w:r>
                <w:proofErr w:type="spellStart"/>
                <w:r>
                  <w:rPr>
                    <w:rFonts w:ascii="Arial MT" w:hAnsi="Arial MT"/>
                    <w:sz w:val="13"/>
                  </w:rPr>
                  <w:t>Cfr</w:t>
                </w:r>
                <w:proofErr w:type="spellEnd"/>
                <w:r>
                  <w:rPr>
                    <w:rFonts w:ascii="Arial MT" w:hAnsi="Arial MT"/>
                    <w:sz w:val="13"/>
                  </w:rPr>
                  <w:t xml:space="preserve"> A.N.AC. - Schema di Linee Guida </w:t>
                </w:r>
                <w:proofErr w:type="spellStart"/>
                <w:r>
                  <w:rPr>
                    <w:rFonts w:ascii="Arial MT" w:hAnsi="Arial MT"/>
                    <w:sz w:val="13"/>
                  </w:rPr>
                  <w:t>whistleblowing</w:t>
                </w:r>
                <w:proofErr w:type="spellEnd"/>
                <w:r>
                  <w:rPr>
                    <w:rFonts w:ascii="Arial MT" w:hAnsi="Arial MT"/>
                    <w:sz w:val="13"/>
                  </w:rPr>
                  <w:t xml:space="preserve"> - “</w:t>
                </w:r>
                <w:r>
                  <w:rPr>
                    <w:rFonts w:ascii="Arial" w:hAnsi="Arial"/>
                    <w:i/>
                    <w:sz w:val="13"/>
                  </w:rPr>
                  <w:t>Linee guida in materia di protezione delle persone che segnalano violazioni del diritto dell’Unione e protezione</w:t>
                </w:r>
                <w:r>
                  <w:rPr>
                    <w:rFonts w:ascii="Arial" w:hAnsi="Arial"/>
                    <w:i/>
                    <w:spacing w:val="-3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i/>
                    <w:sz w:val="13"/>
                  </w:rPr>
                  <w:t>delle</w:t>
                </w:r>
                <w:r>
                  <w:rPr>
                    <w:rFonts w:ascii="Arial" w:hAnsi="Arial"/>
                    <w:i/>
                    <w:spacing w:val="-2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i/>
                    <w:sz w:val="13"/>
                  </w:rPr>
                  <w:t>persone</w:t>
                </w:r>
                <w:r>
                  <w:rPr>
                    <w:rFonts w:ascii="Arial" w:hAnsi="Arial"/>
                    <w:i/>
                    <w:spacing w:val="-2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i/>
                    <w:sz w:val="13"/>
                  </w:rPr>
                  <w:t>che</w:t>
                </w:r>
                <w:r>
                  <w:rPr>
                    <w:rFonts w:ascii="Arial" w:hAnsi="Arial"/>
                    <w:i/>
                    <w:spacing w:val="-1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i/>
                    <w:sz w:val="13"/>
                  </w:rPr>
                  <w:t>segnalano</w:t>
                </w:r>
                <w:r>
                  <w:rPr>
                    <w:rFonts w:ascii="Arial" w:hAnsi="Arial"/>
                    <w:i/>
                    <w:spacing w:val="-2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i/>
                    <w:sz w:val="13"/>
                  </w:rPr>
                  <w:t>violazioni</w:t>
                </w:r>
                <w:r>
                  <w:rPr>
                    <w:rFonts w:ascii="Arial" w:hAnsi="Arial"/>
                    <w:i/>
                    <w:spacing w:val="-3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i/>
                    <w:sz w:val="13"/>
                  </w:rPr>
                  <w:t>delle</w:t>
                </w:r>
                <w:r>
                  <w:rPr>
                    <w:rFonts w:ascii="Arial" w:hAnsi="Arial"/>
                    <w:i/>
                    <w:spacing w:val="-2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i/>
                    <w:sz w:val="13"/>
                  </w:rPr>
                  <w:t>disposizioni</w:t>
                </w:r>
                <w:r>
                  <w:rPr>
                    <w:rFonts w:ascii="Arial" w:hAnsi="Arial"/>
                    <w:i/>
                    <w:spacing w:val="-3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i/>
                    <w:sz w:val="13"/>
                  </w:rPr>
                  <w:t>normative</w:t>
                </w:r>
                <w:r>
                  <w:rPr>
                    <w:rFonts w:ascii="Arial" w:hAnsi="Arial"/>
                    <w:i/>
                    <w:spacing w:val="-2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i/>
                    <w:sz w:val="13"/>
                  </w:rPr>
                  <w:t>nazionali</w:t>
                </w:r>
                <w:r>
                  <w:rPr>
                    <w:rFonts w:ascii="Arial" w:hAnsi="Arial"/>
                    <w:i/>
                    <w:spacing w:val="-3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i/>
                    <w:sz w:val="13"/>
                  </w:rPr>
                  <w:t>–</w:t>
                </w:r>
                <w:r>
                  <w:rPr>
                    <w:rFonts w:ascii="Arial" w:hAnsi="Arial"/>
                    <w:i/>
                    <w:spacing w:val="-2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i/>
                    <w:sz w:val="13"/>
                  </w:rPr>
                  <w:t>procedure</w:t>
                </w:r>
                <w:r>
                  <w:rPr>
                    <w:rFonts w:ascii="Arial" w:hAnsi="Arial"/>
                    <w:i/>
                    <w:spacing w:val="-2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i/>
                    <w:sz w:val="13"/>
                  </w:rPr>
                  <w:t>per</w:t>
                </w:r>
                <w:r>
                  <w:rPr>
                    <w:rFonts w:ascii="Arial" w:hAnsi="Arial"/>
                    <w:i/>
                    <w:spacing w:val="-1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i/>
                    <w:sz w:val="13"/>
                  </w:rPr>
                  <w:t>la</w:t>
                </w:r>
                <w:r>
                  <w:rPr>
                    <w:rFonts w:ascii="Arial" w:hAnsi="Arial"/>
                    <w:i/>
                    <w:spacing w:val="-2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i/>
                    <w:sz w:val="13"/>
                  </w:rPr>
                  <w:t>presentazione</w:t>
                </w:r>
                <w:r>
                  <w:rPr>
                    <w:rFonts w:ascii="Arial" w:hAnsi="Arial"/>
                    <w:i/>
                    <w:spacing w:val="2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i/>
                    <w:sz w:val="13"/>
                  </w:rPr>
                  <w:t>e</w:t>
                </w:r>
                <w:r>
                  <w:rPr>
                    <w:rFonts w:ascii="Arial" w:hAnsi="Arial"/>
                    <w:i/>
                    <w:spacing w:val="-2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i/>
                    <w:sz w:val="13"/>
                  </w:rPr>
                  <w:t>gestione</w:t>
                </w:r>
                <w:r>
                  <w:rPr>
                    <w:rFonts w:ascii="Arial" w:hAnsi="Arial"/>
                    <w:i/>
                    <w:spacing w:val="1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i/>
                    <w:sz w:val="13"/>
                  </w:rPr>
                  <w:t>delle</w:t>
                </w:r>
                <w:r>
                  <w:rPr>
                    <w:rFonts w:ascii="Arial" w:hAnsi="Arial"/>
                    <w:i/>
                    <w:spacing w:val="1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i/>
                    <w:sz w:val="13"/>
                  </w:rPr>
                  <w:t>segnalazioni</w:t>
                </w:r>
                <w:r>
                  <w:rPr>
                    <w:rFonts w:ascii="Arial" w:hAnsi="Arial"/>
                    <w:i/>
                    <w:spacing w:val="-3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i/>
                    <w:sz w:val="13"/>
                  </w:rPr>
                  <w:t>esterne</w:t>
                </w:r>
                <w:r>
                  <w:rPr>
                    <w:rFonts w:ascii="Arial MT" w:hAnsi="Arial MT"/>
                    <w:sz w:val="13"/>
                  </w:rPr>
                  <w:t>”</w:t>
                </w:r>
                <w:r>
                  <w:rPr>
                    <w:rFonts w:ascii="Arial MT" w:hAnsi="Arial MT"/>
                    <w:spacing w:val="-1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-</w:t>
                </w:r>
                <w:r>
                  <w:rPr>
                    <w:rFonts w:ascii="Arial MT" w:hAnsi="Arial MT"/>
                    <w:spacing w:val="-2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01.06.2023.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25pt;margin-top:781pt;width:16.6pt;height:13.7pt;z-index:-16535040;mso-position-horizontal-relative:page;mso-position-vertical-relative:page" filled="f" stroked="f">
          <v:textbox inset="0,0,0,0">
            <w:txbxContent>
              <w:p w:rsidR="002277AF" w:rsidRDefault="002277AF">
                <w:pPr>
                  <w:spacing w:before="12"/>
                  <w:ind w:left="60"/>
                  <w:rPr>
                    <w:b/>
                    <w:sz w:val="21"/>
                  </w:rPr>
                </w:pPr>
                <w:r>
                  <w:fldChar w:fldCharType="begin"/>
                </w:r>
                <w:r>
                  <w:rPr>
                    <w:b/>
                    <w:color w:val="001F6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24A6B">
                  <w:rPr>
                    <w:b/>
                    <w:noProof/>
                    <w:color w:val="001F60"/>
                    <w:sz w:val="21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AF" w:rsidRDefault="002277AF">
    <w:pPr>
      <w:pStyle w:val="Corpotesto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pt;margin-top:781pt;width:16.6pt;height:13.7pt;z-index:-16534016;mso-position-horizontal-relative:page;mso-position-vertical-relative:page" filled="f" stroked="f">
          <v:textbox inset="0,0,0,0">
            <w:txbxContent>
              <w:p w:rsidR="002277AF" w:rsidRDefault="002277AF">
                <w:pPr>
                  <w:spacing w:before="12"/>
                  <w:ind w:left="60"/>
                  <w:rPr>
                    <w:b/>
                    <w:sz w:val="21"/>
                  </w:rPr>
                </w:pPr>
                <w:r>
                  <w:fldChar w:fldCharType="begin"/>
                </w:r>
                <w:r>
                  <w:rPr>
                    <w:b/>
                    <w:color w:val="001F6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24A6B">
                  <w:rPr>
                    <w:b/>
                    <w:noProof/>
                    <w:color w:val="001F60"/>
                    <w:sz w:val="21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C4" w:rsidRDefault="001B7FC4">
      <w:r>
        <w:separator/>
      </w:r>
    </w:p>
  </w:footnote>
  <w:footnote w:type="continuationSeparator" w:id="0">
    <w:p w:rsidR="001B7FC4" w:rsidRDefault="001B7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AF" w:rsidRDefault="002277AF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AF" w:rsidRDefault="002277AF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780416" behindDoc="1" locked="0" layoutInCell="1" allowOverlap="1">
          <wp:simplePos x="0" y="0"/>
          <wp:positionH relativeFrom="page">
            <wp:posOffset>720851</wp:posOffset>
          </wp:positionH>
          <wp:positionV relativeFrom="page">
            <wp:posOffset>451104</wp:posOffset>
          </wp:positionV>
          <wp:extent cx="1201575" cy="27736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1575" cy="277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AF" w:rsidRDefault="002277AF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781952" behindDoc="1" locked="0" layoutInCell="1" allowOverlap="1">
          <wp:simplePos x="0" y="0"/>
          <wp:positionH relativeFrom="page">
            <wp:posOffset>720851</wp:posOffset>
          </wp:positionH>
          <wp:positionV relativeFrom="page">
            <wp:posOffset>451104</wp:posOffset>
          </wp:positionV>
          <wp:extent cx="1201575" cy="277368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1575" cy="277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5BF"/>
    <w:multiLevelType w:val="hybridMultilevel"/>
    <w:tmpl w:val="FE5E258A"/>
    <w:lvl w:ilvl="0" w:tplc="787816D6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1" w:tplc="507ADCBC">
      <w:start w:val="1"/>
      <w:numFmt w:val="lowerLetter"/>
      <w:lvlText w:val="%2)"/>
      <w:lvlJc w:val="left"/>
      <w:pPr>
        <w:ind w:left="660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2" w:tplc="9CC25BFE">
      <w:numFmt w:val="bullet"/>
      <w:lvlText w:val="•"/>
      <w:lvlJc w:val="left"/>
      <w:pPr>
        <w:ind w:left="1711" w:hanging="286"/>
      </w:pPr>
      <w:rPr>
        <w:rFonts w:hint="default"/>
        <w:lang w:val="it-IT" w:eastAsia="en-US" w:bidi="ar-SA"/>
      </w:rPr>
    </w:lvl>
    <w:lvl w:ilvl="3" w:tplc="7FDA5D14">
      <w:numFmt w:val="bullet"/>
      <w:lvlText w:val="•"/>
      <w:lvlJc w:val="left"/>
      <w:pPr>
        <w:ind w:left="2763" w:hanging="286"/>
      </w:pPr>
      <w:rPr>
        <w:rFonts w:hint="default"/>
        <w:lang w:val="it-IT" w:eastAsia="en-US" w:bidi="ar-SA"/>
      </w:rPr>
    </w:lvl>
    <w:lvl w:ilvl="4" w:tplc="250A62BC">
      <w:numFmt w:val="bullet"/>
      <w:lvlText w:val="•"/>
      <w:lvlJc w:val="left"/>
      <w:pPr>
        <w:ind w:left="3815" w:hanging="286"/>
      </w:pPr>
      <w:rPr>
        <w:rFonts w:hint="default"/>
        <w:lang w:val="it-IT" w:eastAsia="en-US" w:bidi="ar-SA"/>
      </w:rPr>
    </w:lvl>
    <w:lvl w:ilvl="5" w:tplc="1FCACBBA">
      <w:numFmt w:val="bullet"/>
      <w:lvlText w:val="•"/>
      <w:lvlJc w:val="left"/>
      <w:pPr>
        <w:ind w:left="4867" w:hanging="286"/>
      </w:pPr>
      <w:rPr>
        <w:rFonts w:hint="default"/>
        <w:lang w:val="it-IT" w:eastAsia="en-US" w:bidi="ar-SA"/>
      </w:rPr>
    </w:lvl>
    <w:lvl w:ilvl="6" w:tplc="2F484DC0">
      <w:numFmt w:val="bullet"/>
      <w:lvlText w:val="•"/>
      <w:lvlJc w:val="left"/>
      <w:pPr>
        <w:ind w:left="5919" w:hanging="286"/>
      </w:pPr>
      <w:rPr>
        <w:rFonts w:hint="default"/>
        <w:lang w:val="it-IT" w:eastAsia="en-US" w:bidi="ar-SA"/>
      </w:rPr>
    </w:lvl>
    <w:lvl w:ilvl="7" w:tplc="2138C48A">
      <w:numFmt w:val="bullet"/>
      <w:lvlText w:val="•"/>
      <w:lvlJc w:val="left"/>
      <w:pPr>
        <w:ind w:left="6970" w:hanging="286"/>
      </w:pPr>
      <w:rPr>
        <w:rFonts w:hint="default"/>
        <w:lang w:val="it-IT" w:eastAsia="en-US" w:bidi="ar-SA"/>
      </w:rPr>
    </w:lvl>
    <w:lvl w:ilvl="8" w:tplc="554CCAD0">
      <w:numFmt w:val="bullet"/>
      <w:lvlText w:val="•"/>
      <w:lvlJc w:val="left"/>
      <w:pPr>
        <w:ind w:left="8022" w:hanging="286"/>
      </w:pPr>
      <w:rPr>
        <w:rFonts w:hint="default"/>
        <w:lang w:val="it-IT" w:eastAsia="en-US" w:bidi="ar-SA"/>
      </w:rPr>
    </w:lvl>
  </w:abstractNum>
  <w:abstractNum w:abstractNumId="1">
    <w:nsid w:val="03EE775D"/>
    <w:multiLevelType w:val="hybridMultilevel"/>
    <w:tmpl w:val="F2D81240"/>
    <w:lvl w:ilvl="0" w:tplc="A7A86000">
      <w:start w:val="1"/>
      <w:numFmt w:val="decimal"/>
      <w:lvlText w:val="%1)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1" w:tplc="3DA2EA80">
      <w:numFmt w:val="bullet"/>
      <w:lvlText w:val="•"/>
      <w:lvlJc w:val="left"/>
      <w:pPr>
        <w:ind w:left="1480" w:hanging="284"/>
      </w:pPr>
      <w:rPr>
        <w:rFonts w:hint="default"/>
        <w:lang w:val="it-IT" w:eastAsia="en-US" w:bidi="ar-SA"/>
      </w:rPr>
    </w:lvl>
    <w:lvl w:ilvl="2" w:tplc="DC50A21C">
      <w:numFmt w:val="bullet"/>
      <w:lvlText w:val="•"/>
      <w:lvlJc w:val="left"/>
      <w:pPr>
        <w:ind w:left="2441" w:hanging="284"/>
      </w:pPr>
      <w:rPr>
        <w:rFonts w:hint="default"/>
        <w:lang w:val="it-IT" w:eastAsia="en-US" w:bidi="ar-SA"/>
      </w:rPr>
    </w:lvl>
    <w:lvl w:ilvl="3" w:tplc="832CB178">
      <w:numFmt w:val="bullet"/>
      <w:lvlText w:val="•"/>
      <w:lvlJc w:val="left"/>
      <w:pPr>
        <w:ind w:left="3401" w:hanging="284"/>
      </w:pPr>
      <w:rPr>
        <w:rFonts w:hint="default"/>
        <w:lang w:val="it-IT" w:eastAsia="en-US" w:bidi="ar-SA"/>
      </w:rPr>
    </w:lvl>
    <w:lvl w:ilvl="4" w:tplc="BC2C90E4">
      <w:numFmt w:val="bullet"/>
      <w:lvlText w:val="•"/>
      <w:lvlJc w:val="left"/>
      <w:pPr>
        <w:ind w:left="4362" w:hanging="284"/>
      </w:pPr>
      <w:rPr>
        <w:rFonts w:hint="default"/>
        <w:lang w:val="it-IT" w:eastAsia="en-US" w:bidi="ar-SA"/>
      </w:rPr>
    </w:lvl>
    <w:lvl w:ilvl="5" w:tplc="DDA820CE">
      <w:numFmt w:val="bullet"/>
      <w:lvlText w:val="•"/>
      <w:lvlJc w:val="left"/>
      <w:pPr>
        <w:ind w:left="5323" w:hanging="284"/>
      </w:pPr>
      <w:rPr>
        <w:rFonts w:hint="default"/>
        <w:lang w:val="it-IT" w:eastAsia="en-US" w:bidi="ar-SA"/>
      </w:rPr>
    </w:lvl>
    <w:lvl w:ilvl="6" w:tplc="FB20C216">
      <w:numFmt w:val="bullet"/>
      <w:lvlText w:val="•"/>
      <w:lvlJc w:val="left"/>
      <w:pPr>
        <w:ind w:left="6283" w:hanging="284"/>
      </w:pPr>
      <w:rPr>
        <w:rFonts w:hint="default"/>
        <w:lang w:val="it-IT" w:eastAsia="en-US" w:bidi="ar-SA"/>
      </w:rPr>
    </w:lvl>
    <w:lvl w:ilvl="7" w:tplc="48E26D76">
      <w:numFmt w:val="bullet"/>
      <w:lvlText w:val="•"/>
      <w:lvlJc w:val="left"/>
      <w:pPr>
        <w:ind w:left="7244" w:hanging="284"/>
      </w:pPr>
      <w:rPr>
        <w:rFonts w:hint="default"/>
        <w:lang w:val="it-IT" w:eastAsia="en-US" w:bidi="ar-SA"/>
      </w:rPr>
    </w:lvl>
    <w:lvl w:ilvl="8" w:tplc="D9C618A0">
      <w:numFmt w:val="bullet"/>
      <w:lvlText w:val="•"/>
      <w:lvlJc w:val="left"/>
      <w:pPr>
        <w:ind w:left="8205" w:hanging="284"/>
      </w:pPr>
      <w:rPr>
        <w:rFonts w:hint="default"/>
        <w:lang w:val="it-IT" w:eastAsia="en-US" w:bidi="ar-SA"/>
      </w:rPr>
    </w:lvl>
  </w:abstractNum>
  <w:abstractNum w:abstractNumId="2">
    <w:nsid w:val="072837AB"/>
    <w:multiLevelType w:val="hybridMultilevel"/>
    <w:tmpl w:val="94C4AEDE"/>
    <w:lvl w:ilvl="0" w:tplc="0812176E">
      <w:start w:val="1"/>
      <w:numFmt w:val="decimal"/>
      <w:lvlText w:val="%1."/>
      <w:lvlJc w:val="left"/>
      <w:pPr>
        <w:ind w:left="23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1" w:tplc="5F34B594">
      <w:numFmt w:val="bullet"/>
      <w:lvlText w:val="•"/>
      <w:lvlJc w:val="left"/>
      <w:pPr>
        <w:ind w:left="1228" w:hanging="284"/>
      </w:pPr>
      <w:rPr>
        <w:rFonts w:hint="default"/>
        <w:lang w:val="it-IT" w:eastAsia="en-US" w:bidi="ar-SA"/>
      </w:rPr>
    </w:lvl>
    <w:lvl w:ilvl="2" w:tplc="A21C7DF8">
      <w:numFmt w:val="bullet"/>
      <w:lvlText w:val="•"/>
      <w:lvlJc w:val="left"/>
      <w:pPr>
        <w:ind w:left="2217" w:hanging="284"/>
      </w:pPr>
      <w:rPr>
        <w:rFonts w:hint="default"/>
        <w:lang w:val="it-IT" w:eastAsia="en-US" w:bidi="ar-SA"/>
      </w:rPr>
    </w:lvl>
    <w:lvl w:ilvl="3" w:tplc="099032AC">
      <w:numFmt w:val="bullet"/>
      <w:lvlText w:val="•"/>
      <w:lvlJc w:val="left"/>
      <w:pPr>
        <w:ind w:left="3205" w:hanging="284"/>
      </w:pPr>
      <w:rPr>
        <w:rFonts w:hint="default"/>
        <w:lang w:val="it-IT" w:eastAsia="en-US" w:bidi="ar-SA"/>
      </w:rPr>
    </w:lvl>
    <w:lvl w:ilvl="4" w:tplc="7A881DDE">
      <w:numFmt w:val="bullet"/>
      <w:lvlText w:val="•"/>
      <w:lvlJc w:val="left"/>
      <w:pPr>
        <w:ind w:left="4194" w:hanging="284"/>
      </w:pPr>
      <w:rPr>
        <w:rFonts w:hint="default"/>
        <w:lang w:val="it-IT" w:eastAsia="en-US" w:bidi="ar-SA"/>
      </w:rPr>
    </w:lvl>
    <w:lvl w:ilvl="5" w:tplc="594E96EC">
      <w:numFmt w:val="bullet"/>
      <w:lvlText w:val="•"/>
      <w:lvlJc w:val="left"/>
      <w:pPr>
        <w:ind w:left="5183" w:hanging="284"/>
      </w:pPr>
      <w:rPr>
        <w:rFonts w:hint="default"/>
        <w:lang w:val="it-IT" w:eastAsia="en-US" w:bidi="ar-SA"/>
      </w:rPr>
    </w:lvl>
    <w:lvl w:ilvl="6" w:tplc="7F8C831C">
      <w:numFmt w:val="bullet"/>
      <w:lvlText w:val="•"/>
      <w:lvlJc w:val="left"/>
      <w:pPr>
        <w:ind w:left="6171" w:hanging="284"/>
      </w:pPr>
      <w:rPr>
        <w:rFonts w:hint="default"/>
        <w:lang w:val="it-IT" w:eastAsia="en-US" w:bidi="ar-SA"/>
      </w:rPr>
    </w:lvl>
    <w:lvl w:ilvl="7" w:tplc="6AACA058">
      <w:numFmt w:val="bullet"/>
      <w:lvlText w:val="•"/>
      <w:lvlJc w:val="left"/>
      <w:pPr>
        <w:ind w:left="7160" w:hanging="284"/>
      </w:pPr>
      <w:rPr>
        <w:rFonts w:hint="default"/>
        <w:lang w:val="it-IT" w:eastAsia="en-US" w:bidi="ar-SA"/>
      </w:rPr>
    </w:lvl>
    <w:lvl w:ilvl="8" w:tplc="ED4E7D3A">
      <w:numFmt w:val="bullet"/>
      <w:lvlText w:val="•"/>
      <w:lvlJc w:val="left"/>
      <w:pPr>
        <w:ind w:left="8149" w:hanging="284"/>
      </w:pPr>
      <w:rPr>
        <w:rFonts w:hint="default"/>
        <w:lang w:val="it-IT" w:eastAsia="en-US" w:bidi="ar-SA"/>
      </w:rPr>
    </w:lvl>
  </w:abstractNum>
  <w:abstractNum w:abstractNumId="3">
    <w:nsid w:val="0D14698C"/>
    <w:multiLevelType w:val="hybridMultilevel"/>
    <w:tmpl w:val="BD3AE5DE"/>
    <w:lvl w:ilvl="0" w:tplc="1BFA8718">
      <w:start w:val="1"/>
      <w:numFmt w:val="decimal"/>
      <w:lvlText w:val="%1."/>
      <w:lvlJc w:val="left"/>
      <w:pPr>
        <w:ind w:left="23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1" w:tplc="051EA9B6">
      <w:numFmt w:val="bullet"/>
      <w:lvlText w:val="•"/>
      <w:lvlJc w:val="left"/>
      <w:pPr>
        <w:ind w:left="1228" w:hanging="284"/>
      </w:pPr>
      <w:rPr>
        <w:rFonts w:hint="default"/>
        <w:lang w:val="it-IT" w:eastAsia="en-US" w:bidi="ar-SA"/>
      </w:rPr>
    </w:lvl>
    <w:lvl w:ilvl="2" w:tplc="2B82A9DA">
      <w:numFmt w:val="bullet"/>
      <w:lvlText w:val="•"/>
      <w:lvlJc w:val="left"/>
      <w:pPr>
        <w:ind w:left="2217" w:hanging="284"/>
      </w:pPr>
      <w:rPr>
        <w:rFonts w:hint="default"/>
        <w:lang w:val="it-IT" w:eastAsia="en-US" w:bidi="ar-SA"/>
      </w:rPr>
    </w:lvl>
    <w:lvl w:ilvl="3" w:tplc="BF128C20">
      <w:numFmt w:val="bullet"/>
      <w:lvlText w:val="•"/>
      <w:lvlJc w:val="left"/>
      <w:pPr>
        <w:ind w:left="3205" w:hanging="284"/>
      </w:pPr>
      <w:rPr>
        <w:rFonts w:hint="default"/>
        <w:lang w:val="it-IT" w:eastAsia="en-US" w:bidi="ar-SA"/>
      </w:rPr>
    </w:lvl>
    <w:lvl w:ilvl="4" w:tplc="3DAA22D6">
      <w:numFmt w:val="bullet"/>
      <w:lvlText w:val="•"/>
      <w:lvlJc w:val="left"/>
      <w:pPr>
        <w:ind w:left="4194" w:hanging="284"/>
      </w:pPr>
      <w:rPr>
        <w:rFonts w:hint="default"/>
        <w:lang w:val="it-IT" w:eastAsia="en-US" w:bidi="ar-SA"/>
      </w:rPr>
    </w:lvl>
    <w:lvl w:ilvl="5" w:tplc="D98C7BB8">
      <w:numFmt w:val="bullet"/>
      <w:lvlText w:val="•"/>
      <w:lvlJc w:val="left"/>
      <w:pPr>
        <w:ind w:left="5183" w:hanging="284"/>
      </w:pPr>
      <w:rPr>
        <w:rFonts w:hint="default"/>
        <w:lang w:val="it-IT" w:eastAsia="en-US" w:bidi="ar-SA"/>
      </w:rPr>
    </w:lvl>
    <w:lvl w:ilvl="6" w:tplc="E0D290E4">
      <w:numFmt w:val="bullet"/>
      <w:lvlText w:val="•"/>
      <w:lvlJc w:val="left"/>
      <w:pPr>
        <w:ind w:left="6171" w:hanging="284"/>
      </w:pPr>
      <w:rPr>
        <w:rFonts w:hint="default"/>
        <w:lang w:val="it-IT" w:eastAsia="en-US" w:bidi="ar-SA"/>
      </w:rPr>
    </w:lvl>
    <w:lvl w:ilvl="7" w:tplc="1D90680A">
      <w:numFmt w:val="bullet"/>
      <w:lvlText w:val="•"/>
      <w:lvlJc w:val="left"/>
      <w:pPr>
        <w:ind w:left="7160" w:hanging="284"/>
      </w:pPr>
      <w:rPr>
        <w:rFonts w:hint="default"/>
        <w:lang w:val="it-IT" w:eastAsia="en-US" w:bidi="ar-SA"/>
      </w:rPr>
    </w:lvl>
    <w:lvl w:ilvl="8" w:tplc="D88E6DE8">
      <w:numFmt w:val="bullet"/>
      <w:lvlText w:val="•"/>
      <w:lvlJc w:val="left"/>
      <w:pPr>
        <w:ind w:left="8149" w:hanging="284"/>
      </w:pPr>
      <w:rPr>
        <w:rFonts w:hint="default"/>
        <w:lang w:val="it-IT" w:eastAsia="en-US" w:bidi="ar-SA"/>
      </w:rPr>
    </w:lvl>
  </w:abstractNum>
  <w:abstractNum w:abstractNumId="4">
    <w:nsid w:val="0DD60773"/>
    <w:multiLevelType w:val="hybridMultilevel"/>
    <w:tmpl w:val="146E2F3A"/>
    <w:lvl w:ilvl="0" w:tplc="2166A254">
      <w:start w:val="1"/>
      <w:numFmt w:val="lowerLetter"/>
      <w:lvlText w:val="%1)"/>
      <w:lvlJc w:val="left"/>
      <w:pPr>
        <w:ind w:left="232" w:hanging="149"/>
        <w:jc w:val="left"/>
      </w:pPr>
      <w:rPr>
        <w:rFonts w:ascii="Arial MT" w:eastAsia="Arial MT" w:hAnsi="Arial MT" w:cs="Arial MT" w:hint="default"/>
        <w:w w:val="99"/>
        <w:sz w:val="13"/>
        <w:szCs w:val="13"/>
        <w:lang w:val="it-IT" w:eastAsia="en-US" w:bidi="ar-SA"/>
      </w:rPr>
    </w:lvl>
    <w:lvl w:ilvl="1" w:tplc="1C1EFE42">
      <w:numFmt w:val="bullet"/>
      <w:lvlText w:val="•"/>
      <w:lvlJc w:val="left"/>
      <w:pPr>
        <w:ind w:left="1228" w:hanging="149"/>
      </w:pPr>
      <w:rPr>
        <w:rFonts w:hint="default"/>
        <w:lang w:val="it-IT" w:eastAsia="en-US" w:bidi="ar-SA"/>
      </w:rPr>
    </w:lvl>
    <w:lvl w:ilvl="2" w:tplc="E52EA35A">
      <w:numFmt w:val="bullet"/>
      <w:lvlText w:val="•"/>
      <w:lvlJc w:val="left"/>
      <w:pPr>
        <w:ind w:left="2217" w:hanging="149"/>
      </w:pPr>
      <w:rPr>
        <w:rFonts w:hint="default"/>
        <w:lang w:val="it-IT" w:eastAsia="en-US" w:bidi="ar-SA"/>
      </w:rPr>
    </w:lvl>
    <w:lvl w:ilvl="3" w:tplc="52420956">
      <w:numFmt w:val="bullet"/>
      <w:lvlText w:val="•"/>
      <w:lvlJc w:val="left"/>
      <w:pPr>
        <w:ind w:left="3205" w:hanging="149"/>
      </w:pPr>
      <w:rPr>
        <w:rFonts w:hint="default"/>
        <w:lang w:val="it-IT" w:eastAsia="en-US" w:bidi="ar-SA"/>
      </w:rPr>
    </w:lvl>
    <w:lvl w:ilvl="4" w:tplc="AA642E62">
      <w:numFmt w:val="bullet"/>
      <w:lvlText w:val="•"/>
      <w:lvlJc w:val="left"/>
      <w:pPr>
        <w:ind w:left="4194" w:hanging="149"/>
      </w:pPr>
      <w:rPr>
        <w:rFonts w:hint="default"/>
        <w:lang w:val="it-IT" w:eastAsia="en-US" w:bidi="ar-SA"/>
      </w:rPr>
    </w:lvl>
    <w:lvl w:ilvl="5" w:tplc="D2FCCE92">
      <w:numFmt w:val="bullet"/>
      <w:lvlText w:val="•"/>
      <w:lvlJc w:val="left"/>
      <w:pPr>
        <w:ind w:left="5183" w:hanging="149"/>
      </w:pPr>
      <w:rPr>
        <w:rFonts w:hint="default"/>
        <w:lang w:val="it-IT" w:eastAsia="en-US" w:bidi="ar-SA"/>
      </w:rPr>
    </w:lvl>
    <w:lvl w:ilvl="6" w:tplc="544ECBBC">
      <w:numFmt w:val="bullet"/>
      <w:lvlText w:val="•"/>
      <w:lvlJc w:val="left"/>
      <w:pPr>
        <w:ind w:left="6171" w:hanging="149"/>
      </w:pPr>
      <w:rPr>
        <w:rFonts w:hint="default"/>
        <w:lang w:val="it-IT" w:eastAsia="en-US" w:bidi="ar-SA"/>
      </w:rPr>
    </w:lvl>
    <w:lvl w:ilvl="7" w:tplc="8D40544A">
      <w:numFmt w:val="bullet"/>
      <w:lvlText w:val="•"/>
      <w:lvlJc w:val="left"/>
      <w:pPr>
        <w:ind w:left="7160" w:hanging="149"/>
      </w:pPr>
      <w:rPr>
        <w:rFonts w:hint="default"/>
        <w:lang w:val="it-IT" w:eastAsia="en-US" w:bidi="ar-SA"/>
      </w:rPr>
    </w:lvl>
    <w:lvl w:ilvl="8" w:tplc="1D42C8E0">
      <w:numFmt w:val="bullet"/>
      <w:lvlText w:val="•"/>
      <w:lvlJc w:val="left"/>
      <w:pPr>
        <w:ind w:left="8149" w:hanging="149"/>
      </w:pPr>
      <w:rPr>
        <w:rFonts w:hint="default"/>
        <w:lang w:val="it-IT" w:eastAsia="en-US" w:bidi="ar-SA"/>
      </w:rPr>
    </w:lvl>
  </w:abstractNum>
  <w:abstractNum w:abstractNumId="5">
    <w:nsid w:val="12E935FB"/>
    <w:multiLevelType w:val="hybridMultilevel"/>
    <w:tmpl w:val="29A29330"/>
    <w:lvl w:ilvl="0" w:tplc="FEA833D4">
      <w:start w:val="1"/>
      <w:numFmt w:val="decimal"/>
      <w:lvlText w:val="%1."/>
      <w:lvlJc w:val="left"/>
      <w:pPr>
        <w:ind w:left="23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1" w:tplc="926E0134">
      <w:numFmt w:val="bullet"/>
      <w:lvlText w:val="•"/>
      <w:lvlJc w:val="left"/>
      <w:pPr>
        <w:ind w:left="1228" w:hanging="284"/>
      </w:pPr>
      <w:rPr>
        <w:rFonts w:hint="default"/>
        <w:lang w:val="it-IT" w:eastAsia="en-US" w:bidi="ar-SA"/>
      </w:rPr>
    </w:lvl>
    <w:lvl w:ilvl="2" w:tplc="A5460A3C">
      <w:numFmt w:val="bullet"/>
      <w:lvlText w:val="•"/>
      <w:lvlJc w:val="left"/>
      <w:pPr>
        <w:ind w:left="2217" w:hanging="284"/>
      </w:pPr>
      <w:rPr>
        <w:rFonts w:hint="default"/>
        <w:lang w:val="it-IT" w:eastAsia="en-US" w:bidi="ar-SA"/>
      </w:rPr>
    </w:lvl>
    <w:lvl w:ilvl="3" w:tplc="16A046BE">
      <w:numFmt w:val="bullet"/>
      <w:lvlText w:val="•"/>
      <w:lvlJc w:val="left"/>
      <w:pPr>
        <w:ind w:left="3205" w:hanging="284"/>
      </w:pPr>
      <w:rPr>
        <w:rFonts w:hint="default"/>
        <w:lang w:val="it-IT" w:eastAsia="en-US" w:bidi="ar-SA"/>
      </w:rPr>
    </w:lvl>
    <w:lvl w:ilvl="4" w:tplc="354C329C">
      <w:numFmt w:val="bullet"/>
      <w:lvlText w:val="•"/>
      <w:lvlJc w:val="left"/>
      <w:pPr>
        <w:ind w:left="4194" w:hanging="284"/>
      </w:pPr>
      <w:rPr>
        <w:rFonts w:hint="default"/>
        <w:lang w:val="it-IT" w:eastAsia="en-US" w:bidi="ar-SA"/>
      </w:rPr>
    </w:lvl>
    <w:lvl w:ilvl="5" w:tplc="D654D3D8">
      <w:numFmt w:val="bullet"/>
      <w:lvlText w:val="•"/>
      <w:lvlJc w:val="left"/>
      <w:pPr>
        <w:ind w:left="5183" w:hanging="284"/>
      </w:pPr>
      <w:rPr>
        <w:rFonts w:hint="default"/>
        <w:lang w:val="it-IT" w:eastAsia="en-US" w:bidi="ar-SA"/>
      </w:rPr>
    </w:lvl>
    <w:lvl w:ilvl="6" w:tplc="B3F8AC48">
      <w:numFmt w:val="bullet"/>
      <w:lvlText w:val="•"/>
      <w:lvlJc w:val="left"/>
      <w:pPr>
        <w:ind w:left="6171" w:hanging="284"/>
      </w:pPr>
      <w:rPr>
        <w:rFonts w:hint="default"/>
        <w:lang w:val="it-IT" w:eastAsia="en-US" w:bidi="ar-SA"/>
      </w:rPr>
    </w:lvl>
    <w:lvl w:ilvl="7" w:tplc="C89448CE">
      <w:numFmt w:val="bullet"/>
      <w:lvlText w:val="•"/>
      <w:lvlJc w:val="left"/>
      <w:pPr>
        <w:ind w:left="7160" w:hanging="284"/>
      </w:pPr>
      <w:rPr>
        <w:rFonts w:hint="default"/>
        <w:lang w:val="it-IT" w:eastAsia="en-US" w:bidi="ar-SA"/>
      </w:rPr>
    </w:lvl>
    <w:lvl w:ilvl="8" w:tplc="892CCD56">
      <w:numFmt w:val="bullet"/>
      <w:lvlText w:val="•"/>
      <w:lvlJc w:val="left"/>
      <w:pPr>
        <w:ind w:left="8149" w:hanging="284"/>
      </w:pPr>
      <w:rPr>
        <w:rFonts w:hint="default"/>
        <w:lang w:val="it-IT" w:eastAsia="en-US" w:bidi="ar-SA"/>
      </w:rPr>
    </w:lvl>
  </w:abstractNum>
  <w:abstractNum w:abstractNumId="6">
    <w:nsid w:val="13ED27C6"/>
    <w:multiLevelType w:val="hybridMultilevel"/>
    <w:tmpl w:val="2BD62A38"/>
    <w:lvl w:ilvl="0" w:tplc="1AFEC96A">
      <w:start w:val="1"/>
      <w:numFmt w:val="lowerRoman"/>
      <w:lvlText w:val="%1)"/>
      <w:lvlJc w:val="left"/>
      <w:pPr>
        <w:ind w:left="907" w:hanging="2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it-IT" w:eastAsia="en-US" w:bidi="ar-SA"/>
      </w:rPr>
    </w:lvl>
    <w:lvl w:ilvl="1" w:tplc="9370CAC6">
      <w:numFmt w:val="bullet"/>
      <w:lvlText w:val="•"/>
      <w:lvlJc w:val="left"/>
      <w:pPr>
        <w:ind w:left="1822" w:hanging="200"/>
      </w:pPr>
      <w:rPr>
        <w:rFonts w:hint="default"/>
        <w:lang w:val="it-IT" w:eastAsia="en-US" w:bidi="ar-SA"/>
      </w:rPr>
    </w:lvl>
    <w:lvl w:ilvl="2" w:tplc="A44A1924">
      <w:numFmt w:val="bullet"/>
      <w:lvlText w:val="•"/>
      <w:lvlJc w:val="left"/>
      <w:pPr>
        <w:ind w:left="2745" w:hanging="200"/>
      </w:pPr>
      <w:rPr>
        <w:rFonts w:hint="default"/>
        <w:lang w:val="it-IT" w:eastAsia="en-US" w:bidi="ar-SA"/>
      </w:rPr>
    </w:lvl>
    <w:lvl w:ilvl="3" w:tplc="D57A57D2">
      <w:numFmt w:val="bullet"/>
      <w:lvlText w:val="•"/>
      <w:lvlJc w:val="left"/>
      <w:pPr>
        <w:ind w:left="3667" w:hanging="200"/>
      </w:pPr>
      <w:rPr>
        <w:rFonts w:hint="default"/>
        <w:lang w:val="it-IT" w:eastAsia="en-US" w:bidi="ar-SA"/>
      </w:rPr>
    </w:lvl>
    <w:lvl w:ilvl="4" w:tplc="8CBA2DD6">
      <w:numFmt w:val="bullet"/>
      <w:lvlText w:val="•"/>
      <w:lvlJc w:val="left"/>
      <w:pPr>
        <w:ind w:left="4590" w:hanging="200"/>
      </w:pPr>
      <w:rPr>
        <w:rFonts w:hint="default"/>
        <w:lang w:val="it-IT" w:eastAsia="en-US" w:bidi="ar-SA"/>
      </w:rPr>
    </w:lvl>
    <w:lvl w:ilvl="5" w:tplc="C98EFA22">
      <w:numFmt w:val="bullet"/>
      <w:lvlText w:val="•"/>
      <w:lvlJc w:val="left"/>
      <w:pPr>
        <w:ind w:left="5513" w:hanging="200"/>
      </w:pPr>
      <w:rPr>
        <w:rFonts w:hint="default"/>
        <w:lang w:val="it-IT" w:eastAsia="en-US" w:bidi="ar-SA"/>
      </w:rPr>
    </w:lvl>
    <w:lvl w:ilvl="6" w:tplc="77D83B52">
      <w:numFmt w:val="bullet"/>
      <w:lvlText w:val="•"/>
      <w:lvlJc w:val="left"/>
      <w:pPr>
        <w:ind w:left="6435" w:hanging="200"/>
      </w:pPr>
      <w:rPr>
        <w:rFonts w:hint="default"/>
        <w:lang w:val="it-IT" w:eastAsia="en-US" w:bidi="ar-SA"/>
      </w:rPr>
    </w:lvl>
    <w:lvl w:ilvl="7" w:tplc="0848F104">
      <w:numFmt w:val="bullet"/>
      <w:lvlText w:val="•"/>
      <w:lvlJc w:val="left"/>
      <w:pPr>
        <w:ind w:left="7358" w:hanging="200"/>
      </w:pPr>
      <w:rPr>
        <w:rFonts w:hint="default"/>
        <w:lang w:val="it-IT" w:eastAsia="en-US" w:bidi="ar-SA"/>
      </w:rPr>
    </w:lvl>
    <w:lvl w:ilvl="8" w:tplc="D3EC7B08">
      <w:numFmt w:val="bullet"/>
      <w:lvlText w:val="•"/>
      <w:lvlJc w:val="left"/>
      <w:pPr>
        <w:ind w:left="8281" w:hanging="200"/>
      </w:pPr>
      <w:rPr>
        <w:rFonts w:hint="default"/>
        <w:lang w:val="it-IT" w:eastAsia="en-US" w:bidi="ar-SA"/>
      </w:rPr>
    </w:lvl>
  </w:abstractNum>
  <w:abstractNum w:abstractNumId="7">
    <w:nsid w:val="13F261E5"/>
    <w:multiLevelType w:val="hybridMultilevel"/>
    <w:tmpl w:val="AD901274"/>
    <w:lvl w:ilvl="0" w:tplc="626A06D4">
      <w:numFmt w:val="bullet"/>
      <w:lvlText w:val="-"/>
      <w:lvlJc w:val="left"/>
      <w:pPr>
        <w:ind w:left="952" w:hanging="360"/>
      </w:pPr>
      <w:rPr>
        <w:rFonts w:ascii="Arial MT" w:eastAsia="Arial MT" w:hAnsi="Arial MT" w:cs="Arial MT" w:hint="default"/>
        <w:w w:val="100"/>
        <w:sz w:val="21"/>
        <w:szCs w:val="21"/>
        <w:lang w:val="it-IT" w:eastAsia="en-US" w:bidi="ar-SA"/>
      </w:rPr>
    </w:lvl>
    <w:lvl w:ilvl="1" w:tplc="50D69098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2" w:tplc="AD4A6532">
      <w:numFmt w:val="bullet"/>
      <w:lvlText w:val="•"/>
      <w:lvlJc w:val="left"/>
      <w:pPr>
        <w:ind w:left="2793" w:hanging="360"/>
      </w:pPr>
      <w:rPr>
        <w:rFonts w:hint="default"/>
        <w:lang w:val="it-IT" w:eastAsia="en-US" w:bidi="ar-SA"/>
      </w:rPr>
    </w:lvl>
    <w:lvl w:ilvl="3" w:tplc="9A2631C0">
      <w:numFmt w:val="bullet"/>
      <w:lvlText w:val="•"/>
      <w:lvlJc w:val="left"/>
      <w:pPr>
        <w:ind w:left="3709" w:hanging="360"/>
      </w:pPr>
      <w:rPr>
        <w:rFonts w:hint="default"/>
        <w:lang w:val="it-IT" w:eastAsia="en-US" w:bidi="ar-SA"/>
      </w:rPr>
    </w:lvl>
    <w:lvl w:ilvl="4" w:tplc="025857EE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BF328868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6" w:tplc="8422A2CE">
      <w:numFmt w:val="bullet"/>
      <w:lvlText w:val="•"/>
      <w:lvlJc w:val="left"/>
      <w:pPr>
        <w:ind w:left="6459" w:hanging="360"/>
      </w:pPr>
      <w:rPr>
        <w:rFonts w:hint="default"/>
        <w:lang w:val="it-IT" w:eastAsia="en-US" w:bidi="ar-SA"/>
      </w:rPr>
    </w:lvl>
    <w:lvl w:ilvl="7" w:tplc="46E2DD0C">
      <w:numFmt w:val="bullet"/>
      <w:lvlText w:val="•"/>
      <w:lvlJc w:val="left"/>
      <w:pPr>
        <w:ind w:left="7376" w:hanging="360"/>
      </w:pPr>
      <w:rPr>
        <w:rFonts w:hint="default"/>
        <w:lang w:val="it-IT" w:eastAsia="en-US" w:bidi="ar-SA"/>
      </w:rPr>
    </w:lvl>
    <w:lvl w:ilvl="8" w:tplc="91A61C6C">
      <w:numFmt w:val="bullet"/>
      <w:lvlText w:val="•"/>
      <w:lvlJc w:val="left"/>
      <w:pPr>
        <w:ind w:left="8293" w:hanging="360"/>
      </w:pPr>
      <w:rPr>
        <w:rFonts w:hint="default"/>
        <w:lang w:val="it-IT" w:eastAsia="en-US" w:bidi="ar-SA"/>
      </w:rPr>
    </w:lvl>
  </w:abstractNum>
  <w:abstractNum w:abstractNumId="8">
    <w:nsid w:val="1405273F"/>
    <w:multiLevelType w:val="hybridMultilevel"/>
    <w:tmpl w:val="CF14D502"/>
    <w:lvl w:ilvl="0" w:tplc="40AA2FCE">
      <w:start w:val="1"/>
      <w:numFmt w:val="decimal"/>
      <w:lvlText w:val="%1)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it-IT" w:eastAsia="en-US" w:bidi="ar-SA"/>
      </w:rPr>
    </w:lvl>
    <w:lvl w:ilvl="1" w:tplc="65141D46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2" w:tplc="91F01F10">
      <w:numFmt w:val="bullet"/>
      <w:lvlText w:val="•"/>
      <w:lvlJc w:val="left"/>
      <w:pPr>
        <w:ind w:left="2793" w:hanging="360"/>
      </w:pPr>
      <w:rPr>
        <w:rFonts w:hint="default"/>
        <w:lang w:val="it-IT" w:eastAsia="en-US" w:bidi="ar-SA"/>
      </w:rPr>
    </w:lvl>
    <w:lvl w:ilvl="3" w:tplc="0DB42B80">
      <w:numFmt w:val="bullet"/>
      <w:lvlText w:val="•"/>
      <w:lvlJc w:val="left"/>
      <w:pPr>
        <w:ind w:left="3709" w:hanging="360"/>
      </w:pPr>
      <w:rPr>
        <w:rFonts w:hint="default"/>
        <w:lang w:val="it-IT" w:eastAsia="en-US" w:bidi="ar-SA"/>
      </w:rPr>
    </w:lvl>
    <w:lvl w:ilvl="4" w:tplc="4FE46350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7F2639E8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6" w:tplc="D9D69548">
      <w:numFmt w:val="bullet"/>
      <w:lvlText w:val="•"/>
      <w:lvlJc w:val="left"/>
      <w:pPr>
        <w:ind w:left="6459" w:hanging="360"/>
      </w:pPr>
      <w:rPr>
        <w:rFonts w:hint="default"/>
        <w:lang w:val="it-IT" w:eastAsia="en-US" w:bidi="ar-SA"/>
      </w:rPr>
    </w:lvl>
    <w:lvl w:ilvl="7" w:tplc="6BAAEE66">
      <w:numFmt w:val="bullet"/>
      <w:lvlText w:val="•"/>
      <w:lvlJc w:val="left"/>
      <w:pPr>
        <w:ind w:left="7376" w:hanging="360"/>
      </w:pPr>
      <w:rPr>
        <w:rFonts w:hint="default"/>
        <w:lang w:val="it-IT" w:eastAsia="en-US" w:bidi="ar-SA"/>
      </w:rPr>
    </w:lvl>
    <w:lvl w:ilvl="8" w:tplc="81DE87C0">
      <w:numFmt w:val="bullet"/>
      <w:lvlText w:val="•"/>
      <w:lvlJc w:val="left"/>
      <w:pPr>
        <w:ind w:left="8293" w:hanging="360"/>
      </w:pPr>
      <w:rPr>
        <w:rFonts w:hint="default"/>
        <w:lang w:val="it-IT" w:eastAsia="en-US" w:bidi="ar-SA"/>
      </w:rPr>
    </w:lvl>
  </w:abstractNum>
  <w:abstractNum w:abstractNumId="9">
    <w:nsid w:val="14163E74"/>
    <w:multiLevelType w:val="hybridMultilevel"/>
    <w:tmpl w:val="681EE224"/>
    <w:lvl w:ilvl="0" w:tplc="32B26734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1" w:tplc="B7C6D2E2">
      <w:start w:val="1"/>
      <w:numFmt w:val="decimal"/>
      <w:lvlText w:val="%2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2" w:tplc="B8E25A2E"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3" w:tplc="FD9C13C2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4" w:tplc="5D003B8E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  <w:lvl w:ilvl="5" w:tplc="2B4C6506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060419A4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1C487136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C84C9A38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10">
    <w:nsid w:val="1B8856E4"/>
    <w:multiLevelType w:val="hybridMultilevel"/>
    <w:tmpl w:val="44FAB706"/>
    <w:lvl w:ilvl="0" w:tplc="D2DAADF8">
      <w:start w:val="1"/>
      <w:numFmt w:val="upperLetter"/>
      <w:lvlText w:val="%1."/>
      <w:lvlJc w:val="left"/>
      <w:pPr>
        <w:ind w:left="307" w:hanging="258"/>
        <w:jc w:val="right"/>
      </w:pPr>
      <w:rPr>
        <w:rFonts w:hint="default"/>
        <w:spacing w:val="0"/>
        <w:w w:val="100"/>
        <w:lang w:val="it-IT" w:eastAsia="en-US" w:bidi="ar-SA"/>
      </w:rPr>
    </w:lvl>
    <w:lvl w:ilvl="1" w:tplc="6F963E68">
      <w:start w:val="1"/>
      <w:numFmt w:val="decimal"/>
      <w:lvlText w:val="%2."/>
      <w:lvlJc w:val="left"/>
      <w:pPr>
        <w:ind w:left="1118" w:hanging="212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2" w:tplc="715E91C6">
      <w:start w:val="1"/>
      <w:numFmt w:val="lowerRoman"/>
      <w:lvlText w:val="%3)"/>
      <w:lvlJc w:val="left"/>
      <w:pPr>
        <w:ind w:left="907" w:hanging="1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it-IT" w:eastAsia="en-US" w:bidi="ar-SA"/>
      </w:rPr>
    </w:lvl>
    <w:lvl w:ilvl="3" w:tplc="CEB6C3B0">
      <w:numFmt w:val="bullet"/>
      <w:lvlText w:val="•"/>
      <w:lvlJc w:val="left"/>
      <w:pPr>
        <w:ind w:left="2245" w:hanging="183"/>
      </w:pPr>
      <w:rPr>
        <w:rFonts w:hint="default"/>
        <w:lang w:val="it-IT" w:eastAsia="en-US" w:bidi="ar-SA"/>
      </w:rPr>
    </w:lvl>
    <w:lvl w:ilvl="4" w:tplc="DDFEF63C">
      <w:numFmt w:val="bullet"/>
      <w:lvlText w:val="•"/>
      <w:lvlJc w:val="left"/>
      <w:pPr>
        <w:ind w:left="3371" w:hanging="183"/>
      </w:pPr>
      <w:rPr>
        <w:rFonts w:hint="default"/>
        <w:lang w:val="it-IT" w:eastAsia="en-US" w:bidi="ar-SA"/>
      </w:rPr>
    </w:lvl>
    <w:lvl w:ilvl="5" w:tplc="0D4ED98A">
      <w:numFmt w:val="bullet"/>
      <w:lvlText w:val="•"/>
      <w:lvlJc w:val="left"/>
      <w:pPr>
        <w:ind w:left="4497" w:hanging="183"/>
      </w:pPr>
      <w:rPr>
        <w:rFonts w:hint="default"/>
        <w:lang w:val="it-IT" w:eastAsia="en-US" w:bidi="ar-SA"/>
      </w:rPr>
    </w:lvl>
    <w:lvl w:ilvl="6" w:tplc="04BABE68">
      <w:numFmt w:val="bullet"/>
      <w:lvlText w:val="•"/>
      <w:lvlJc w:val="left"/>
      <w:pPr>
        <w:ind w:left="5623" w:hanging="183"/>
      </w:pPr>
      <w:rPr>
        <w:rFonts w:hint="default"/>
        <w:lang w:val="it-IT" w:eastAsia="en-US" w:bidi="ar-SA"/>
      </w:rPr>
    </w:lvl>
    <w:lvl w:ilvl="7" w:tplc="0C2410CC">
      <w:numFmt w:val="bullet"/>
      <w:lvlText w:val="•"/>
      <w:lvlJc w:val="left"/>
      <w:pPr>
        <w:ind w:left="6749" w:hanging="183"/>
      </w:pPr>
      <w:rPr>
        <w:rFonts w:hint="default"/>
        <w:lang w:val="it-IT" w:eastAsia="en-US" w:bidi="ar-SA"/>
      </w:rPr>
    </w:lvl>
    <w:lvl w:ilvl="8" w:tplc="BEE6066C">
      <w:numFmt w:val="bullet"/>
      <w:lvlText w:val="•"/>
      <w:lvlJc w:val="left"/>
      <w:pPr>
        <w:ind w:left="7874" w:hanging="183"/>
      </w:pPr>
      <w:rPr>
        <w:rFonts w:hint="default"/>
        <w:lang w:val="it-IT" w:eastAsia="en-US" w:bidi="ar-SA"/>
      </w:rPr>
    </w:lvl>
  </w:abstractNum>
  <w:abstractNum w:abstractNumId="11">
    <w:nsid w:val="1D614A03"/>
    <w:multiLevelType w:val="hybridMultilevel"/>
    <w:tmpl w:val="34FE4DF2"/>
    <w:lvl w:ilvl="0" w:tplc="971A4A80">
      <w:start w:val="1"/>
      <w:numFmt w:val="decimal"/>
      <w:lvlText w:val="%1."/>
      <w:lvlJc w:val="left"/>
      <w:pPr>
        <w:ind w:left="23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1" w:tplc="7E5C2A3C">
      <w:start w:val="1"/>
      <w:numFmt w:val="lowerLetter"/>
      <w:lvlText w:val="%2)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2" w:tplc="C5F604D6">
      <w:numFmt w:val="bullet"/>
      <w:lvlText w:val="•"/>
      <w:lvlJc w:val="left"/>
      <w:pPr>
        <w:ind w:left="1978" w:hanging="360"/>
      </w:pPr>
      <w:rPr>
        <w:rFonts w:hint="default"/>
        <w:lang w:val="it-IT" w:eastAsia="en-US" w:bidi="ar-SA"/>
      </w:rPr>
    </w:lvl>
    <w:lvl w:ilvl="3" w:tplc="D4647C1E">
      <w:numFmt w:val="bullet"/>
      <w:lvlText w:val="•"/>
      <w:lvlJc w:val="left"/>
      <w:pPr>
        <w:ind w:left="2996" w:hanging="360"/>
      </w:pPr>
      <w:rPr>
        <w:rFonts w:hint="default"/>
        <w:lang w:val="it-IT" w:eastAsia="en-US" w:bidi="ar-SA"/>
      </w:rPr>
    </w:lvl>
    <w:lvl w:ilvl="4" w:tplc="EE7A6B70">
      <w:numFmt w:val="bullet"/>
      <w:lvlText w:val="•"/>
      <w:lvlJc w:val="left"/>
      <w:pPr>
        <w:ind w:left="4015" w:hanging="360"/>
      </w:pPr>
      <w:rPr>
        <w:rFonts w:hint="default"/>
        <w:lang w:val="it-IT" w:eastAsia="en-US" w:bidi="ar-SA"/>
      </w:rPr>
    </w:lvl>
    <w:lvl w:ilvl="5" w:tplc="241E09BA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6" w:tplc="6D9E9E48">
      <w:numFmt w:val="bullet"/>
      <w:lvlText w:val="•"/>
      <w:lvlJc w:val="left"/>
      <w:pPr>
        <w:ind w:left="6052" w:hanging="360"/>
      </w:pPr>
      <w:rPr>
        <w:rFonts w:hint="default"/>
        <w:lang w:val="it-IT" w:eastAsia="en-US" w:bidi="ar-SA"/>
      </w:rPr>
    </w:lvl>
    <w:lvl w:ilvl="7" w:tplc="DE40ECEC">
      <w:numFmt w:val="bullet"/>
      <w:lvlText w:val="•"/>
      <w:lvlJc w:val="left"/>
      <w:pPr>
        <w:ind w:left="7070" w:hanging="360"/>
      </w:pPr>
      <w:rPr>
        <w:rFonts w:hint="default"/>
        <w:lang w:val="it-IT" w:eastAsia="en-US" w:bidi="ar-SA"/>
      </w:rPr>
    </w:lvl>
    <w:lvl w:ilvl="8" w:tplc="B4CA195A">
      <w:numFmt w:val="bullet"/>
      <w:lvlText w:val="•"/>
      <w:lvlJc w:val="left"/>
      <w:pPr>
        <w:ind w:left="8089" w:hanging="360"/>
      </w:pPr>
      <w:rPr>
        <w:rFonts w:hint="default"/>
        <w:lang w:val="it-IT" w:eastAsia="en-US" w:bidi="ar-SA"/>
      </w:rPr>
    </w:lvl>
  </w:abstractNum>
  <w:abstractNum w:abstractNumId="12">
    <w:nsid w:val="1E4E5B39"/>
    <w:multiLevelType w:val="hybridMultilevel"/>
    <w:tmpl w:val="DE4EDEF6"/>
    <w:lvl w:ilvl="0" w:tplc="047431AA">
      <w:start w:val="1"/>
      <w:numFmt w:val="decimal"/>
      <w:lvlText w:val="%1."/>
      <w:lvlJc w:val="left"/>
      <w:pPr>
        <w:ind w:left="232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1" w:tplc="9CF255D8">
      <w:start w:val="1"/>
      <w:numFmt w:val="lowerLetter"/>
      <w:lvlText w:val="%2)"/>
      <w:lvlJc w:val="left"/>
      <w:pPr>
        <w:ind w:left="131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2" w:tplc="B5EE0134">
      <w:numFmt w:val="bullet"/>
      <w:lvlText w:val="•"/>
      <w:lvlJc w:val="left"/>
      <w:pPr>
        <w:ind w:left="1320" w:hanging="360"/>
      </w:pPr>
      <w:rPr>
        <w:rFonts w:hint="default"/>
        <w:lang w:val="it-IT" w:eastAsia="en-US" w:bidi="ar-SA"/>
      </w:rPr>
    </w:lvl>
    <w:lvl w:ilvl="3" w:tplc="816EB9B6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4" w:tplc="00E6E9A0">
      <w:numFmt w:val="bullet"/>
      <w:lvlText w:val="•"/>
      <w:lvlJc w:val="left"/>
      <w:pPr>
        <w:ind w:left="3521" w:hanging="360"/>
      </w:pPr>
      <w:rPr>
        <w:rFonts w:hint="default"/>
        <w:lang w:val="it-IT" w:eastAsia="en-US" w:bidi="ar-SA"/>
      </w:rPr>
    </w:lvl>
    <w:lvl w:ilvl="5" w:tplc="1F124F0E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6" w:tplc="32681012">
      <w:numFmt w:val="bullet"/>
      <w:lvlText w:val="•"/>
      <w:lvlJc w:val="left"/>
      <w:pPr>
        <w:ind w:left="5723" w:hanging="360"/>
      </w:pPr>
      <w:rPr>
        <w:rFonts w:hint="default"/>
        <w:lang w:val="it-IT" w:eastAsia="en-US" w:bidi="ar-SA"/>
      </w:rPr>
    </w:lvl>
    <w:lvl w:ilvl="7" w:tplc="E3420D30">
      <w:numFmt w:val="bullet"/>
      <w:lvlText w:val="•"/>
      <w:lvlJc w:val="left"/>
      <w:pPr>
        <w:ind w:left="6824" w:hanging="360"/>
      </w:pPr>
      <w:rPr>
        <w:rFonts w:hint="default"/>
        <w:lang w:val="it-IT" w:eastAsia="en-US" w:bidi="ar-SA"/>
      </w:rPr>
    </w:lvl>
    <w:lvl w:ilvl="8" w:tplc="51C09674">
      <w:numFmt w:val="bullet"/>
      <w:lvlText w:val="•"/>
      <w:lvlJc w:val="left"/>
      <w:pPr>
        <w:ind w:left="7924" w:hanging="360"/>
      </w:pPr>
      <w:rPr>
        <w:rFonts w:hint="default"/>
        <w:lang w:val="it-IT" w:eastAsia="en-US" w:bidi="ar-SA"/>
      </w:rPr>
    </w:lvl>
  </w:abstractNum>
  <w:abstractNum w:abstractNumId="13">
    <w:nsid w:val="1E531C08"/>
    <w:multiLevelType w:val="hybridMultilevel"/>
    <w:tmpl w:val="504E40FC"/>
    <w:lvl w:ilvl="0" w:tplc="94F4E002">
      <w:start w:val="1"/>
      <w:numFmt w:val="decimal"/>
      <w:lvlText w:val="%1."/>
      <w:lvlJc w:val="left"/>
      <w:pPr>
        <w:ind w:left="232" w:hanging="284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it-IT" w:eastAsia="en-US" w:bidi="ar-SA"/>
      </w:rPr>
    </w:lvl>
    <w:lvl w:ilvl="1" w:tplc="5E86C2A8">
      <w:numFmt w:val="bullet"/>
      <w:lvlText w:val="•"/>
      <w:lvlJc w:val="left"/>
      <w:pPr>
        <w:ind w:left="1228" w:hanging="284"/>
      </w:pPr>
      <w:rPr>
        <w:rFonts w:hint="default"/>
        <w:lang w:val="it-IT" w:eastAsia="en-US" w:bidi="ar-SA"/>
      </w:rPr>
    </w:lvl>
    <w:lvl w:ilvl="2" w:tplc="4D4CEB98">
      <w:numFmt w:val="bullet"/>
      <w:lvlText w:val="•"/>
      <w:lvlJc w:val="left"/>
      <w:pPr>
        <w:ind w:left="2217" w:hanging="284"/>
      </w:pPr>
      <w:rPr>
        <w:rFonts w:hint="default"/>
        <w:lang w:val="it-IT" w:eastAsia="en-US" w:bidi="ar-SA"/>
      </w:rPr>
    </w:lvl>
    <w:lvl w:ilvl="3" w:tplc="D8DE5F18">
      <w:numFmt w:val="bullet"/>
      <w:lvlText w:val="•"/>
      <w:lvlJc w:val="left"/>
      <w:pPr>
        <w:ind w:left="3205" w:hanging="284"/>
      </w:pPr>
      <w:rPr>
        <w:rFonts w:hint="default"/>
        <w:lang w:val="it-IT" w:eastAsia="en-US" w:bidi="ar-SA"/>
      </w:rPr>
    </w:lvl>
    <w:lvl w:ilvl="4" w:tplc="B06CBF58">
      <w:numFmt w:val="bullet"/>
      <w:lvlText w:val="•"/>
      <w:lvlJc w:val="left"/>
      <w:pPr>
        <w:ind w:left="4194" w:hanging="284"/>
      </w:pPr>
      <w:rPr>
        <w:rFonts w:hint="default"/>
        <w:lang w:val="it-IT" w:eastAsia="en-US" w:bidi="ar-SA"/>
      </w:rPr>
    </w:lvl>
    <w:lvl w:ilvl="5" w:tplc="47B68914">
      <w:numFmt w:val="bullet"/>
      <w:lvlText w:val="•"/>
      <w:lvlJc w:val="left"/>
      <w:pPr>
        <w:ind w:left="5183" w:hanging="284"/>
      </w:pPr>
      <w:rPr>
        <w:rFonts w:hint="default"/>
        <w:lang w:val="it-IT" w:eastAsia="en-US" w:bidi="ar-SA"/>
      </w:rPr>
    </w:lvl>
    <w:lvl w:ilvl="6" w:tplc="46DE18CE">
      <w:numFmt w:val="bullet"/>
      <w:lvlText w:val="•"/>
      <w:lvlJc w:val="left"/>
      <w:pPr>
        <w:ind w:left="6171" w:hanging="284"/>
      </w:pPr>
      <w:rPr>
        <w:rFonts w:hint="default"/>
        <w:lang w:val="it-IT" w:eastAsia="en-US" w:bidi="ar-SA"/>
      </w:rPr>
    </w:lvl>
    <w:lvl w:ilvl="7" w:tplc="F9DC2012">
      <w:numFmt w:val="bullet"/>
      <w:lvlText w:val="•"/>
      <w:lvlJc w:val="left"/>
      <w:pPr>
        <w:ind w:left="7160" w:hanging="284"/>
      </w:pPr>
      <w:rPr>
        <w:rFonts w:hint="default"/>
        <w:lang w:val="it-IT" w:eastAsia="en-US" w:bidi="ar-SA"/>
      </w:rPr>
    </w:lvl>
    <w:lvl w:ilvl="8" w:tplc="DB3C50BA">
      <w:numFmt w:val="bullet"/>
      <w:lvlText w:val="•"/>
      <w:lvlJc w:val="left"/>
      <w:pPr>
        <w:ind w:left="8149" w:hanging="284"/>
      </w:pPr>
      <w:rPr>
        <w:rFonts w:hint="default"/>
        <w:lang w:val="it-IT" w:eastAsia="en-US" w:bidi="ar-SA"/>
      </w:rPr>
    </w:lvl>
  </w:abstractNum>
  <w:abstractNum w:abstractNumId="14">
    <w:nsid w:val="1FC802CB"/>
    <w:multiLevelType w:val="hybridMultilevel"/>
    <w:tmpl w:val="B97C4E94"/>
    <w:lvl w:ilvl="0" w:tplc="02FAA39A">
      <w:start w:val="2"/>
      <w:numFmt w:val="decimal"/>
      <w:lvlText w:val="%1."/>
      <w:lvlJc w:val="left"/>
      <w:pPr>
        <w:ind w:left="232" w:hanging="151"/>
        <w:jc w:val="left"/>
      </w:pPr>
      <w:rPr>
        <w:rFonts w:ascii="Arial MT" w:eastAsia="Arial MT" w:hAnsi="Arial MT" w:cs="Arial MT" w:hint="default"/>
        <w:w w:val="99"/>
        <w:sz w:val="13"/>
        <w:szCs w:val="13"/>
        <w:lang w:val="it-IT" w:eastAsia="en-US" w:bidi="ar-SA"/>
      </w:rPr>
    </w:lvl>
    <w:lvl w:ilvl="1" w:tplc="FE5CD474">
      <w:numFmt w:val="bullet"/>
      <w:lvlText w:val="•"/>
      <w:lvlJc w:val="left"/>
      <w:pPr>
        <w:ind w:left="1228" w:hanging="151"/>
      </w:pPr>
      <w:rPr>
        <w:rFonts w:hint="default"/>
        <w:lang w:val="it-IT" w:eastAsia="en-US" w:bidi="ar-SA"/>
      </w:rPr>
    </w:lvl>
    <w:lvl w:ilvl="2" w:tplc="0D968E58">
      <w:numFmt w:val="bullet"/>
      <w:lvlText w:val="•"/>
      <w:lvlJc w:val="left"/>
      <w:pPr>
        <w:ind w:left="2217" w:hanging="151"/>
      </w:pPr>
      <w:rPr>
        <w:rFonts w:hint="default"/>
        <w:lang w:val="it-IT" w:eastAsia="en-US" w:bidi="ar-SA"/>
      </w:rPr>
    </w:lvl>
    <w:lvl w:ilvl="3" w:tplc="4C5236CA">
      <w:numFmt w:val="bullet"/>
      <w:lvlText w:val="•"/>
      <w:lvlJc w:val="left"/>
      <w:pPr>
        <w:ind w:left="3205" w:hanging="151"/>
      </w:pPr>
      <w:rPr>
        <w:rFonts w:hint="default"/>
        <w:lang w:val="it-IT" w:eastAsia="en-US" w:bidi="ar-SA"/>
      </w:rPr>
    </w:lvl>
    <w:lvl w:ilvl="4" w:tplc="331893F2">
      <w:numFmt w:val="bullet"/>
      <w:lvlText w:val="•"/>
      <w:lvlJc w:val="left"/>
      <w:pPr>
        <w:ind w:left="4194" w:hanging="151"/>
      </w:pPr>
      <w:rPr>
        <w:rFonts w:hint="default"/>
        <w:lang w:val="it-IT" w:eastAsia="en-US" w:bidi="ar-SA"/>
      </w:rPr>
    </w:lvl>
    <w:lvl w:ilvl="5" w:tplc="264239D0">
      <w:numFmt w:val="bullet"/>
      <w:lvlText w:val="•"/>
      <w:lvlJc w:val="left"/>
      <w:pPr>
        <w:ind w:left="5183" w:hanging="151"/>
      </w:pPr>
      <w:rPr>
        <w:rFonts w:hint="default"/>
        <w:lang w:val="it-IT" w:eastAsia="en-US" w:bidi="ar-SA"/>
      </w:rPr>
    </w:lvl>
    <w:lvl w:ilvl="6" w:tplc="3F24DB54">
      <w:numFmt w:val="bullet"/>
      <w:lvlText w:val="•"/>
      <w:lvlJc w:val="left"/>
      <w:pPr>
        <w:ind w:left="6171" w:hanging="151"/>
      </w:pPr>
      <w:rPr>
        <w:rFonts w:hint="default"/>
        <w:lang w:val="it-IT" w:eastAsia="en-US" w:bidi="ar-SA"/>
      </w:rPr>
    </w:lvl>
    <w:lvl w:ilvl="7" w:tplc="B2BC6B36">
      <w:numFmt w:val="bullet"/>
      <w:lvlText w:val="•"/>
      <w:lvlJc w:val="left"/>
      <w:pPr>
        <w:ind w:left="7160" w:hanging="151"/>
      </w:pPr>
      <w:rPr>
        <w:rFonts w:hint="default"/>
        <w:lang w:val="it-IT" w:eastAsia="en-US" w:bidi="ar-SA"/>
      </w:rPr>
    </w:lvl>
    <w:lvl w:ilvl="8" w:tplc="5F1408FA">
      <w:numFmt w:val="bullet"/>
      <w:lvlText w:val="•"/>
      <w:lvlJc w:val="left"/>
      <w:pPr>
        <w:ind w:left="8149" w:hanging="151"/>
      </w:pPr>
      <w:rPr>
        <w:rFonts w:hint="default"/>
        <w:lang w:val="it-IT" w:eastAsia="en-US" w:bidi="ar-SA"/>
      </w:rPr>
    </w:lvl>
  </w:abstractNum>
  <w:abstractNum w:abstractNumId="15">
    <w:nsid w:val="23C4486F"/>
    <w:multiLevelType w:val="hybridMultilevel"/>
    <w:tmpl w:val="211817B6"/>
    <w:lvl w:ilvl="0" w:tplc="0D56E1D4">
      <w:start w:val="1"/>
      <w:numFmt w:val="lowerLetter"/>
      <w:lvlText w:val="%1)"/>
      <w:lvlJc w:val="left"/>
      <w:pPr>
        <w:ind w:left="799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1" w:tplc="2EA277EC">
      <w:numFmt w:val="bullet"/>
      <w:lvlText w:val="•"/>
      <w:lvlJc w:val="left"/>
      <w:pPr>
        <w:ind w:left="1732" w:hanging="425"/>
      </w:pPr>
      <w:rPr>
        <w:rFonts w:hint="default"/>
        <w:lang w:val="it-IT" w:eastAsia="en-US" w:bidi="ar-SA"/>
      </w:rPr>
    </w:lvl>
    <w:lvl w:ilvl="2" w:tplc="0582BF6A">
      <w:numFmt w:val="bullet"/>
      <w:lvlText w:val="•"/>
      <w:lvlJc w:val="left"/>
      <w:pPr>
        <w:ind w:left="2665" w:hanging="425"/>
      </w:pPr>
      <w:rPr>
        <w:rFonts w:hint="default"/>
        <w:lang w:val="it-IT" w:eastAsia="en-US" w:bidi="ar-SA"/>
      </w:rPr>
    </w:lvl>
    <w:lvl w:ilvl="3" w:tplc="BCB26F4E">
      <w:numFmt w:val="bullet"/>
      <w:lvlText w:val="•"/>
      <w:lvlJc w:val="left"/>
      <w:pPr>
        <w:ind w:left="3597" w:hanging="425"/>
      </w:pPr>
      <w:rPr>
        <w:rFonts w:hint="default"/>
        <w:lang w:val="it-IT" w:eastAsia="en-US" w:bidi="ar-SA"/>
      </w:rPr>
    </w:lvl>
    <w:lvl w:ilvl="4" w:tplc="7B529344">
      <w:numFmt w:val="bullet"/>
      <w:lvlText w:val="•"/>
      <w:lvlJc w:val="left"/>
      <w:pPr>
        <w:ind w:left="4530" w:hanging="425"/>
      </w:pPr>
      <w:rPr>
        <w:rFonts w:hint="default"/>
        <w:lang w:val="it-IT" w:eastAsia="en-US" w:bidi="ar-SA"/>
      </w:rPr>
    </w:lvl>
    <w:lvl w:ilvl="5" w:tplc="0A22F3BC">
      <w:numFmt w:val="bullet"/>
      <w:lvlText w:val="•"/>
      <w:lvlJc w:val="left"/>
      <w:pPr>
        <w:ind w:left="5463" w:hanging="425"/>
      </w:pPr>
      <w:rPr>
        <w:rFonts w:hint="default"/>
        <w:lang w:val="it-IT" w:eastAsia="en-US" w:bidi="ar-SA"/>
      </w:rPr>
    </w:lvl>
    <w:lvl w:ilvl="6" w:tplc="3B66173C">
      <w:numFmt w:val="bullet"/>
      <w:lvlText w:val="•"/>
      <w:lvlJc w:val="left"/>
      <w:pPr>
        <w:ind w:left="6395" w:hanging="425"/>
      </w:pPr>
      <w:rPr>
        <w:rFonts w:hint="default"/>
        <w:lang w:val="it-IT" w:eastAsia="en-US" w:bidi="ar-SA"/>
      </w:rPr>
    </w:lvl>
    <w:lvl w:ilvl="7" w:tplc="B8367DF2">
      <w:numFmt w:val="bullet"/>
      <w:lvlText w:val="•"/>
      <w:lvlJc w:val="left"/>
      <w:pPr>
        <w:ind w:left="7328" w:hanging="425"/>
      </w:pPr>
      <w:rPr>
        <w:rFonts w:hint="default"/>
        <w:lang w:val="it-IT" w:eastAsia="en-US" w:bidi="ar-SA"/>
      </w:rPr>
    </w:lvl>
    <w:lvl w:ilvl="8" w:tplc="2B1E9358">
      <w:numFmt w:val="bullet"/>
      <w:lvlText w:val="•"/>
      <w:lvlJc w:val="left"/>
      <w:pPr>
        <w:ind w:left="8261" w:hanging="425"/>
      </w:pPr>
      <w:rPr>
        <w:rFonts w:hint="default"/>
        <w:lang w:val="it-IT" w:eastAsia="en-US" w:bidi="ar-SA"/>
      </w:rPr>
    </w:lvl>
  </w:abstractNum>
  <w:abstractNum w:abstractNumId="16">
    <w:nsid w:val="2DAE2665"/>
    <w:multiLevelType w:val="hybridMultilevel"/>
    <w:tmpl w:val="716A74CA"/>
    <w:lvl w:ilvl="0" w:tplc="D150658A">
      <w:start w:val="1"/>
      <w:numFmt w:val="lowerLetter"/>
      <w:lvlText w:val="%1)"/>
      <w:lvlJc w:val="left"/>
      <w:pPr>
        <w:ind w:left="6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1" w:tplc="EDC2F3F2">
      <w:numFmt w:val="bullet"/>
      <w:lvlText w:val="•"/>
      <w:lvlJc w:val="left"/>
      <w:pPr>
        <w:ind w:left="1606" w:hanging="360"/>
      </w:pPr>
      <w:rPr>
        <w:rFonts w:hint="default"/>
        <w:lang w:val="it-IT" w:eastAsia="en-US" w:bidi="ar-SA"/>
      </w:rPr>
    </w:lvl>
    <w:lvl w:ilvl="2" w:tplc="2612EBBE">
      <w:numFmt w:val="bullet"/>
      <w:lvlText w:val="•"/>
      <w:lvlJc w:val="left"/>
      <w:pPr>
        <w:ind w:left="2553" w:hanging="360"/>
      </w:pPr>
      <w:rPr>
        <w:rFonts w:hint="default"/>
        <w:lang w:val="it-IT" w:eastAsia="en-US" w:bidi="ar-SA"/>
      </w:rPr>
    </w:lvl>
    <w:lvl w:ilvl="3" w:tplc="8E2C9558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4" w:tplc="FF4816F4">
      <w:numFmt w:val="bullet"/>
      <w:lvlText w:val="•"/>
      <w:lvlJc w:val="left"/>
      <w:pPr>
        <w:ind w:left="4446" w:hanging="360"/>
      </w:pPr>
      <w:rPr>
        <w:rFonts w:hint="default"/>
        <w:lang w:val="it-IT" w:eastAsia="en-US" w:bidi="ar-SA"/>
      </w:rPr>
    </w:lvl>
    <w:lvl w:ilvl="5" w:tplc="FDE86E6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D82C9D9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E9C83380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1A0CA418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17">
    <w:nsid w:val="2ED56856"/>
    <w:multiLevelType w:val="hybridMultilevel"/>
    <w:tmpl w:val="D97C0F0C"/>
    <w:lvl w:ilvl="0" w:tplc="9D728AFE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w w:val="99"/>
        <w:sz w:val="13"/>
        <w:szCs w:val="13"/>
        <w:lang w:val="it-IT" w:eastAsia="en-US" w:bidi="ar-SA"/>
      </w:rPr>
    </w:lvl>
    <w:lvl w:ilvl="1" w:tplc="A1642966">
      <w:numFmt w:val="bullet"/>
      <w:lvlText w:val="•"/>
      <w:lvlJc w:val="left"/>
      <w:pPr>
        <w:ind w:left="2008" w:hanging="360"/>
      </w:pPr>
      <w:rPr>
        <w:rFonts w:hint="default"/>
        <w:lang w:val="it-IT" w:eastAsia="en-US" w:bidi="ar-SA"/>
      </w:rPr>
    </w:lvl>
    <w:lvl w:ilvl="2" w:tplc="7B9223E8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3" w:tplc="C062F2C4">
      <w:numFmt w:val="bullet"/>
      <w:lvlText w:val="•"/>
      <w:lvlJc w:val="left"/>
      <w:pPr>
        <w:ind w:left="2945" w:hanging="360"/>
      </w:pPr>
      <w:rPr>
        <w:rFonts w:hint="default"/>
        <w:lang w:val="it-IT" w:eastAsia="en-US" w:bidi="ar-SA"/>
      </w:rPr>
    </w:lvl>
    <w:lvl w:ilvl="4" w:tplc="DCC28E28">
      <w:numFmt w:val="bullet"/>
      <w:lvlText w:val="•"/>
      <w:lvlJc w:val="left"/>
      <w:pPr>
        <w:ind w:left="3414" w:hanging="360"/>
      </w:pPr>
      <w:rPr>
        <w:rFonts w:hint="default"/>
        <w:lang w:val="it-IT" w:eastAsia="en-US" w:bidi="ar-SA"/>
      </w:rPr>
    </w:lvl>
    <w:lvl w:ilvl="5" w:tplc="29EA6260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6" w:tplc="8B70EFA8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7" w:tplc="9E2EE1E4">
      <w:numFmt w:val="bullet"/>
      <w:lvlText w:val="•"/>
      <w:lvlJc w:val="left"/>
      <w:pPr>
        <w:ind w:left="4819" w:hanging="360"/>
      </w:pPr>
      <w:rPr>
        <w:rFonts w:hint="default"/>
        <w:lang w:val="it-IT" w:eastAsia="en-US" w:bidi="ar-SA"/>
      </w:rPr>
    </w:lvl>
    <w:lvl w:ilvl="8" w:tplc="7422956C">
      <w:numFmt w:val="bullet"/>
      <w:lvlText w:val="•"/>
      <w:lvlJc w:val="left"/>
      <w:pPr>
        <w:ind w:left="5288" w:hanging="360"/>
      </w:pPr>
      <w:rPr>
        <w:rFonts w:hint="default"/>
        <w:lang w:val="it-IT" w:eastAsia="en-US" w:bidi="ar-SA"/>
      </w:rPr>
    </w:lvl>
  </w:abstractNum>
  <w:abstractNum w:abstractNumId="18">
    <w:nsid w:val="34B66301"/>
    <w:multiLevelType w:val="hybridMultilevel"/>
    <w:tmpl w:val="AE10382E"/>
    <w:lvl w:ilvl="0" w:tplc="B2F26866">
      <w:start w:val="1"/>
      <w:numFmt w:val="upperLetter"/>
      <w:lvlText w:val="%1."/>
      <w:lvlJc w:val="left"/>
      <w:pPr>
        <w:ind w:left="490" w:hanging="2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it-IT" w:eastAsia="en-US" w:bidi="ar-SA"/>
      </w:rPr>
    </w:lvl>
    <w:lvl w:ilvl="1" w:tplc="942CDE48">
      <w:start w:val="1"/>
      <w:numFmt w:val="decimal"/>
      <w:lvlText w:val="%2."/>
      <w:lvlJc w:val="left"/>
      <w:pPr>
        <w:ind w:left="307" w:hanging="21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2" w:tplc="1292F138">
      <w:start w:val="1"/>
      <w:numFmt w:val="lowerRoman"/>
      <w:lvlText w:val="%3)"/>
      <w:lvlJc w:val="left"/>
      <w:pPr>
        <w:ind w:left="1087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it-IT" w:eastAsia="en-US" w:bidi="ar-SA"/>
      </w:rPr>
    </w:lvl>
    <w:lvl w:ilvl="3" w:tplc="ACC46A6C">
      <w:numFmt w:val="bullet"/>
      <w:lvlText w:val="•"/>
      <w:lvlJc w:val="left"/>
      <w:pPr>
        <w:ind w:left="1080" w:hanging="181"/>
      </w:pPr>
      <w:rPr>
        <w:rFonts w:hint="default"/>
        <w:lang w:val="it-IT" w:eastAsia="en-US" w:bidi="ar-SA"/>
      </w:rPr>
    </w:lvl>
    <w:lvl w:ilvl="4" w:tplc="3D88F9AC">
      <w:numFmt w:val="bullet"/>
      <w:lvlText w:val="•"/>
      <w:lvlJc w:val="left"/>
      <w:pPr>
        <w:ind w:left="1100" w:hanging="181"/>
      </w:pPr>
      <w:rPr>
        <w:rFonts w:hint="default"/>
        <w:lang w:val="it-IT" w:eastAsia="en-US" w:bidi="ar-SA"/>
      </w:rPr>
    </w:lvl>
    <w:lvl w:ilvl="5" w:tplc="E826835E">
      <w:numFmt w:val="bullet"/>
      <w:lvlText w:val="•"/>
      <w:lvlJc w:val="left"/>
      <w:pPr>
        <w:ind w:left="2604" w:hanging="181"/>
      </w:pPr>
      <w:rPr>
        <w:rFonts w:hint="default"/>
        <w:lang w:val="it-IT" w:eastAsia="en-US" w:bidi="ar-SA"/>
      </w:rPr>
    </w:lvl>
    <w:lvl w:ilvl="6" w:tplc="28B616D4">
      <w:numFmt w:val="bullet"/>
      <w:lvlText w:val="•"/>
      <w:lvlJc w:val="left"/>
      <w:pPr>
        <w:ind w:left="4108" w:hanging="181"/>
      </w:pPr>
      <w:rPr>
        <w:rFonts w:hint="default"/>
        <w:lang w:val="it-IT" w:eastAsia="en-US" w:bidi="ar-SA"/>
      </w:rPr>
    </w:lvl>
    <w:lvl w:ilvl="7" w:tplc="3BD849D6">
      <w:numFmt w:val="bullet"/>
      <w:lvlText w:val="•"/>
      <w:lvlJc w:val="left"/>
      <w:pPr>
        <w:ind w:left="5613" w:hanging="181"/>
      </w:pPr>
      <w:rPr>
        <w:rFonts w:hint="default"/>
        <w:lang w:val="it-IT" w:eastAsia="en-US" w:bidi="ar-SA"/>
      </w:rPr>
    </w:lvl>
    <w:lvl w:ilvl="8" w:tplc="F780B360">
      <w:numFmt w:val="bullet"/>
      <w:lvlText w:val="•"/>
      <w:lvlJc w:val="left"/>
      <w:pPr>
        <w:ind w:left="7117" w:hanging="181"/>
      </w:pPr>
      <w:rPr>
        <w:rFonts w:hint="default"/>
        <w:lang w:val="it-IT" w:eastAsia="en-US" w:bidi="ar-SA"/>
      </w:rPr>
    </w:lvl>
  </w:abstractNum>
  <w:abstractNum w:abstractNumId="19">
    <w:nsid w:val="383763B1"/>
    <w:multiLevelType w:val="hybridMultilevel"/>
    <w:tmpl w:val="86ECAA8C"/>
    <w:lvl w:ilvl="0" w:tplc="60200962">
      <w:start w:val="1"/>
      <w:numFmt w:val="decimal"/>
      <w:lvlText w:val="%1."/>
      <w:lvlJc w:val="left"/>
      <w:pPr>
        <w:ind w:left="4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1" w:tplc="487C130A">
      <w:numFmt w:val="bullet"/>
      <w:lvlText w:val="-"/>
      <w:lvlJc w:val="left"/>
      <w:pPr>
        <w:ind w:left="952" w:hanging="360"/>
      </w:pPr>
      <w:rPr>
        <w:rFonts w:ascii="Calibri" w:eastAsia="Calibri" w:hAnsi="Calibri" w:cs="Calibri" w:hint="default"/>
        <w:w w:val="97"/>
        <w:sz w:val="18"/>
        <w:szCs w:val="18"/>
        <w:lang w:val="it-IT" w:eastAsia="en-US" w:bidi="ar-SA"/>
      </w:rPr>
    </w:lvl>
    <w:lvl w:ilvl="2" w:tplc="A8567E78">
      <w:numFmt w:val="bullet"/>
      <w:lvlText w:val="•"/>
      <w:lvlJc w:val="left"/>
      <w:pPr>
        <w:ind w:left="1978" w:hanging="360"/>
      </w:pPr>
      <w:rPr>
        <w:rFonts w:hint="default"/>
        <w:lang w:val="it-IT" w:eastAsia="en-US" w:bidi="ar-SA"/>
      </w:rPr>
    </w:lvl>
    <w:lvl w:ilvl="3" w:tplc="3DE253D0">
      <w:numFmt w:val="bullet"/>
      <w:lvlText w:val="•"/>
      <w:lvlJc w:val="left"/>
      <w:pPr>
        <w:ind w:left="2996" w:hanging="360"/>
      </w:pPr>
      <w:rPr>
        <w:rFonts w:hint="default"/>
        <w:lang w:val="it-IT" w:eastAsia="en-US" w:bidi="ar-SA"/>
      </w:rPr>
    </w:lvl>
    <w:lvl w:ilvl="4" w:tplc="D6507464">
      <w:numFmt w:val="bullet"/>
      <w:lvlText w:val="•"/>
      <w:lvlJc w:val="left"/>
      <w:pPr>
        <w:ind w:left="4015" w:hanging="360"/>
      </w:pPr>
      <w:rPr>
        <w:rFonts w:hint="default"/>
        <w:lang w:val="it-IT" w:eastAsia="en-US" w:bidi="ar-SA"/>
      </w:rPr>
    </w:lvl>
    <w:lvl w:ilvl="5" w:tplc="A2A2A232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6" w:tplc="DFB85974">
      <w:numFmt w:val="bullet"/>
      <w:lvlText w:val="•"/>
      <w:lvlJc w:val="left"/>
      <w:pPr>
        <w:ind w:left="6052" w:hanging="360"/>
      </w:pPr>
      <w:rPr>
        <w:rFonts w:hint="default"/>
        <w:lang w:val="it-IT" w:eastAsia="en-US" w:bidi="ar-SA"/>
      </w:rPr>
    </w:lvl>
    <w:lvl w:ilvl="7" w:tplc="0FF226DC">
      <w:numFmt w:val="bullet"/>
      <w:lvlText w:val="•"/>
      <w:lvlJc w:val="left"/>
      <w:pPr>
        <w:ind w:left="7070" w:hanging="360"/>
      </w:pPr>
      <w:rPr>
        <w:rFonts w:hint="default"/>
        <w:lang w:val="it-IT" w:eastAsia="en-US" w:bidi="ar-SA"/>
      </w:rPr>
    </w:lvl>
    <w:lvl w:ilvl="8" w:tplc="1DD0FAA6">
      <w:numFmt w:val="bullet"/>
      <w:lvlText w:val="•"/>
      <w:lvlJc w:val="left"/>
      <w:pPr>
        <w:ind w:left="8089" w:hanging="360"/>
      </w:pPr>
      <w:rPr>
        <w:rFonts w:hint="default"/>
        <w:lang w:val="it-IT" w:eastAsia="en-US" w:bidi="ar-SA"/>
      </w:rPr>
    </w:lvl>
  </w:abstractNum>
  <w:abstractNum w:abstractNumId="20">
    <w:nsid w:val="3CB23EC8"/>
    <w:multiLevelType w:val="hybridMultilevel"/>
    <w:tmpl w:val="5F0A6B38"/>
    <w:lvl w:ilvl="0" w:tplc="B47684B0">
      <w:start w:val="1"/>
      <w:numFmt w:val="decimal"/>
      <w:lvlText w:val="%1."/>
      <w:lvlJc w:val="left"/>
      <w:pPr>
        <w:ind w:left="23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1" w:tplc="DE7AB0D0">
      <w:numFmt w:val="bullet"/>
      <w:lvlText w:val="•"/>
      <w:lvlJc w:val="left"/>
      <w:pPr>
        <w:ind w:left="1228" w:hanging="284"/>
      </w:pPr>
      <w:rPr>
        <w:rFonts w:hint="default"/>
        <w:lang w:val="it-IT" w:eastAsia="en-US" w:bidi="ar-SA"/>
      </w:rPr>
    </w:lvl>
    <w:lvl w:ilvl="2" w:tplc="D0084670">
      <w:numFmt w:val="bullet"/>
      <w:lvlText w:val="•"/>
      <w:lvlJc w:val="left"/>
      <w:pPr>
        <w:ind w:left="2217" w:hanging="284"/>
      </w:pPr>
      <w:rPr>
        <w:rFonts w:hint="default"/>
        <w:lang w:val="it-IT" w:eastAsia="en-US" w:bidi="ar-SA"/>
      </w:rPr>
    </w:lvl>
    <w:lvl w:ilvl="3" w:tplc="8B3A9CE8">
      <w:numFmt w:val="bullet"/>
      <w:lvlText w:val="•"/>
      <w:lvlJc w:val="left"/>
      <w:pPr>
        <w:ind w:left="3205" w:hanging="284"/>
      </w:pPr>
      <w:rPr>
        <w:rFonts w:hint="default"/>
        <w:lang w:val="it-IT" w:eastAsia="en-US" w:bidi="ar-SA"/>
      </w:rPr>
    </w:lvl>
    <w:lvl w:ilvl="4" w:tplc="FEE400F6">
      <w:numFmt w:val="bullet"/>
      <w:lvlText w:val="•"/>
      <w:lvlJc w:val="left"/>
      <w:pPr>
        <w:ind w:left="4194" w:hanging="284"/>
      </w:pPr>
      <w:rPr>
        <w:rFonts w:hint="default"/>
        <w:lang w:val="it-IT" w:eastAsia="en-US" w:bidi="ar-SA"/>
      </w:rPr>
    </w:lvl>
    <w:lvl w:ilvl="5" w:tplc="4FD03BDC">
      <w:numFmt w:val="bullet"/>
      <w:lvlText w:val="•"/>
      <w:lvlJc w:val="left"/>
      <w:pPr>
        <w:ind w:left="5183" w:hanging="284"/>
      </w:pPr>
      <w:rPr>
        <w:rFonts w:hint="default"/>
        <w:lang w:val="it-IT" w:eastAsia="en-US" w:bidi="ar-SA"/>
      </w:rPr>
    </w:lvl>
    <w:lvl w:ilvl="6" w:tplc="CE5E8A22">
      <w:numFmt w:val="bullet"/>
      <w:lvlText w:val="•"/>
      <w:lvlJc w:val="left"/>
      <w:pPr>
        <w:ind w:left="6171" w:hanging="284"/>
      </w:pPr>
      <w:rPr>
        <w:rFonts w:hint="default"/>
        <w:lang w:val="it-IT" w:eastAsia="en-US" w:bidi="ar-SA"/>
      </w:rPr>
    </w:lvl>
    <w:lvl w:ilvl="7" w:tplc="DFD6BCC0">
      <w:numFmt w:val="bullet"/>
      <w:lvlText w:val="•"/>
      <w:lvlJc w:val="left"/>
      <w:pPr>
        <w:ind w:left="7160" w:hanging="284"/>
      </w:pPr>
      <w:rPr>
        <w:rFonts w:hint="default"/>
        <w:lang w:val="it-IT" w:eastAsia="en-US" w:bidi="ar-SA"/>
      </w:rPr>
    </w:lvl>
    <w:lvl w:ilvl="8" w:tplc="8DACAB04">
      <w:numFmt w:val="bullet"/>
      <w:lvlText w:val="•"/>
      <w:lvlJc w:val="left"/>
      <w:pPr>
        <w:ind w:left="8149" w:hanging="284"/>
      </w:pPr>
      <w:rPr>
        <w:rFonts w:hint="default"/>
        <w:lang w:val="it-IT" w:eastAsia="en-US" w:bidi="ar-SA"/>
      </w:rPr>
    </w:lvl>
  </w:abstractNum>
  <w:abstractNum w:abstractNumId="21">
    <w:nsid w:val="4DB71F05"/>
    <w:multiLevelType w:val="hybridMultilevel"/>
    <w:tmpl w:val="739A3E20"/>
    <w:lvl w:ilvl="0" w:tplc="C1BC010A">
      <w:start w:val="1"/>
      <w:numFmt w:val="decimal"/>
      <w:lvlText w:val="%1."/>
      <w:lvlJc w:val="left"/>
      <w:pPr>
        <w:ind w:left="516" w:hanging="284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it-IT" w:eastAsia="en-US" w:bidi="ar-SA"/>
      </w:rPr>
    </w:lvl>
    <w:lvl w:ilvl="1" w:tplc="47001F78">
      <w:start w:val="1"/>
      <w:numFmt w:val="lowerLetter"/>
      <w:lvlText w:val="%2)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2" w:tplc="897CE62A">
      <w:numFmt w:val="bullet"/>
      <w:lvlText w:val="•"/>
      <w:lvlJc w:val="left"/>
      <w:pPr>
        <w:ind w:left="1907" w:hanging="360"/>
      </w:pPr>
      <w:rPr>
        <w:rFonts w:hint="default"/>
        <w:lang w:val="it-IT" w:eastAsia="en-US" w:bidi="ar-SA"/>
      </w:rPr>
    </w:lvl>
    <w:lvl w:ilvl="3" w:tplc="65087358">
      <w:numFmt w:val="bullet"/>
      <w:lvlText w:val="•"/>
      <w:lvlJc w:val="left"/>
      <w:pPr>
        <w:ind w:left="2934" w:hanging="360"/>
      </w:pPr>
      <w:rPr>
        <w:rFonts w:hint="default"/>
        <w:lang w:val="it-IT" w:eastAsia="en-US" w:bidi="ar-SA"/>
      </w:rPr>
    </w:lvl>
    <w:lvl w:ilvl="4" w:tplc="50AC5D8E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5" w:tplc="97AC3D46">
      <w:numFmt w:val="bullet"/>
      <w:lvlText w:val="•"/>
      <w:lvlJc w:val="left"/>
      <w:pPr>
        <w:ind w:left="4989" w:hanging="360"/>
      </w:pPr>
      <w:rPr>
        <w:rFonts w:hint="default"/>
        <w:lang w:val="it-IT" w:eastAsia="en-US" w:bidi="ar-SA"/>
      </w:rPr>
    </w:lvl>
    <w:lvl w:ilvl="6" w:tplc="2BC46FC8">
      <w:numFmt w:val="bullet"/>
      <w:lvlText w:val="•"/>
      <w:lvlJc w:val="left"/>
      <w:pPr>
        <w:ind w:left="6016" w:hanging="360"/>
      </w:pPr>
      <w:rPr>
        <w:rFonts w:hint="default"/>
        <w:lang w:val="it-IT" w:eastAsia="en-US" w:bidi="ar-SA"/>
      </w:rPr>
    </w:lvl>
    <w:lvl w:ilvl="7" w:tplc="E9BA2F68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8" w:tplc="F7226902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22">
    <w:nsid w:val="56F416FB"/>
    <w:multiLevelType w:val="hybridMultilevel"/>
    <w:tmpl w:val="B23885F6"/>
    <w:lvl w:ilvl="0" w:tplc="B726C71A">
      <w:start w:val="1"/>
      <w:numFmt w:val="decimal"/>
      <w:lvlText w:val="%1."/>
      <w:lvlJc w:val="left"/>
      <w:pPr>
        <w:ind w:left="23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1" w:tplc="DB90D36E">
      <w:numFmt w:val="bullet"/>
      <w:lvlText w:val="•"/>
      <w:lvlJc w:val="left"/>
      <w:pPr>
        <w:ind w:left="1228" w:hanging="284"/>
      </w:pPr>
      <w:rPr>
        <w:rFonts w:hint="default"/>
        <w:lang w:val="it-IT" w:eastAsia="en-US" w:bidi="ar-SA"/>
      </w:rPr>
    </w:lvl>
    <w:lvl w:ilvl="2" w:tplc="A878AB62">
      <w:numFmt w:val="bullet"/>
      <w:lvlText w:val="•"/>
      <w:lvlJc w:val="left"/>
      <w:pPr>
        <w:ind w:left="2217" w:hanging="284"/>
      </w:pPr>
      <w:rPr>
        <w:rFonts w:hint="default"/>
        <w:lang w:val="it-IT" w:eastAsia="en-US" w:bidi="ar-SA"/>
      </w:rPr>
    </w:lvl>
    <w:lvl w:ilvl="3" w:tplc="413ACC78">
      <w:numFmt w:val="bullet"/>
      <w:lvlText w:val="•"/>
      <w:lvlJc w:val="left"/>
      <w:pPr>
        <w:ind w:left="3205" w:hanging="284"/>
      </w:pPr>
      <w:rPr>
        <w:rFonts w:hint="default"/>
        <w:lang w:val="it-IT" w:eastAsia="en-US" w:bidi="ar-SA"/>
      </w:rPr>
    </w:lvl>
    <w:lvl w:ilvl="4" w:tplc="A9CEDE0E">
      <w:numFmt w:val="bullet"/>
      <w:lvlText w:val="•"/>
      <w:lvlJc w:val="left"/>
      <w:pPr>
        <w:ind w:left="4194" w:hanging="284"/>
      </w:pPr>
      <w:rPr>
        <w:rFonts w:hint="default"/>
        <w:lang w:val="it-IT" w:eastAsia="en-US" w:bidi="ar-SA"/>
      </w:rPr>
    </w:lvl>
    <w:lvl w:ilvl="5" w:tplc="4B8E02E2">
      <w:numFmt w:val="bullet"/>
      <w:lvlText w:val="•"/>
      <w:lvlJc w:val="left"/>
      <w:pPr>
        <w:ind w:left="5183" w:hanging="284"/>
      </w:pPr>
      <w:rPr>
        <w:rFonts w:hint="default"/>
        <w:lang w:val="it-IT" w:eastAsia="en-US" w:bidi="ar-SA"/>
      </w:rPr>
    </w:lvl>
    <w:lvl w:ilvl="6" w:tplc="DA26A228">
      <w:numFmt w:val="bullet"/>
      <w:lvlText w:val="•"/>
      <w:lvlJc w:val="left"/>
      <w:pPr>
        <w:ind w:left="6171" w:hanging="284"/>
      </w:pPr>
      <w:rPr>
        <w:rFonts w:hint="default"/>
        <w:lang w:val="it-IT" w:eastAsia="en-US" w:bidi="ar-SA"/>
      </w:rPr>
    </w:lvl>
    <w:lvl w:ilvl="7" w:tplc="8B5E0452">
      <w:numFmt w:val="bullet"/>
      <w:lvlText w:val="•"/>
      <w:lvlJc w:val="left"/>
      <w:pPr>
        <w:ind w:left="7160" w:hanging="284"/>
      </w:pPr>
      <w:rPr>
        <w:rFonts w:hint="default"/>
        <w:lang w:val="it-IT" w:eastAsia="en-US" w:bidi="ar-SA"/>
      </w:rPr>
    </w:lvl>
    <w:lvl w:ilvl="8" w:tplc="20FCB2C8">
      <w:numFmt w:val="bullet"/>
      <w:lvlText w:val="•"/>
      <w:lvlJc w:val="left"/>
      <w:pPr>
        <w:ind w:left="8149" w:hanging="284"/>
      </w:pPr>
      <w:rPr>
        <w:rFonts w:hint="default"/>
        <w:lang w:val="it-IT" w:eastAsia="en-US" w:bidi="ar-SA"/>
      </w:rPr>
    </w:lvl>
  </w:abstractNum>
  <w:abstractNum w:abstractNumId="23">
    <w:nsid w:val="5E52282C"/>
    <w:multiLevelType w:val="hybridMultilevel"/>
    <w:tmpl w:val="C03A1616"/>
    <w:lvl w:ilvl="0" w:tplc="ADC03EBC">
      <w:start w:val="1"/>
      <w:numFmt w:val="decimal"/>
      <w:lvlText w:val="%1."/>
      <w:lvlJc w:val="left"/>
      <w:pPr>
        <w:ind w:left="232" w:hanging="296"/>
        <w:jc w:val="left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it-IT" w:eastAsia="en-US" w:bidi="ar-SA"/>
      </w:rPr>
    </w:lvl>
    <w:lvl w:ilvl="1" w:tplc="2C9E38C6">
      <w:start w:val="1"/>
      <w:numFmt w:val="lowerLetter"/>
      <w:lvlText w:val="%2)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2" w:tplc="5400D36C">
      <w:numFmt w:val="bullet"/>
      <w:lvlText w:val="•"/>
      <w:lvlJc w:val="left"/>
      <w:pPr>
        <w:ind w:left="1978" w:hanging="360"/>
      </w:pPr>
      <w:rPr>
        <w:rFonts w:hint="default"/>
        <w:lang w:val="it-IT" w:eastAsia="en-US" w:bidi="ar-SA"/>
      </w:rPr>
    </w:lvl>
    <w:lvl w:ilvl="3" w:tplc="8F808E2C">
      <w:numFmt w:val="bullet"/>
      <w:lvlText w:val="•"/>
      <w:lvlJc w:val="left"/>
      <w:pPr>
        <w:ind w:left="2996" w:hanging="360"/>
      </w:pPr>
      <w:rPr>
        <w:rFonts w:hint="default"/>
        <w:lang w:val="it-IT" w:eastAsia="en-US" w:bidi="ar-SA"/>
      </w:rPr>
    </w:lvl>
    <w:lvl w:ilvl="4" w:tplc="C5E2F87A">
      <w:numFmt w:val="bullet"/>
      <w:lvlText w:val="•"/>
      <w:lvlJc w:val="left"/>
      <w:pPr>
        <w:ind w:left="4015" w:hanging="360"/>
      </w:pPr>
      <w:rPr>
        <w:rFonts w:hint="default"/>
        <w:lang w:val="it-IT" w:eastAsia="en-US" w:bidi="ar-SA"/>
      </w:rPr>
    </w:lvl>
    <w:lvl w:ilvl="5" w:tplc="EB329F04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6" w:tplc="D16A7FF4">
      <w:numFmt w:val="bullet"/>
      <w:lvlText w:val="•"/>
      <w:lvlJc w:val="left"/>
      <w:pPr>
        <w:ind w:left="6052" w:hanging="360"/>
      </w:pPr>
      <w:rPr>
        <w:rFonts w:hint="default"/>
        <w:lang w:val="it-IT" w:eastAsia="en-US" w:bidi="ar-SA"/>
      </w:rPr>
    </w:lvl>
    <w:lvl w:ilvl="7" w:tplc="36A261A4">
      <w:numFmt w:val="bullet"/>
      <w:lvlText w:val="•"/>
      <w:lvlJc w:val="left"/>
      <w:pPr>
        <w:ind w:left="7070" w:hanging="360"/>
      </w:pPr>
      <w:rPr>
        <w:rFonts w:hint="default"/>
        <w:lang w:val="it-IT" w:eastAsia="en-US" w:bidi="ar-SA"/>
      </w:rPr>
    </w:lvl>
    <w:lvl w:ilvl="8" w:tplc="5572725A">
      <w:numFmt w:val="bullet"/>
      <w:lvlText w:val="•"/>
      <w:lvlJc w:val="left"/>
      <w:pPr>
        <w:ind w:left="8089" w:hanging="360"/>
      </w:pPr>
      <w:rPr>
        <w:rFonts w:hint="default"/>
        <w:lang w:val="it-IT" w:eastAsia="en-US" w:bidi="ar-SA"/>
      </w:rPr>
    </w:lvl>
  </w:abstractNum>
  <w:abstractNum w:abstractNumId="24">
    <w:nsid w:val="61885EA7"/>
    <w:multiLevelType w:val="hybridMultilevel"/>
    <w:tmpl w:val="08F4CEB6"/>
    <w:lvl w:ilvl="0" w:tplc="964C8F44">
      <w:start w:val="1"/>
      <w:numFmt w:val="lowerRoman"/>
      <w:lvlText w:val="%1)"/>
      <w:lvlJc w:val="left"/>
      <w:pPr>
        <w:ind w:left="307" w:hanging="19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it-IT" w:eastAsia="en-US" w:bidi="ar-SA"/>
      </w:rPr>
    </w:lvl>
    <w:lvl w:ilvl="1" w:tplc="CAF81B40">
      <w:numFmt w:val="bullet"/>
      <w:lvlText w:val="•"/>
      <w:lvlJc w:val="left"/>
      <w:pPr>
        <w:ind w:left="1282" w:hanging="193"/>
      </w:pPr>
      <w:rPr>
        <w:rFonts w:hint="default"/>
        <w:lang w:val="it-IT" w:eastAsia="en-US" w:bidi="ar-SA"/>
      </w:rPr>
    </w:lvl>
    <w:lvl w:ilvl="2" w:tplc="AB1AA6BE">
      <w:numFmt w:val="bullet"/>
      <w:lvlText w:val="•"/>
      <w:lvlJc w:val="left"/>
      <w:pPr>
        <w:ind w:left="2265" w:hanging="193"/>
      </w:pPr>
      <w:rPr>
        <w:rFonts w:hint="default"/>
        <w:lang w:val="it-IT" w:eastAsia="en-US" w:bidi="ar-SA"/>
      </w:rPr>
    </w:lvl>
    <w:lvl w:ilvl="3" w:tplc="403C8A74">
      <w:numFmt w:val="bullet"/>
      <w:lvlText w:val="•"/>
      <w:lvlJc w:val="left"/>
      <w:pPr>
        <w:ind w:left="3247" w:hanging="193"/>
      </w:pPr>
      <w:rPr>
        <w:rFonts w:hint="default"/>
        <w:lang w:val="it-IT" w:eastAsia="en-US" w:bidi="ar-SA"/>
      </w:rPr>
    </w:lvl>
    <w:lvl w:ilvl="4" w:tplc="01A43E52">
      <w:numFmt w:val="bullet"/>
      <w:lvlText w:val="•"/>
      <w:lvlJc w:val="left"/>
      <w:pPr>
        <w:ind w:left="4230" w:hanging="193"/>
      </w:pPr>
      <w:rPr>
        <w:rFonts w:hint="default"/>
        <w:lang w:val="it-IT" w:eastAsia="en-US" w:bidi="ar-SA"/>
      </w:rPr>
    </w:lvl>
    <w:lvl w:ilvl="5" w:tplc="591C00B4">
      <w:numFmt w:val="bullet"/>
      <w:lvlText w:val="•"/>
      <w:lvlJc w:val="left"/>
      <w:pPr>
        <w:ind w:left="5213" w:hanging="193"/>
      </w:pPr>
      <w:rPr>
        <w:rFonts w:hint="default"/>
        <w:lang w:val="it-IT" w:eastAsia="en-US" w:bidi="ar-SA"/>
      </w:rPr>
    </w:lvl>
    <w:lvl w:ilvl="6" w:tplc="53124DBC">
      <w:numFmt w:val="bullet"/>
      <w:lvlText w:val="•"/>
      <w:lvlJc w:val="left"/>
      <w:pPr>
        <w:ind w:left="6195" w:hanging="193"/>
      </w:pPr>
      <w:rPr>
        <w:rFonts w:hint="default"/>
        <w:lang w:val="it-IT" w:eastAsia="en-US" w:bidi="ar-SA"/>
      </w:rPr>
    </w:lvl>
    <w:lvl w:ilvl="7" w:tplc="7F846A90">
      <w:numFmt w:val="bullet"/>
      <w:lvlText w:val="•"/>
      <w:lvlJc w:val="left"/>
      <w:pPr>
        <w:ind w:left="7178" w:hanging="193"/>
      </w:pPr>
      <w:rPr>
        <w:rFonts w:hint="default"/>
        <w:lang w:val="it-IT" w:eastAsia="en-US" w:bidi="ar-SA"/>
      </w:rPr>
    </w:lvl>
    <w:lvl w:ilvl="8" w:tplc="B58AEBDC">
      <w:numFmt w:val="bullet"/>
      <w:lvlText w:val="•"/>
      <w:lvlJc w:val="left"/>
      <w:pPr>
        <w:ind w:left="8161" w:hanging="193"/>
      </w:pPr>
      <w:rPr>
        <w:rFonts w:hint="default"/>
        <w:lang w:val="it-IT" w:eastAsia="en-US" w:bidi="ar-SA"/>
      </w:rPr>
    </w:lvl>
  </w:abstractNum>
  <w:abstractNum w:abstractNumId="25">
    <w:nsid w:val="62994E80"/>
    <w:multiLevelType w:val="hybridMultilevel"/>
    <w:tmpl w:val="AAF2AFCE"/>
    <w:lvl w:ilvl="0" w:tplc="075A6360">
      <w:start w:val="1"/>
      <w:numFmt w:val="decimal"/>
      <w:lvlText w:val="%1)"/>
      <w:lvlJc w:val="left"/>
      <w:pPr>
        <w:ind w:left="813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3"/>
        <w:szCs w:val="13"/>
        <w:lang w:val="it-IT" w:eastAsia="en-US" w:bidi="ar-SA"/>
      </w:rPr>
    </w:lvl>
    <w:lvl w:ilvl="1" w:tplc="CE3E9D8E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2" w:tplc="E3782C32">
      <w:numFmt w:val="bullet"/>
      <w:lvlText w:val="•"/>
      <w:lvlJc w:val="left"/>
      <w:pPr>
        <w:ind w:left="1901" w:hanging="360"/>
      </w:pPr>
      <w:rPr>
        <w:rFonts w:hint="default"/>
        <w:lang w:val="it-IT" w:eastAsia="en-US" w:bidi="ar-SA"/>
      </w:rPr>
    </w:lvl>
    <w:lvl w:ilvl="3" w:tplc="F22E724C">
      <w:numFmt w:val="bullet"/>
      <w:lvlText w:val="•"/>
      <w:lvlJc w:val="left"/>
      <w:pPr>
        <w:ind w:left="2441" w:hanging="360"/>
      </w:pPr>
      <w:rPr>
        <w:rFonts w:hint="default"/>
        <w:lang w:val="it-IT" w:eastAsia="en-US" w:bidi="ar-SA"/>
      </w:rPr>
    </w:lvl>
    <w:lvl w:ilvl="4" w:tplc="37AE7B94">
      <w:numFmt w:val="bullet"/>
      <w:lvlText w:val="•"/>
      <w:lvlJc w:val="left"/>
      <w:pPr>
        <w:ind w:left="2982" w:hanging="360"/>
      </w:pPr>
      <w:rPr>
        <w:rFonts w:hint="default"/>
        <w:lang w:val="it-IT" w:eastAsia="en-US" w:bidi="ar-SA"/>
      </w:rPr>
    </w:lvl>
    <w:lvl w:ilvl="5" w:tplc="3CF633DC">
      <w:numFmt w:val="bullet"/>
      <w:lvlText w:val="•"/>
      <w:lvlJc w:val="left"/>
      <w:pPr>
        <w:ind w:left="3522" w:hanging="360"/>
      </w:pPr>
      <w:rPr>
        <w:rFonts w:hint="default"/>
        <w:lang w:val="it-IT" w:eastAsia="en-US" w:bidi="ar-SA"/>
      </w:rPr>
    </w:lvl>
    <w:lvl w:ilvl="6" w:tplc="CC28D81C">
      <w:numFmt w:val="bullet"/>
      <w:lvlText w:val="•"/>
      <w:lvlJc w:val="left"/>
      <w:pPr>
        <w:ind w:left="4063" w:hanging="360"/>
      </w:pPr>
      <w:rPr>
        <w:rFonts w:hint="default"/>
        <w:lang w:val="it-IT" w:eastAsia="en-US" w:bidi="ar-SA"/>
      </w:rPr>
    </w:lvl>
    <w:lvl w:ilvl="7" w:tplc="24CA9FBA">
      <w:numFmt w:val="bullet"/>
      <w:lvlText w:val="•"/>
      <w:lvlJc w:val="left"/>
      <w:pPr>
        <w:ind w:left="4603" w:hanging="360"/>
      </w:pPr>
      <w:rPr>
        <w:rFonts w:hint="default"/>
        <w:lang w:val="it-IT" w:eastAsia="en-US" w:bidi="ar-SA"/>
      </w:rPr>
    </w:lvl>
    <w:lvl w:ilvl="8" w:tplc="26D40374">
      <w:numFmt w:val="bullet"/>
      <w:lvlText w:val="•"/>
      <w:lvlJc w:val="left"/>
      <w:pPr>
        <w:ind w:left="5144" w:hanging="360"/>
      </w:pPr>
      <w:rPr>
        <w:rFonts w:hint="default"/>
        <w:lang w:val="it-IT" w:eastAsia="en-US" w:bidi="ar-SA"/>
      </w:rPr>
    </w:lvl>
  </w:abstractNum>
  <w:abstractNum w:abstractNumId="26">
    <w:nsid w:val="62B5026C"/>
    <w:multiLevelType w:val="hybridMultilevel"/>
    <w:tmpl w:val="3784466A"/>
    <w:lvl w:ilvl="0" w:tplc="DC4606B6">
      <w:start w:val="1"/>
      <w:numFmt w:val="decimal"/>
      <w:lvlText w:val="%1."/>
      <w:lvlJc w:val="left"/>
      <w:pPr>
        <w:ind w:left="376" w:hanging="145"/>
        <w:jc w:val="left"/>
      </w:pPr>
      <w:rPr>
        <w:rFonts w:ascii="Arial MT" w:eastAsia="Arial MT" w:hAnsi="Arial MT" w:cs="Arial MT" w:hint="default"/>
        <w:w w:val="99"/>
        <w:sz w:val="13"/>
        <w:szCs w:val="13"/>
        <w:lang w:val="it-IT" w:eastAsia="en-US" w:bidi="ar-SA"/>
      </w:rPr>
    </w:lvl>
    <w:lvl w:ilvl="1" w:tplc="ED94D360">
      <w:numFmt w:val="bullet"/>
      <w:lvlText w:val="•"/>
      <w:lvlJc w:val="left"/>
      <w:pPr>
        <w:ind w:left="1354" w:hanging="145"/>
      </w:pPr>
      <w:rPr>
        <w:rFonts w:hint="default"/>
        <w:lang w:val="it-IT" w:eastAsia="en-US" w:bidi="ar-SA"/>
      </w:rPr>
    </w:lvl>
    <w:lvl w:ilvl="2" w:tplc="83E0D2A4">
      <w:numFmt w:val="bullet"/>
      <w:lvlText w:val="•"/>
      <w:lvlJc w:val="left"/>
      <w:pPr>
        <w:ind w:left="2329" w:hanging="145"/>
      </w:pPr>
      <w:rPr>
        <w:rFonts w:hint="default"/>
        <w:lang w:val="it-IT" w:eastAsia="en-US" w:bidi="ar-SA"/>
      </w:rPr>
    </w:lvl>
    <w:lvl w:ilvl="3" w:tplc="56C2A59C">
      <w:numFmt w:val="bullet"/>
      <w:lvlText w:val="•"/>
      <w:lvlJc w:val="left"/>
      <w:pPr>
        <w:ind w:left="3303" w:hanging="145"/>
      </w:pPr>
      <w:rPr>
        <w:rFonts w:hint="default"/>
        <w:lang w:val="it-IT" w:eastAsia="en-US" w:bidi="ar-SA"/>
      </w:rPr>
    </w:lvl>
    <w:lvl w:ilvl="4" w:tplc="C2C2363A">
      <w:numFmt w:val="bullet"/>
      <w:lvlText w:val="•"/>
      <w:lvlJc w:val="left"/>
      <w:pPr>
        <w:ind w:left="4278" w:hanging="145"/>
      </w:pPr>
      <w:rPr>
        <w:rFonts w:hint="default"/>
        <w:lang w:val="it-IT" w:eastAsia="en-US" w:bidi="ar-SA"/>
      </w:rPr>
    </w:lvl>
    <w:lvl w:ilvl="5" w:tplc="BE72A15A">
      <w:numFmt w:val="bullet"/>
      <w:lvlText w:val="•"/>
      <w:lvlJc w:val="left"/>
      <w:pPr>
        <w:ind w:left="5253" w:hanging="145"/>
      </w:pPr>
      <w:rPr>
        <w:rFonts w:hint="default"/>
        <w:lang w:val="it-IT" w:eastAsia="en-US" w:bidi="ar-SA"/>
      </w:rPr>
    </w:lvl>
    <w:lvl w:ilvl="6" w:tplc="9328D980">
      <w:numFmt w:val="bullet"/>
      <w:lvlText w:val="•"/>
      <w:lvlJc w:val="left"/>
      <w:pPr>
        <w:ind w:left="6227" w:hanging="145"/>
      </w:pPr>
      <w:rPr>
        <w:rFonts w:hint="default"/>
        <w:lang w:val="it-IT" w:eastAsia="en-US" w:bidi="ar-SA"/>
      </w:rPr>
    </w:lvl>
    <w:lvl w:ilvl="7" w:tplc="ADA4ED22">
      <w:numFmt w:val="bullet"/>
      <w:lvlText w:val="•"/>
      <w:lvlJc w:val="left"/>
      <w:pPr>
        <w:ind w:left="7202" w:hanging="145"/>
      </w:pPr>
      <w:rPr>
        <w:rFonts w:hint="default"/>
        <w:lang w:val="it-IT" w:eastAsia="en-US" w:bidi="ar-SA"/>
      </w:rPr>
    </w:lvl>
    <w:lvl w:ilvl="8" w:tplc="B29ED558">
      <w:numFmt w:val="bullet"/>
      <w:lvlText w:val="•"/>
      <w:lvlJc w:val="left"/>
      <w:pPr>
        <w:ind w:left="8177" w:hanging="145"/>
      </w:pPr>
      <w:rPr>
        <w:rFonts w:hint="default"/>
        <w:lang w:val="it-IT" w:eastAsia="en-US" w:bidi="ar-SA"/>
      </w:rPr>
    </w:lvl>
  </w:abstractNum>
  <w:abstractNum w:abstractNumId="27">
    <w:nsid w:val="63D525F3"/>
    <w:multiLevelType w:val="hybridMultilevel"/>
    <w:tmpl w:val="35CC5A5E"/>
    <w:lvl w:ilvl="0" w:tplc="4C6C41C6">
      <w:start w:val="1"/>
      <w:numFmt w:val="decimal"/>
      <w:lvlText w:val="%1."/>
      <w:lvlJc w:val="left"/>
      <w:pPr>
        <w:ind w:left="940" w:hanging="70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AD60B9C6">
      <w:start w:val="1"/>
      <w:numFmt w:val="lowerRoman"/>
      <w:lvlText w:val="%2."/>
      <w:lvlJc w:val="left"/>
      <w:pPr>
        <w:ind w:left="940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it-IT" w:eastAsia="en-US" w:bidi="ar-SA"/>
      </w:rPr>
    </w:lvl>
    <w:lvl w:ilvl="2" w:tplc="5B9289CA">
      <w:numFmt w:val="bullet"/>
      <w:lvlText w:val="•"/>
      <w:lvlJc w:val="left"/>
      <w:pPr>
        <w:ind w:left="2777" w:hanging="708"/>
      </w:pPr>
      <w:rPr>
        <w:rFonts w:hint="default"/>
        <w:lang w:val="it-IT" w:eastAsia="en-US" w:bidi="ar-SA"/>
      </w:rPr>
    </w:lvl>
    <w:lvl w:ilvl="3" w:tplc="B0D095FE">
      <w:numFmt w:val="bullet"/>
      <w:lvlText w:val="•"/>
      <w:lvlJc w:val="left"/>
      <w:pPr>
        <w:ind w:left="3695" w:hanging="708"/>
      </w:pPr>
      <w:rPr>
        <w:rFonts w:hint="default"/>
        <w:lang w:val="it-IT" w:eastAsia="en-US" w:bidi="ar-SA"/>
      </w:rPr>
    </w:lvl>
    <w:lvl w:ilvl="4" w:tplc="9E3ABC50">
      <w:numFmt w:val="bullet"/>
      <w:lvlText w:val="•"/>
      <w:lvlJc w:val="left"/>
      <w:pPr>
        <w:ind w:left="4614" w:hanging="708"/>
      </w:pPr>
      <w:rPr>
        <w:rFonts w:hint="default"/>
        <w:lang w:val="it-IT" w:eastAsia="en-US" w:bidi="ar-SA"/>
      </w:rPr>
    </w:lvl>
    <w:lvl w:ilvl="5" w:tplc="FDB46F52">
      <w:numFmt w:val="bullet"/>
      <w:lvlText w:val="•"/>
      <w:lvlJc w:val="left"/>
      <w:pPr>
        <w:ind w:left="5533" w:hanging="708"/>
      </w:pPr>
      <w:rPr>
        <w:rFonts w:hint="default"/>
        <w:lang w:val="it-IT" w:eastAsia="en-US" w:bidi="ar-SA"/>
      </w:rPr>
    </w:lvl>
    <w:lvl w:ilvl="6" w:tplc="2FFA0774">
      <w:numFmt w:val="bullet"/>
      <w:lvlText w:val="•"/>
      <w:lvlJc w:val="left"/>
      <w:pPr>
        <w:ind w:left="6451" w:hanging="708"/>
      </w:pPr>
      <w:rPr>
        <w:rFonts w:hint="default"/>
        <w:lang w:val="it-IT" w:eastAsia="en-US" w:bidi="ar-SA"/>
      </w:rPr>
    </w:lvl>
    <w:lvl w:ilvl="7" w:tplc="5E460EFC">
      <w:numFmt w:val="bullet"/>
      <w:lvlText w:val="•"/>
      <w:lvlJc w:val="left"/>
      <w:pPr>
        <w:ind w:left="7370" w:hanging="708"/>
      </w:pPr>
      <w:rPr>
        <w:rFonts w:hint="default"/>
        <w:lang w:val="it-IT" w:eastAsia="en-US" w:bidi="ar-SA"/>
      </w:rPr>
    </w:lvl>
    <w:lvl w:ilvl="8" w:tplc="390E4148">
      <w:numFmt w:val="bullet"/>
      <w:lvlText w:val="•"/>
      <w:lvlJc w:val="left"/>
      <w:pPr>
        <w:ind w:left="8289" w:hanging="708"/>
      </w:pPr>
      <w:rPr>
        <w:rFonts w:hint="default"/>
        <w:lang w:val="it-IT" w:eastAsia="en-US" w:bidi="ar-SA"/>
      </w:rPr>
    </w:lvl>
  </w:abstractNum>
  <w:abstractNum w:abstractNumId="28">
    <w:nsid w:val="65A4139E"/>
    <w:multiLevelType w:val="hybridMultilevel"/>
    <w:tmpl w:val="84AE762C"/>
    <w:lvl w:ilvl="0" w:tplc="0F7684BA">
      <w:start w:val="1"/>
      <w:numFmt w:val="decimal"/>
      <w:lvlText w:val="%1."/>
      <w:lvlJc w:val="left"/>
      <w:pPr>
        <w:ind w:left="23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1" w:tplc="35709818">
      <w:numFmt w:val="bullet"/>
      <w:lvlText w:val="•"/>
      <w:lvlJc w:val="left"/>
      <w:pPr>
        <w:ind w:left="1228" w:hanging="284"/>
      </w:pPr>
      <w:rPr>
        <w:rFonts w:hint="default"/>
        <w:lang w:val="it-IT" w:eastAsia="en-US" w:bidi="ar-SA"/>
      </w:rPr>
    </w:lvl>
    <w:lvl w:ilvl="2" w:tplc="51AA4388">
      <w:numFmt w:val="bullet"/>
      <w:lvlText w:val="•"/>
      <w:lvlJc w:val="left"/>
      <w:pPr>
        <w:ind w:left="2217" w:hanging="284"/>
      </w:pPr>
      <w:rPr>
        <w:rFonts w:hint="default"/>
        <w:lang w:val="it-IT" w:eastAsia="en-US" w:bidi="ar-SA"/>
      </w:rPr>
    </w:lvl>
    <w:lvl w:ilvl="3" w:tplc="2E6421E2">
      <w:numFmt w:val="bullet"/>
      <w:lvlText w:val="•"/>
      <w:lvlJc w:val="left"/>
      <w:pPr>
        <w:ind w:left="3205" w:hanging="284"/>
      </w:pPr>
      <w:rPr>
        <w:rFonts w:hint="default"/>
        <w:lang w:val="it-IT" w:eastAsia="en-US" w:bidi="ar-SA"/>
      </w:rPr>
    </w:lvl>
    <w:lvl w:ilvl="4" w:tplc="4956BB88">
      <w:numFmt w:val="bullet"/>
      <w:lvlText w:val="•"/>
      <w:lvlJc w:val="left"/>
      <w:pPr>
        <w:ind w:left="4194" w:hanging="284"/>
      </w:pPr>
      <w:rPr>
        <w:rFonts w:hint="default"/>
        <w:lang w:val="it-IT" w:eastAsia="en-US" w:bidi="ar-SA"/>
      </w:rPr>
    </w:lvl>
    <w:lvl w:ilvl="5" w:tplc="EA9AD590">
      <w:numFmt w:val="bullet"/>
      <w:lvlText w:val="•"/>
      <w:lvlJc w:val="left"/>
      <w:pPr>
        <w:ind w:left="5183" w:hanging="284"/>
      </w:pPr>
      <w:rPr>
        <w:rFonts w:hint="default"/>
        <w:lang w:val="it-IT" w:eastAsia="en-US" w:bidi="ar-SA"/>
      </w:rPr>
    </w:lvl>
    <w:lvl w:ilvl="6" w:tplc="9A10C01E">
      <w:numFmt w:val="bullet"/>
      <w:lvlText w:val="•"/>
      <w:lvlJc w:val="left"/>
      <w:pPr>
        <w:ind w:left="6171" w:hanging="284"/>
      </w:pPr>
      <w:rPr>
        <w:rFonts w:hint="default"/>
        <w:lang w:val="it-IT" w:eastAsia="en-US" w:bidi="ar-SA"/>
      </w:rPr>
    </w:lvl>
    <w:lvl w:ilvl="7" w:tplc="D1FA221E">
      <w:numFmt w:val="bullet"/>
      <w:lvlText w:val="•"/>
      <w:lvlJc w:val="left"/>
      <w:pPr>
        <w:ind w:left="7160" w:hanging="284"/>
      </w:pPr>
      <w:rPr>
        <w:rFonts w:hint="default"/>
        <w:lang w:val="it-IT" w:eastAsia="en-US" w:bidi="ar-SA"/>
      </w:rPr>
    </w:lvl>
    <w:lvl w:ilvl="8" w:tplc="3D52D2A8">
      <w:numFmt w:val="bullet"/>
      <w:lvlText w:val="•"/>
      <w:lvlJc w:val="left"/>
      <w:pPr>
        <w:ind w:left="8149" w:hanging="284"/>
      </w:pPr>
      <w:rPr>
        <w:rFonts w:hint="default"/>
        <w:lang w:val="it-IT" w:eastAsia="en-US" w:bidi="ar-SA"/>
      </w:rPr>
    </w:lvl>
  </w:abstractNum>
  <w:abstractNum w:abstractNumId="29">
    <w:nsid w:val="661625D6"/>
    <w:multiLevelType w:val="hybridMultilevel"/>
    <w:tmpl w:val="8F007246"/>
    <w:lvl w:ilvl="0" w:tplc="7E8E9A9C">
      <w:start w:val="1"/>
      <w:numFmt w:val="lowerLetter"/>
      <w:lvlText w:val="%1)"/>
      <w:lvlJc w:val="left"/>
      <w:pPr>
        <w:ind w:left="6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1" w:tplc="D7242D2A">
      <w:numFmt w:val="bullet"/>
      <w:lvlText w:val="•"/>
      <w:lvlJc w:val="left"/>
      <w:pPr>
        <w:ind w:left="1606" w:hanging="360"/>
      </w:pPr>
      <w:rPr>
        <w:rFonts w:hint="default"/>
        <w:lang w:val="it-IT" w:eastAsia="en-US" w:bidi="ar-SA"/>
      </w:rPr>
    </w:lvl>
    <w:lvl w:ilvl="2" w:tplc="12268AC6">
      <w:numFmt w:val="bullet"/>
      <w:lvlText w:val="•"/>
      <w:lvlJc w:val="left"/>
      <w:pPr>
        <w:ind w:left="2553" w:hanging="360"/>
      </w:pPr>
      <w:rPr>
        <w:rFonts w:hint="default"/>
        <w:lang w:val="it-IT" w:eastAsia="en-US" w:bidi="ar-SA"/>
      </w:rPr>
    </w:lvl>
    <w:lvl w:ilvl="3" w:tplc="3B5493E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4" w:tplc="50A66AC6">
      <w:numFmt w:val="bullet"/>
      <w:lvlText w:val="•"/>
      <w:lvlJc w:val="left"/>
      <w:pPr>
        <w:ind w:left="4446" w:hanging="360"/>
      </w:pPr>
      <w:rPr>
        <w:rFonts w:hint="default"/>
        <w:lang w:val="it-IT" w:eastAsia="en-US" w:bidi="ar-SA"/>
      </w:rPr>
    </w:lvl>
    <w:lvl w:ilvl="5" w:tplc="966A0380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9F9EE068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9CCA5DFE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4356A418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30">
    <w:nsid w:val="69A114E7"/>
    <w:multiLevelType w:val="hybridMultilevel"/>
    <w:tmpl w:val="162A935A"/>
    <w:lvl w:ilvl="0" w:tplc="67D01C20">
      <w:start w:val="1"/>
      <w:numFmt w:val="lowerRoman"/>
      <w:lvlText w:val="%1)"/>
      <w:lvlJc w:val="left"/>
      <w:pPr>
        <w:ind w:left="307" w:hanging="2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it-IT" w:eastAsia="en-US" w:bidi="ar-SA"/>
      </w:rPr>
    </w:lvl>
    <w:lvl w:ilvl="1" w:tplc="607034FE">
      <w:numFmt w:val="bullet"/>
      <w:lvlText w:val="•"/>
      <w:lvlJc w:val="left"/>
      <w:pPr>
        <w:ind w:left="1282" w:hanging="212"/>
      </w:pPr>
      <w:rPr>
        <w:rFonts w:hint="default"/>
        <w:lang w:val="it-IT" w:eastAsia="en-US" w:bidi="ar-SA"/>
      </w:rPr>
    </w:lvl>
    <w:lvl w:ilvl="2" w:tplc="5968414C">
      <w:numFmt w:val="bullet"/>
      <w:lvlText w:val="•"/>
      <w:lvlJc w:val="left"/>
      <w:pPr>
        <w:ind w:left="2265" w:hanging="212"/>
      </w:pPr>
      <w:rPr>
        <w:rFonts w:hint="default"/>
        <w:lang w:val="it-IT" w:eastAsia="en-US" w:bidi="ar-SA"/>
      </w:rPr>
    </w:lvl>
    <w:lvl w:ilvl="3" w:tplc="5E5C6426">
      <w:numFmt w:val="bullet"/>
      <w:lvlText w:val="•"/>
      <w:lvlJc w:val="left"/>
      <w:pPr>
        <w:ind w:left="3247" w:hanging="212"/>
      </w:pPr>
      <w:rPr>
        <w:rFonts w:hint="default"/>
        <w:lang w:val="it-IT" w:eastAsia="en-US" w:bidi="ar-SA"/>
      </w:rPr>
    </w:lvl>
    <w:lvl w:ilvl="4" w:tplc="6DFCD84A">
      <w:numFmt w:val="bullet"/>
      <w:lvlText w:val="•"/>
      <w:lvlJc w:val="left"/>
      <w:pPr>
        <w:ind w:left="4230" w:hanging="212"/>
      </w:pPr>
      <w:rPr>
        <w:rFonts w:hint="default"/>
        <w:lang w:val="it-IT" w:eastAsia="en-US" w:bidi="ar-SA"/>
      </w:rPr>
    </w:lvl>
    <w:lvl w:ilvl="5" w:tplc="14DCC216">
      <w:numFmt w:val="bullet"/>
      <w:lvlText w:val="•"/>
      <w:lvlJc w:val="left"/>
      <w:pPr>
        <w:ind w:left="5213" w:hanging="212"/>
      </w:pPr>
      <w:rPr>
        <w:rFonts w:hint="default"/>
        <w:lang w:val="it-IT" w:eastAsia="en-US" w:bidi="ar-SA"/>
      </w:rPr>
    </w:lvl>
    <w:lvl w:ilvl="6" w:tplc="77A6B7B2">
      <w:numFmt w:val="bullet"/>
      <w:lvlText w:val="•"/>
      <w:lvlJc w:val="left"/>
      <w:pPr>
        <w:ind w:left="6195" w:hanging="212"/>
      </w:pPr>
      <w:rPr>
        <w:rFonts w:hint="default"/>
        <w:lang w:val="it-IT" w:eastAsia="en-US" w:bidi="ar-SA"/>
      </w:rPr>
    </w:lvl>
    <w:lvl w:ilvl="7" w:tplc="9CBC5A50">
      <w:numFmt w:val="bullet"/>
      <w:lvlText w:val="•"/>
      <w:lvlJc w:val="left"/>
      <w:pPr>
        <w:ind w:left="7178" w:hanging="212"/>
      </w:pPr>
      <w:rPr>
        <w:rFonts w:hint="default"/>
        <w:lang w:val="it-IT" w:eastAsia="en-US" w:bidi="ar-SA"/>
      </w:rPr>
    </w:lvl>
    <w:lvl w:ilvl="8" w:tplc="45A8BCAE">
      <w:numFmt w:val="bullet"/>
      <w:lvlText w:val="•"/>
      <w:lvlJc w:val="left"/>
      <w:pPr>
        <w:ind w:left="8161" w:hanging="212"/>
      </w:pPr>
      <w:rPr>
        <w:rFonts w:hint="default"/>
        <w:lang w:val="it-IT" w:eastAsia="en-US" w:bidi="ar-SA"/>
      </w:rPr>
    </w:lvl>
  </w:abstractNum>
  <w:abstractNum w:abstractNumId="31">
    <w:nsid w:val="6AC96EE2"/>
    <w:multiLevelType w:val="hybridMultilevel"/>
    <w:tmpl w:val="48F438EC"/>
    <w:lvl w:ilvl="0" w:tplc="092C1CDC">
      <w:start w:val="1"/>
      <w:numFmt w:val="lowerRoman"/>
      <w:lvlText w:val="%1)"/>
      <w:lvlJc w:val="left"/>
      <w:pPr>
        <w:ind w:left="907" w:hanging="19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it-IT" w:eastAsia="en-US" w:bidi="ar-SA"/>
      </w:rPr>
    </w:lvl>
    <w:lvl w:ilvl="1" w:tplc="79228BC8">
      <w:numFmt w:val="bullet"/>
      <w:lvlText w:val="•"/>
      <w:lvlJc w:val="left"/>
      <w:pPr>
        <w:ind w:left="1822" w:hanging="193"/>
      </w:pPr>
      <w:rPr>
        <w:rFonts w:hint="default"/>
        <w:lang w:val="it-IT" w:eastAsia="en-US" w:bidi="ar-SA"/>
      </w:rPr>
    </w:lvl>
    <w:lvl w:ilvl="2" w:tplc="F66E9380">
      <w:numFmt w:val="bullet"/>
      <w:lvlText w:val="•"/>
      <w:lvlJc w:val="left"/>
      <w:pPr>
        <w:ind w:left="2745" w:hanging="193"/>
      </w:pPr>
      <w:rPr>
        <w:rFonts w:hint="default"/>
        <w:lang w:val="it-IT" w:eastAsia="en-US" w:bidi="ar-SA"/>
      </w:rPr>
    </w:lvl>
    <w:lvl w:ilvl="3" w:tplc="1DE40612">
      <w:numFmt w:val="bullet"/>
      <w:lvlText w:val="•"/>
      <w:lvlJc w:val="left"/>
      <w:pPr>
        <w:ind w:left="3667" w:hanging="193"/>
      </w:pPr>
      <w:rPr>
        <w:rFonts w:hint="default"/>
        <w:lang w:val="it-IT" w:eastAsia="en-US" w:bidi="ar-SA"/>
      </w:rPr>
    </w:lvl>
    <w:lvl w:ilvl="4" w:tplc="2F460B76">
      <w:numFmt w:val="bullet"/>
      <w:lvlText w:val="•"/>
      <w:lvlJc w:val="left"/>
      <w:pPr>
        <w:ind w:left="4590" w:hanging="193"/>
      </w:pPr>
      <w:rPr>
        <w:rFonts w:hint="default"/>
        <w:lang w:val="it-IT" w:eastAsia="en-US" w:bidi="ar-SA"/>
      </w:rPr>
    </w:lvl>
    <w:lvl w:ilvl="5" w:tplc="309A120C">
      <w:numFmt w:val="bullet"/>
      <w:lvlText w:val="•"/>
      <w:lvlJc w:val="left"/>
      <w:pPr>
        <w:ind w:left="5513" w:hanging="193"/>
      </w:pPr>
      <w:rPr>
        <w:rFonts w:hint="default"/>
        <w:lang w:val="it-IT" w:eastAsia="en-US" w:bidi="ar-SA"/>
      </w:rPr>
    </w:lvl>
    <w:lvl w:ilvl="6" w:tplc="C3B46710">
      <w:numFmt w:val="bullet"/>
      <w:lvlText w:val="•"/>
      <w:lvlJc w:val="left"/>
      <w:pPr>
        <w:ind w:left="6435" w:hanging="193"/>
      </w:pPr>
      <w:rPr>
        <w:rFonts w:hint="default"/>
        <w:lang w:val="it-IT" w:eastAsia="en-US" w:bidi="ar-SA"/>
      </w:rPr>
    </w:lvl>
    <w:lvl w:ilvl="7" w:tplc="57A84C42">
      <w:numFmt w:val="bullet"/>
      <w:lvlText w:val="•"/>
      <w:lvlJc w:val="left"/>
      <w:pPr>
        <w:ind w:left="7358" w:hanging="193"/>
      </w:pPr>
      <w:rPr>
        <w:rFonts w:hint="default"/>
        <w:lang w:val="it-IT" w:eastAsia="en-US" w:bidi="ar-SA"/>
      </w:rPr>
    </w:lvl>
    <w:lvl w:ilvl="8" w:tplc="E1B46D3C">
      <w:numFmt w:val="bullet"/>
      <w:lvlText w:val="•"/>
      <w:lvlJc w:val="left"/>
      <w:pPr>
        <w:ind w:left="8281" w:hanging="193"/>
      </w:pPr>
      <w:rPr>
        <w:rFonts w:hint="default"/>
        <w:lang w:val="it-IT" w:eastAsia="en-US" w:bidi="ar-SA"/>
      </w:rPr>
    </w:lvl>
  </w:abstractNum>
  <w:abstractNum w:abstractNumId="32">
    <w:nsid w:val="6AE937ED"/>
    <w:multiLevelType w:val="hybridMultilevel"/>
    <w:tmpl w:val="5DDC5236"/>
    <w:lvl w:ilvl="0" w:tplc="5284F5EA">
      <w:start w:val="1"/>
      <w:numFmt w:val="decimal"/>
      <w:lvlText w:val="%1."/>
      <w:lvlJc w:val="left"/>
      <w:pPr>
        <w:ind w:left="23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1" w:tplc="9416A116">
      <w:numFmt w:val="bullet"/>
      <w:lvlText w:val="•"/>
      <w:lvlJc w:val="left"/>
      <w:pPr>
        <w:ind w:left="1228" w:hanging="284"/>
      </w:pPr>
      <w:rPr>
        <w:rFonts w:hint="default"/>
        <w:lang w:val="it-IT" w:eastAsia="en-US" w:bidi="ar-SA"/>
      </w:rPr>
    </w:lvl>
    <w:lvl w:ilvl="2" w:tplc="5FE2F87A">
      <w:numFmt w:val="bullet"/>
      <w:lvlText w:val="•"/>
      <w:lvlJc w:val="left"/>
      <w:pPr>
        <w:ind w:left="2217" w:hanging="284"/>
      </w:pPr>
      <w:rPr>
        <w:rFonts w:hint="default"/>
        <w:lang w:val="it-IT" w:eastAsia="en-US" w:bidi="ar-SA"/>
      </w:rPr>
    </w:lvl>
    <w:lvl w:ilvl="3" w:tplc="F1FCF4C2">
      <w:numFmt w:val="bullet"/>
      <w:lvlText w:val="•"/>
      <w:lvlJc w:val="left"/>
      <w:pPr>
        <w:ind w:left="3205" w:hanging="284"/>
      </w:pPr>
      <w:rPr>
        <w:rFonts w:hint="default"/>
        <w:lang w:val="it-IT" w:eastAsia="en-US" w:bidi="ar-SA"/>
      </w:rPr>
    </w:lvl>
    <w:lvl w:ilvl="4" w:tplc="53D0DE08">
      <w:numFmt w:val="bullet"/>
      <w:lvlText w:val="•"/>
      <w:lvlJc w:val="left"/>
      <w:pPr>
        <w:ind w:left="4194" w:hanging="284"/>
      </w:pPr>
      <w:rPr>
        <w:rFonts w:hint="default"/>
        <w:lang w:val="it-IT" w:eastAsia="en-US" w:bidi="ar-SA"/>
      </w:rPr>
    </w:lvl>
    <w:lvl w:ilvl="5" w:tplc="535449EE">
      <w:numFmt w:val="bullet"/>
      <w:lvlText w:val="•"/>
      <w:lvlJc w:val="left"/>
      <w:pPr>
        <w:ind w:left="5183" w:hanging="284"/>
      </w:pPr>
      <w:rPr>
        <w:rFonts w:hint="default"/>
        <w:lang w:val="it-IT" w:eastAsia="en-US" w:bidi="ar-SA"/>
      </w:rPr>
    </w:lvl>
    <w:lvl w:ilvl="6" w:tplc="89703798">
      <w:numFmt w:val="bullet"/>
      <w:lvlText w:val="•"/>
      <w:lvlJc w:val="left"/>
      <w:pPr>
        <w:ind w:left="6171" w:hanging="284"/>
      </w:pPr>
      <w:rPr>
        <w:rFonts w:hint="default"/>
        <w:lang w:val="it-IT" w:eastAsia="en-US" w:bidi="ar-SA"/>
      </w:rPr>
    </w:lvl>
    <w:lvl w:ilvl="7" w:tplc="141CEA56">
      <w:numFmt w:val="bullet"/>
      <w:lvlText w:val="•"/>
      <w:lvlJc w:val="left"/>
      <w:pPr>
        <w:ind w:left="7160" w:hanging="284"/>
      </w:pPr>
      <w:rPr>
        <w:rFonts w:hint="default"/>
        <w:lang w:val="it-IT" w:eastAsia="en-US" w:bidi="ar-SA"/>
      </w:rPr>
    </w:lvl>
    <w:lvl w:ilvl="8" w:tplc="9FC60AD4">
      <w:numFmt w:val="bullet"/>
      <w:lvlText w:val="•"/>
      <w:lvlJc w:val="left"/>
      <w:pPr>
        <w:ind w:left="8149" w:hanging="284"/>
      </w:pPr>
      <w:rPr>
        <w:rFonts w:hint="default"/>
        <w:lang w:val="it-IT" w:eastAsia="en-US" w:bidi="ar-SA"/>
      </w:rPr>
    </w:lvl>
  </w:abstractNum>
  <w:abstractNum w:abstractNumId="33">
    <w:nsid w:val="6AF510A4"/>
    <w:multiLevelType w:val="hybridMultilevel"/>
    <w:tmpl w:val="0E88C388"/>
    <w:lvl w:ilvl="0" w:tplc="F048A262">
      <w:start w:val="1"/>
      <w:numFmt w:val="decimal"/>
      <w:lvlText w:val="%1"/>
      <w:lvlJc w:val="left"/>
      <w:pPr>
        <w:ind w:left="232" w:hanging="176"/>
        <w:jc w:val="left"/>
      </w:pPr>
      <w:rPr>
        <w:rFonts w:hint="default"/>
        <w:w w:val="100"/>
        <w:position w:val="8"/>
        <w:lang w:val="it-IT" w:eastAsia="en-US" w:bidi="ar-SA"/>
      </w:rPr>
    </w:lvl>
    <w:lvl w:ilvl="1" w:tplc="0F48A1F2">
      <w:numFmt w:val="bullet"/>
      <w:lvlText w:val="•"/>
      <w:lvlJc w:val="left"/>
      <w:pPr>
        <w:ind w:left="1228" w:hanging="176"/>
      </w:pPr>
      <w:rPr>
        <w:rFonts w:hint="default"/>
        <w:lang w:val="it-IT" w:eastAsia="en-US" w:bidi="ar-SA"/>
      </w:rPr>
    </w:lvl>
    <w:lvl w:ilvl="2" w:tplc="6FC8CC68">
      <w:numFmt w:val="bullet"/>
      <w:lvlText w:val="•"/>
      <w:lvlJc w:val="left"/>
      <w:pPr>
        <w:ind w:left="2217" w:hanging="176"/>
      </w:pPr>
      <w:rPr>
        <w:rFonts w:hint="default"/>
        <w:lang w:val="it-IT" w:eastAsia="en-US" w:bidi="ar-SA"/>
      </w:rPr>
    </w:lvl>
    <w:lvl w:ilvl="3" w:tplc="479EF74C">
      <w:numFmt w:val="bullet"/>
      <w:lvlText w:val="•"/>
      <w:lvlJc w:val="left"/>
      <w:pPr>
        <w:ind w:left="3205" w:hanging="176"/>
      </w:pPr>
      <w:rPr>
        <w:rFonts w:hint="default"/>
        <w:lang w:val="it-IT" w:eastAsia="en-US" w:bidi="ar-SA"/>
      </w:rPr>
    </w:lvl>
    <w:lvl w:ilvl="4" w:tplc="AB4AB614">
      <w:numFmt w:val="bullet"/>
      <w:lvlText w:val="•"/>
      <w:lvlJc w:val="left"/>
      <w:pPr>
        <w:ind w:left="4194" w:hanging="176"/>
      </w:pPr>
      <w:rPr>
        <w:rFonts w:hint="default"/>
        <w:lang w:val="it-IT" w:eastAsia="en-US" w:bidi="ar-SA"/>
      </w:rPr>
    </w:lvl>
    <w:lvl w:ilvl="5" w:tplc="8A50918E">
      <w:numFmt w:val="bullet"/>
      <w:lvlText w:val="•"/>
      <w:lvlJc w:val="left"/>
      <w:pPr>
        <w:ind w:left="5183" w:hanging="176"/>
      </w:pPr>
      <w:rPr>
        <w:rFonts w:hint="default"/>
        <w:lang w:val="it-IT" w:eastAsia="en-US" w:bidi="ar-SA"/>
      </w:rPr>
    </w:lvl>
    <w:lvl w:ilvl="6" w:tplc="60B6A562">
      <w:numFmt w:val="bullet"/>
      <w:lvlText w:val="•"/>
      <w:lvlJc w:val="left"/>
      <w:pPr>
        <w:ind w:left="6171" w:hanging="176"/>
      </w:pPr>
      <w:rPr>
        <w:rFonts w:hint="default"/>
        <w:lang w:val="it-IT" w:eastAsia="en-US" w:bidi="ar-SA"/>
      </w:rPr>
    </w:lvl>
    <w:lvl w:ilvl="7" w:tplc="16B69ECA">
      <w:numFmt w:val="bullet"/>
      <w:lvlText w:val="•"/>
      <w:lvlJc w:val="left"/>
      <w:pPr>
        <w:ind w:left="7160" w:hanging="176"/>
      </w:pPr>
      <w:rPr>
        <w:rFonts w:hint="default"/>
        <w:lang w:val="it-IT" w:eastAsia="en-US" w:bidi="ar-SA"/>
      </w:rPr>
    </w:lvl>
    <w:lvl w:ilvl="8" w:tplc="5B1EE9C8">
      <w:numFmt w:val="bullet"/>
      <w:lvlText w:val="•"/>
      <w:lvlJc w:val="left"/>
      <w:pPr>
        <w:ind w:left="8149" w:hanging="176"/>
      </w:pPr>
      <w:rPr>
        <w:rFonts w:hint="default"/>
        <w:lang w:val="it-IT" w:eastAsia="en-US" w:bidi="ar-SA"/>
      </w:rPr>
    </w:lvl>
  </w:abstractNum>
  <w:abstractNum w:abstractNumId="34">
    <w:nsid w:val="6D50601B"/>
    <w:multiLevelType w:val="hybridMultilevel"/>
    <w:tmpl w:val="4A94A752"/>
    <w:lvl w:ilvl="0" w:tplc="846A78A6">
      <w:start w:val="1"/>
      <w:numFmt w:val="decimal"/>
      <w:lvlText w:val="%1."/>
      <w:lvlJc w:val="left"/>
      <w:pPr>
        <w:ind w:left="23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1" w:tplc="FB46666E">
      <w:numFmt w:val="bullet"/>
      <w:lvlText w:val="•"/>
      <w:lvlJc w:val="left"/>
      <w:pPr>
        <w:ind w:left="1228" w:hanging="284"/>
      </w:pPr>
      <w:rPr>
        <w:rFonts w:hint="default"/>
        <w:lang w:val="it-IT" w:eastAsia="en-US" w:bidi="ar-SA"/>
      </w:rPr>
    </w:lvl>
    <w:lvl w:ilvl="2" w:tplc="25EC3BE2">
      <w:numFmt w:val="bullet"/>
      <w:lvlText w:val="•"/>
      <w:lvlJc w:val="left"/>
      <w:pPr>
        <w:ind w:left="2217" w:hanging="284"/>
      </w:pPr>
      <w:rPr>
        <w:rFonts w:hint="default"/>
        <w:lang w:val="it-IT" w:eastAsia="en-US" w:bidi="ar-SA"/>
      </w:rPr>
    </w:lvl>
    <w:lvl w:ilvl="3" w:tplc="9DDEBF32">
      <w:numFmt w:val="bullet"/>
      <w:lvlText w:val="•"/>
      <w:lvlJc w:val="left"/>
      <w:pPr>
        <w:ind w:left="3205" w:hanging="284"/>
      </w:pPr>
      <w:rPr>
        <w:rFonts w:hint="default"/>
        <w:lang w:val="it-IT" w:eastAsia="en-US" w:bidi="ar-SA"/>
      </w:rPr>
    </w:lvl>
    <w:lvl w:ilvl="4" w:tplc="99F27E3A">
      <w:numFmt w:val="bullet"/>
      <w:lvlText w:val="•"/>
      <w:lvlJc w:val="left"/>
      <w:pPr>
        <w:ind w:left="4194" w:hanging="284"/>
      </w:pPr>
      <w:rPr>
        <w:rFonts w:hint="default"/>
        <w:lang w:val="it-IT" w:eastAsia="en-US" w:bidi="ar-SA"/>
      </w:rPr>
    </w:lvl>
    <w:lvl w:ilvl="5" w:tplc="179C08CC">
      <w:numFmt w:val="bullet"/>
      <w:lvlText w:val="•"/>
      <w:lvlJc w:val="left"/>
      <w:pPr>
        <w:ind w:left="5183" w:hanging="284"/>
      </w:pPr>
      <w:rPr>
        <w:rFonts w:hint="default"/>
        <w:lang w:val="it-IT" w:eastAsia="en-US" w:bidi="ar-SA"/>
      </w:rPr>
    </w:lvl>
    <w:lvl w:ilvl="6" w:tplc="F4122278">
      <w:numFmt w:val="bullet"/>
      <w:lvlText w:val="•"/>
      <w:lvlJc w:val="left"/>
      <w:pPr>
        <w:ind w:left="6171" w:hanging="284"/>
      </w:pPr>
      <w:rPr>
        <w:rFonts w:hint="default"/>
        <w:lang w:val="it-IT" w:eastAsia="en-US" w:bidi="ar-SA"/>
      </w:rPr>
    </w:lvl>
    <w:lvl w:ilvl="7" w:tplc="C5002BB0">
      <w:numFmt w:val="bullet"/>
      <w:lvlText w:val="•"/>
      <w:lvlJc w:val="left"/>
      <w:pPr>
        <w:ind w:left="7160" w:hanging="284"/>
      </w:pPr>
      <w:rPr>
        <w:rFonts w:hint="default"/>
        <w:lang w:val="it-IT" w:eastAsia="en-US" w:bidi="ar-SA"/>
      </w:rPr>
    </w:lvl>
    <w:lvl w:ilvl="8" w:tplc="426C98A4">
      <w:numFmt w:val="bullet"/>
      <w:lvlText w:val="•"/>
      <w:lvlJc w:val="left"/>
      <w:pPr>
        <w:ind w:left="8149" w:hanging="284"/>
      </w:pPr>
      <w:rPr>
        <w:rFonts w:hint="default"/>
        <w:lang w:val="it-IT" w:eastAsia="en-US" w:bidi="ar-SA"/>
      </w:rPr>
    </w:lvl>
  </w:abstractNum>
  <w:abstractNum w:abstractNumId="35">
    <w:nsid w:val="6E9F266B"/>
    <w:multiLevelType w:val="hybridMultilevel"/>
    <w:tmpl w:val="11FC5560"/>
    <w:lvl w:ilvl="0" w:tplc="B9E65F14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1" w:tplc="DC703596">
      <w:start w:val="1"/>
      <w:numFmt w:val="lowerLetter"/>
      <w:lvlText w:val="%2)"/>
      <w:lvlJc w:val="left"/>
      <w:pPr>
        <w:ind w:left="799" w:hanging="21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2" w:tplc="18B641F8">
      <w:numFmt w:val="bullet"/>
      <w:lvlText w:val="•"/>
      <w:lvlJc w:val="left"/>
      <w:pPr>
        <w:ind w:left="1836" w:hanging="217"/>
      </w:pPr>
      <w:rPr>
        <w:rFonts w:hint="default"/>
        <w:lang w:val="it-IT" w:eastAsia="en-US" w:bidi="ar-SA"/>
      </w:rPr>
    </w:lvl>
    <w:lvl w:ilvl="3" w:tplc="5CB2B562">
      <w:numFmt w:val="bullet"/>
      <w:lvlText w:val="•"/>
      <w:lvlJc w:val="left"/>
      <w:pPr>
        <w:ind w:left="2872" w:hanging="217"/>
      </w:pPr>
      <w:rPr>
        <w:rFonts w:hint="default"/>
        <w:lang w:val="it-IT" w:eastAsia="en-US" w:bidi="ar-SA"/>
      </w:rPr>
    </w:lvl>
    <w:lvl w:ilvl="4" w:tplc="18D4D754">
      <w:numFmt w:val="bullet"/>
      <w:lvlText w:val="•"/>
      <w:lvlJc w:val="left"/>
      <w:pPr>
        <w:ind w:left="3908" w:hanging="217"/>
      </w:pPr>
      <w:rPr>
        <w:rFonts w:hint="default"/>
        <w:lang w:val="it-IT" w:eastAsia="en-US" w:bidi="ar-SA"/>
      </w:rPr>
    </w:lvl>
    <w:lvl w:ilvl="5" w:tplc="312855A6">
      <w:numFmt w:val="bullet"/>
      <w:lvlText w:val="•"/>
      <w:lvlJc w:val="left"/>
      <w:pPr>
        <w:ind w:left="4945" w:hanging="217"/>
      </w:pPr>
      <w:rPr>
        <w:rFonts w:hint="default"/>
        <w:lang w:val="it-IT" w:eastAsia="en-US" w:bidi="ar-SA"/>
      </w:rPr>
    </w:lvl>
    <w:lvl w:ilvl="6" w:tplc="51DE327C">
      <w:numFmt w:val="bullet"/>
      <w:lvlText w:val="•"/>
      <w:lvlJc w:val="left"/>
      <w:pPr>
        <w:ind w:left="5981" w:hanging="217"/>
      </w:pPr>
      <w:rPr>
        <w:rFonts w:hint="default"/>
        <w:lang w:val="it-IT" w:eastAsia="en-US" w:bidi="ar-SA"/>
      </w:rPr>
    </w:lvl>
    <w:lvl w:ilvl="7" w:tplc="42645318">
      <w:numFmt w:val="bullet"/>
      <w:lvlText w:val="•"/>
      <w:lvlJc w:val="left"/>
      <w:pPr>
        <w:ind w:left="7017" w:hanging="217"/>
      </w:pPr>
      <w:rPr>
        <w:rFonts w:hint="default"/>
        <w:lang w:val="it-IT" w:eastAsia="en-US" w:bidi="ar-SA"/>
      </w:rPr>
    </w:lvl>
    <w:lvl w:ilvl="8" w:tplc="3EE2AECA">
      <w:numFmt w:val="bullet"/>
      <w:lvlText w:val="•"/>
      <w:lvlJc w:val="left"/>
      <w:pPr>
        <w:ind w:left="8053" w:hanging="217"/>
      </w:pPr>
      <w:rPr>
        <w:rFonts w:hint="default"/>
        <w:lang w:val="it-IT" w:eastAsia="en-US" w:bidi="ar-SA"/>
      </w:rPr>
    </w:lvl>
  </w:abstractNum>
  <w:abstractNum w:abstractNumId="36">
    <w:nsid w:val="73932E32"/>
    <w:multiLevelType w:val="hybridMultilevel"/>
    <w:tmpl w:val="02A6DD46"/>
    <w:lvl w:ilvl="0" w:tplc="5CD61BF4">
      <w:start w:val="5"/>
      <w:numFmt w:val="lowerLetter"/>
      <w:lvlText w:val="%1)"/>
      <w:lvlJc w:val="left"/>
      <w:pPr>
        <w:ind w:left="232" w:hanging="25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1"/>
        <w:szCs w:val="21"/>
        <w:u w:val="single" w:color="000000"/>
        <w:lang w:val="it-IT" w:eastAsia="en-US" w:bidi="ar-SA"/>
      </w:rPr>
    </w:lvl>
    <w:lvl w:ilvl="1" w:tplc="CD1EB484">
      <w:numFmt w:val="bullet"/>
      <w:lvlText w:val=""/>
      <w:lvlJc w:val="left"/>
      <w:pPr>
        <w:ind w:left="945" w:hanging="356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2" w:tplc="CA28D694">
      <w:numFmt w:val="bullet"/>
      <w:lvlText w:val="-"/>
      <w:lvlJc w:val="left"/>
      <w:pPr>
        <w:ind w:left="1651" w:hanging="360"/>
      </w:pPr>
      <w:rPr>
        <w:rFonts w:ascii="Arial MT" w:eastAsia="Arial MT" w:hAnsi="Arial MT" w:cs="Arial MT" w:hint="default"/>
        <w:w w:val="100"/>
        <w:sz w:val="21"/>
        <w:szCs w:val="21"/>
        <w:lang w:val="it-IT" w:eastAsia="en-US" w:bidi="ar-SA"/>
      </w:rPr>
    </w:lvl>
    <w:lvl w:ilvl="3" w:tplc="A1582DC0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4" w:tplc="A104A1B8">
      <w:numFmt w:val="bullet"/>
      <w:lvlText w:val="•"/>
      <w:lvlJc w:val="left"/>
      <w:pPr>
        <w:ind w:left="3776" w:hanging="360"/>
      </w:pPr>
      <w:rPr>
        <w:rFonts w:hint="default"/>
        <w:lang w:val="it-IT" w:eastAsia="en-US" w:bidi="ar-SA"/>
      </w:rPr>
    </w:lvl>
    <w:lvl w:ilvl="5" w:tplc="C032EA3C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  <w:lvl w:ilvl="6" w:tplc="7F7E8210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7" w:tplc="36A85AAC">
      <w:numFmt w:val="bullet"/>
      <w:lvlText w:val="•"/>
      <w:lvlJc w:val="left"/>
      <w:pPr>
        <w:ind w:left="6951" w:hanging="360"/>
      </w:pPr>
      <w:rPr>
        <w:rFonts w:hint="default"/>
        <w:lang w:val="it-IT" w:eastAsia="en-US" w:bidi="ar-SA"/>
      </w:rPr>
    </w:lvl>
    <w:lvl w:ilvl="8" w:tplc="0C7423B8">
      <w:numFmt w:val="bullet"/>
      <w:lvlText w:val="•"/>
      <w:lvlJc w:val="left"/>
      <w:pPr>
        <w:ind w:left="8009" w:hanging="360"/>
      </w:pPr>
      <w:rPr>
        <w:rFonts w:hint="default"/>
        <w:lang w:val="it-IT" w:eastAsia="en-US" w:bidi="ar-SA"/>
      </w:rPr>
    </w:lvl>
  </w:abstractNum>
  <w:abstractNum w:abstractNumId="37">
    <w:nsid w:val="77123A91"/>
    <w:multiLevelType w:val="hybridMultilevel"/>
    <w:tmpl w:val="0D281AF8"/>
    <w:lvl w:ilvl="0" w:tplc="19B0F248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1" w:tplc="57BC1DEA">
      <w:numFmt w:val="bullet"/>
      <w:lvlText w:val="•"/>
      <w:lvlJc w:val="left"/>
      <w:pPr>
        <w:ind w:left="1480" w:hanging="284"/>
      </w:pPr>
      <w:rPr>
        <w:rFonts w:hint="default"/>
        <w:lang w:val="it-IT" w:eastAsia="en-US" w:bidi="ar-SA"/>
      </w:rPr>
    </w:lvl>
    <w:lvl w:ilvl="2" w:tplc="E3FE493A">
      <w:numFmt w:val="bullet"/>
      <w:lvlText w:val="•"/>
      <w:lvlJc w:val="left"/>
      <w:pPr>
        <w:ind w:left="2441" w:hanging="284"/>
      </w:pPr>
      <w:rPr>
        <w:rFonts w:hint="default"/>
        <w:lang w:val="it-IT" w:eastAsia="en-US" w:bidi="ar-SA"/>
      </w:rPr>
    </w:lvl>
    <w:lvl w:ilvl="3" w:tplc="A09E6E38">
      <w:numFmt w:val="bullet"/>
      <w:lvlText w:val="•"/>
      <w:lvlJc w:val="left"/>
      <w:pPr>
        <w:ind w:left="3401" w:hanging="284"/>
      </w:pPr>
      <w:rPr>
        <w:rFonts w:hint="default"/>
        <w:lang w:val="it-IT" w:eastAsia="en-US" w:bidi="ar-SA"/>
      </w:rPr>
    </w:lvl>
    <w:lvl w:ilvl="4" w:tplc="E5408360">
      <w:numFmt w:val="bullet"/>
      <w:lvlText w:val="•"/>
      <w:lvlJc w:val="left"/>
      <w:pPr>
        <w:ind w:left="4362" w:hanging="284"/>
      </w:pPr>
      <w:rPr>
        <w:rFonts w:hint="default"/>
        <w:lang w:val="it-IT" w:eastAsia="en-US" w:bidi="ar-SA"/>
      </w:rPr>
    </w:lvl>
    <w:lvl w:ilvl="5" w:tplc="8B5CC452">
      <w:numFmt w:val="bullet"/>
      <w:lvlText w:val="•"/>
      <w:lvlJc w:val="left"/>
      <w:pPr>
        <w:ind w:left="5323" w:hanging="284"/>
      </w:pPr>
      <w:rPr>
        <w:rFonts w:hint="default"/>
        <w:lang w:val="it-IT" w:eastAsia="en-US" w:bidi="ar-SA"/>
      </w:rPr>
    </w:lvl>
    <w:lvl w:ilvl="6" w:tplc="0666C734">
      <w:numFmt w:val="bullet"/>
      <w:lvlText w:val="•"/>
      <w:lvlJc w:val="left"/>
      <w:pPr>
        <w:ind w:left="6283" w:hanging="284"/>
      </w:pPr>
      <w:rPr>
        <w:rFonts w:hint="default"/>
        <w:lang w:val="it-IT" w:eastAsia="en-US" w:bidi="ar-SA"/>
      </w:rPr>
    </w:lvl>
    <w:lvl w:ilvl="7" w:tplc="C228F0B4">
      <w:numFmt w:val="bullet"/>
      <w:lvlText w:val="•"/>
      <w:lvlJc w:val="left"/>
      <w:pPr>
        <w:ind w:left="7244" w:hanging="284"/>
      </w:pPr>
      <w:rPr>
        <w:rFonts w:hint="default"/>
        <w:lang w:val="it-IT" w:eastAsia="en-US" w:bidi="ar-SA"/>
      </w:rPr>
    </w:lvl>
    <w:lvl w:ilvl="8" w:tplc="AF106E9E">
      <w:numFmt w:val="bullet"/>
      <w:lvlText w:val="•"/>
      <w:lvlJc w:val="left"/>
      <w:pPr>
        <w:ind w:left="8205" w:hanging="284"/>
      </w:pPr>
      <w:rPr>
        <w:rFonts w:hint="default"/>
        <w:lang w:val="it-IT" w:eastAsia="en-US" w:bidi="ar-SA"/>
      </w:rPr>
    </w:lvl>
  </w:abstractNum>
  <w:abstractNum w:abstractNumId="38">
    <w:nsid w:val="7AED36CB"/>
    <w:multiLevelType w:val="hybridMultilevel"/>
    <w:tmpl w:val="8AD829A6"/>
    <w:lvl w:ilvl="0" w:tplc="22A0AC54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1" w:tplc="9CF02F52">
      <w:start w:val="1"/>
      <w:numFmt w:val="lowerLetter"/>
      <w:lvlText w:val="%2)"/>
      <w:lvlJc w:val="left"/>
      <w:pPr>
        <w:ind w:left="799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2" w:tplc="BA04BD66">
      <w:numFmt w:val="bullet"/>
      <w:lvlText w:val="•"/>
      <w:lvlJc w:val="left"/>
      <w:pPr>
        <w:ind w:left="880" w:hanging="284"/>
      </w:pPr>
      <w:rPr>
        <w:rFonts w:hint="default"/>
        <w:lang w:val="it-IT" w:eastAsia="en-US" w:bidi="ar-SA"/>
      </w:rPr>
    </w:lvl>
    <w:lvl w:ilvl="3" w:tplc="75CEDE0E">
      <w:numFmt w:val="bullet"/>
      <w:lvlText w:val="•"/>
      <w:lvlJc w:val="left"/>
      <w:pPr>
        <w:ind w:left="2035" w:hanging="284"/>
      </w:pPr>
      <w:rPr>
        <w:rFonts w:hint="default"/>
        <w:lang w:val="it-IT" w:eastAsia="en-US" w:bidi="ar-SA"/>
      </w:rPr>
    </w:lvl>
    <w:lvl w:ilvl="4" w:tplc="5AAE5E6C">
      <w:numFmt w:val="bullet"/>
      <w:lvlText w:val="•"/>
      <w:lvlJc w:val="left"/>
      <w:pPr>
        <w:ind w:left="3191" w:hanging="284"/>
      </w:pPr>
      <w:rPr>
        <w:rFonts w:hint="default"/>
        <w:lang w:val="it-IT" w:eastAsia="en-US" w:bidi="ar-SA"/>
      </w:rPr>
    </w:lvl>
    <w:lvl w:ilvl="5" w:tplc="C336A1B4">
      <w:numFmt w:val="bullet"/>
      <w:lvlText w:val="•"/>
      <w:lvlJc w:val="left"/>
      <w:pPr>
        <w:ind w:left="4347" w:hanging="284"/>
      </w:pPr>
      <w:rPr>
        <w:rFonts w:hint="default"/>
        <w:lang w:val="it-IT" w:eastAsia="en-US" w:bidi="ar-SA"/>
      </w:rPr>
    </w:lvl>
    <w:lvl w:ilvl="6" w:tplc="14A69786">
      <w:numFmt w:val="bullet"/>
      <w:lvlText w:val="•"/>
      <w:lvlJc w:val="left"/>
      <w:pPr>
        <w:ind w:left="5503" w:hanging="284"/>
      </w:pPr>
      <w:rPr>
        <w:rFonts w:hint="default"/>
        <w:lang w:val="it-IT" w:eastAsia="en-US" w:bidi="ar-SA"/>
      </w:rPr>
    </w:lvl>
    <w:lvl w:ilvl="7" w:tplc="6A501D7C">
      <w:numFmt w:val="bullet"/>
      <w:lvlText w:val="•"/>
      <w:lvlJc w:val="left"/>
      <w:pPr>
        <w:ind w:left="6659" w:hanging="284"/>
      </w:pPr>
      <w:rPr>
        <w:rFonts w:hint="default"/>
        <w:lang w:val="it-IT" w:eastAsia="en-US" w:bidi="ar-SA"/>
      </w:rPr>
    </w:lvl>
    <w:lvl w:ilvl="8" w:tplc="6446308C">
      <w:numFmt w:val="bullet"/>
      <w:lvlText w:val="•"/>
      <w:lvlJc w:val="left"/>
      <w:pPr>
        <w:ind w:left="7814" w:hanging="284"/>
      </w:pPr>
      <w:rPr>
        <w:rFonts w:hint="default"/>
        <w:lang w:val="it-IT" w:eastAsia="en-US" w:bidi="ar-SA"/>
      </w:rPr>
    </w:lvl>
  </w:abstractNum>
  <w:abstractNum w:abstractNumId="39">
    <w:nsid w:val="7AFF4AD4"/>
    <w:multiLevelType w:val="hybridMultilevel"/>
    <w:tmpl w:val="E64A227A"/>
    <w:lvl w:ilvl="0" w:tplc="2CC4A516">
      <w:start w:val="1"/>
      <w:numFmt w:val="lowerRoman"/>
      <w:lvlText w:val="%1)"/>
      <w:lvlJc w:val="left"/>
      <w:pPr>
        <w:ind w:left="907" w:hanging="18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it-IT" w:eastAsia="en-US" w:bidi="ar-SA"/>
      </w:rPr>
    </w:lvl>
    <w:lvl w:ilvl="1" w:tplc="D88894AA">
      <w:numFmt w:val="bullet"/>
      <w:lvlText w:val="•"/>
      <w:lvlJc w:val="left"/>
      <w:pPr>
        <w:ind w:left="1822" w:hanging="189"/>
      </w:pPr>
      <w:rPr>
        <w:rFonts w:hint="default"/>
        <w:lang w:val="it-IT" w:eastAsia="en-US" w:bidi="ar-SA"/>
      </w:rPr>
    </w:lvl>
    <w:lvl w:ilvl="2" w:tplc="C3F64FDC">
      <w:numFmt w:val="bullet"/>
      <w:lvlText w:val="•"/>
      <w:lvlJc w:val="left"/>
      <w:pPr>
        <w:ind w:left="2745" w:hanging="189"/>
      </w:pPr>
      <w:rPr>
        <w:rFonts w:hint="default"/>
        <w:lang w:val="it-IT" w:eastAsia="en-US" w:bidi="ar-SA"/>
      </w:rPr>
    </w:lvl>
    <w:lvl w:ilvl="3" w:tplc="3D3C9250">
      <w:numFmt w:val="bullet"/>
      <w:lvlText w:val="•"/>
      <w:lvlJc w:val="left"/>
      <w:pPr>
        <w:ind w:left="3667" w:hanging="189"/>
      </w:pPr>
      <w:rPr>
        <w:rFonts w:hint="default"/>
        <w:lang w:val="it-IT" w:eastAsia="en-US" w:bidi="ar-SA"/>
      </w:rPr>
    </w:lvl>
    <w:lvl w:ilvl="4" w:tplc="75D25C24">
      <w:numFmt w:val="bullet"/>
      <w:lvlText w:val="•"/>
      <w:lvlJc w:val="left"/>
      <w:pPr>
        <w:ind w:left="4590" w:hanging="189"/>
      </w:pPr>
      <w:rPr>
        <w:rFonts w:hint="default"/>
        <w:lang w:val="it-IT" w:eastAsia="en-US" w:bidi="ar-SA"/>
      </w:rPr>
    </w:lvl>
    <w:lvl w:ilvl="5" w:tplc="3BF8F950">
      <w:numFmt w:val="bullet"/>
      <w:lvlText w:val="•"/>
      <w:lvlJc w:val="left"/>
      <w:pPr>
        <w:ind w:left="5513" w:hanging="189"/>
      </w:pPr>
      <w:rPr>
        <w:rFonts w:hint="default"/>
        <w:lang w:val="it-IT" w:eastAsia="en-US" w:bidi="ar-SA"/>
      </w:rPr>
    </w:lvl>
    <w:lvl w:ilvl="6" w:tplc="373C7622">
      <w:numFmt w:val="bullet"/>
      <w:lvlText w:val="•"/>
      <w:lvlJc w:val="left"/>
      <w:pPr>
        <w:ind w:left="6435" w:hanging="189"/>
      </w:pPr>
      <w:rPr>
        <w:rFonts w:hint="default"/>
        <w:lang w:val="it-IT" w:eastAsia="en-US" w:bidi="ar-SA"/>
      </w:rPr>
    </w:lvl>
    <w:lvl w:ilvl="7" w:tplc="94AAA534">
      <w:numFmt w:val="bullet"/>
      <w:lvlText w:val="•"/>
      <w:lvlJc w:val="left"/>
      <w:pPr>
        <w:ind w:left="7358" w:hanging="189"/>
      </w:pPr>
      <w:rPr>
        <w:rFonts w:hint="default"/>
        <w:lang w:val="it-IT" w:eastAsia="en-US" w:bidi="ar-SA"/>
      </w:rPr>
    </w:lvl>
    <w:lvl w:ilvl="8" w:tplc="448E878A">
      <w:numFmt w:val="bullet"/>
      <w:lvlText w:val="•"/>
      <w:lvlJc w:val="left"/>
      <w:pPr>
        <w:ind w:left="8281" w:hanging="189"/>
      </w:pPr>
      <w:rPr>
        <w:rFonts w:hint="default"/>
        <w:lang w:val="it-IT" w:eastAsia="en-US" w:bidi="ar-SA"/>
      </w:rPr>
    </w:lvl>
  </w:abstractNum>
  <w:abstractNum w:abstractNumId="40">
    <w:nsid w:val="7C7156E1"/>
    <w:multiLevelType w:val="hybridMultilevel"/>
    <w:tmpl w:val="59C8DD64"/>
    <w:lvl w:ilvl="0" w:tplc="DE18CEE2">
      <w:start w:val="1"/>
      <w:numFmt w:val="upperRoman"/>
      <w:lvlText w:val="%1."/>
      <w:lvlJc w:val="left"/>
      <w:pPr>
        <w:ind w:left="406" w:hanging="17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val="it-IT" w:eastAsia="en-US" w:bidi="ar-SA"/>
      </w:rPr>
    </w:lvl>
    <w:lvl w:ilvl="1" w:tplc="49803220">
      <w:start w:val="1"/>
      <w:numFmt w:val="lowerRoman"/>
      <w:lvlText w:val="%2)"/>
      <w:lvlJc w:val="left"/>
      <w:pPr>
        <w:ind w:left="907" w:hanging="18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it-IT" w:eastAsia="en-US" w:bidi="ar-SA"/>
      </w:rPr>
    </w:lvl>
    <w:lvl w:ilvl="2" w:tplc="5530A00A">
      <w:numFmt w:val="bullet"/>
      <w:lvlText w:val="•"/>
      <w:lvlJc w:val="left"/>
      <w:pPr>
        <w:ind w:left="1925" w:hanging="189"/>
      </w:pPr>
      <w:rPr>
        <w:rFonts w:hint="default"/>
        <w:lang w:val="it-IT" w:eastAsia="en-US" w:bidi="ar-SA"/>
      </w:rPr>
    </w:lvl>
    <w:lvl w:ilvl="3" w:tplc="12221094">
      <w:numFmt w:val="bullet"/>
      <w:lvlText w:val="•"/>
      <w:lvlJc w:val="left"/>
      <w:pPr>
        <w:ind w:left="2950" w:hanging="189"/>
      </w:pPr>
      <w:rPr>
        <w:rFonts w:hint="default"/>
        <w:lang w:val="it-IT" w:eastAsia="en-US" w:bidi="ar-SA"/>
      </w:rPr>
    </w:lvl>
    <w:lvl w:ilvl="4" w:tplc="54E41A38">
      <w:numFmt w:val="bullet"/>
      <w:lvlText w:val="•"/>
      <w:lvlJc w:val="left"/>
      <w:pPr>
        <w:ind w:left="3975" w:hanging="189"/>
      </w:pPr>
      <w:rPr>
        <w:rFonts w:hint="default"/>
        <w:lang w:val="it-IT" w:eastAsia="en-US" w:bidi="ar-SA"/>
      </w:rPr>
    </w:lvl>
    <w:lvl w:ilvl="5" w:tplc="1690EE78">
      <w:numFmt w:val="bullet"/>
      <w:lvlText w:val="•"/>
      <w:lvlJc w:val="left"/>
      <w:pPr>
        <w:ind w:left="5000" w:hanging="189"/>
      </w:pPr>
      <w:rPr>
        <w:rFonts w:hint="default"/>
        <w:lang w:val="it-IT" w:eastAsia="en-US" w:bidi="ar-SA"/>
      </w:rPr>
    </w:lvl>
    <w:lvl w:ilvl="6" w:tplc="35102870">
      <w:numFmt w:val="bullet"/>
      <w:lvlText w:val="•"/>
      <w:lvlJc w:val="left"/>
      <w:pPr>
        <w:ind w:left="6025" w:hanging="189"/>
      </w:pPr>
      <w:rPr>
        <w:rFonts w:hint="default"/>
        <w:lang w:val="it-IT" w:eastAsia="en-US" w:bidi="ar-SA"/>
      </w:rPr>
    </w:lvl>
    <w:lvl w:ilvl="7" w:tplc="D5B88170">
      <w:numFmt w:val="bullet"/>
      <w:lvlText w:val="•"/>
      <w:lvlJc w:val="left"/>
      <w:pPr>
        <w:ind w:left="7050" w:hanging="189"/>
      </w:pPr>
      <w:rPr>
        <w:rFonts w:hint="default"/>
        <w:lang w:val="it-IT" w:eastAsia="en-US" w:bidi="ar-SA"/>
      </w:rPr>
    </w:lvl>
    <w:lvl w:ilvl="8" w:tplc="2B7EE8A0">
      <w:numFmt w:val="bullet"/>
      <w:lvlText w:val="•"/>
      <w:lvlJc w:val="left"/>
      <w:pPr>
        <w:ind w:left="8076" w:hanging="189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17"/>
  </w:num>
  <w:num w:numId="3">
    <w:abstractNumId w:val="25"/>
  </w:num>
  <w:num w:numId="4">
    <w:abstractNumId w:val="27"/>
  </w:num>
  <w:num w:numId="5">
    <w:abstractNumId w:val="36"/>
  </w:num>
  <w:num w:numId="6">
    <w:abstractNumId w:val="30"/>
  </w:num>
  <w:num w:numId="7">
    <w:abstractNumId w:val="31"/>
  </w:num>
  <w:num w:numId="8">
    <w:abstractNumId w:val="10"/>
  </w:num>
  <w:num w:numId="9">
    <w:abstractNumId w:val="24"/>
  </w:num>
  <w:num w:numId="10">
    <w:abstractNumId w:val="40"/>
  </w:num>
  <w:num w:numId="11">
    <w:abstractNumId w:val="39"/>
  </w:num>
  <w:num w:numId="12">
    <w:abstractNumId w:val="6"/>
  </w:num>
  <w:num w:numId="13">
    <w:abstractNumId w:val="18"/>
  </w:num>
  <w:num w:numId="14">
    <w:abstractNumId w:val="1"/>
  </w:num>
  <w:num w:numId="15">
    <w:abstractNumId w:val="2"/>
  </w:num>
  <w:num w:numId="16">
    <w:abstractNumId w:val="21"/>
  </w:num>
  <w:num w:numId="17">
    <w:abstractNumId w:val="29"/>
  </w:num>
  <w:num w:numId="18">
    <w:abstractNumId w:val="22"/>
  </w:num>
  <w:num w:numId="19">
    <w:abstractNumId w:val="3"/>
  </w:num>
  <w:num w:numId="20">
    <w:abstractNumId w:val="35"/>
  </w:num>
  <w:num w:numId="21">
    <w:abstractNumId w:val="5"/>
  </w:num>
  <w:num w:numId="22">
    <w:abstractNumId w:val="4"/>
  </w:num>
  <w:num w:numId="23">
    <w:abstractNumId w:val="26"/>
  </w:num>
  <w:num w:numId="24">
    <w:abstractNumId w:val="14"/>
  </w:num>
  <w:num w:numId="25">
    <w:abstractNumId w:val="34"/>
  </w:num>
  <w:num w:numId="26">
    <w:abstractNumId w:val="19"/>
  </w:num>
  <w:num w:numId="27">
    <w:abstractNumId w:val="11"/>
  </w:num>
  <w:num w:numId="28">
    <w:abstractNumId w:val="37"/>
  </w:num>
  <w:num w:numId="29">
    <w:abstractNumId w:val="13"/>
  </w:num>
  <w:num w:numId="30">
    <w:abstractNumId w:val="16"/>
  </w:num>
  <w:num w:numId="31">
    <w:abstractNumId w:val="32"/>
  </w:num>
  <w:num w:numId="32">
    <w:abstractNumId w:val="28"/>
  </w:num>
  <w:num w:numId="33">
    <w:abstractNumId w:val="0"/>
  </w:num>
  <w:num w:numId="34">
    <w:abstractNumId w:val="7"/>
  </w:num>
  <w:num w:numId="35">
    <w:abstractNumId w:val="33"/>
  </w:num>
  <w:num w:numId="36">
    <w:abstractNumId w:val="12"/>
  </w:num>
  <w:num w:numId="37">
    <w:abstractNumId w:val="20"/>
  </w:num>
  <w:num w:numId="38">
    <w:abstractNumId w:val="9"/>
  </w:num>
  <w:num w:numId="39">
    <w:abstractNumId w:val="38"/>
  </w:num>
  <w:num w:numId="40">
    <w:abstractNumId w:val="2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F06EA"/>
    <w:rsid w:val="0003760A"/>
    <w:rsid w:val="0011292E"/>
    <w:rsid w:val="001B7FC4"/>
    <w:rsid w:val="002277AF"/>
    <w:rsid w:val="002E7C59"/>
    <w:rsid w:val="003F54C3"/>
    <w:rsid w:val="0044610A"/>
    <w:rsid w:val="004A7232"/>
    <w:rsid w:val="004E5B18"/>
    <w:rsid w:val="00657C63"/>
    <w:rsid w:val="00784776"/>
    <w:rsid w:val="00920F54"/>
    <w:rsid w:val="00924A6B"/>
    <w:rsid w:val="00A4504E"/>
    <w:rsid w:val="00B406FC"/>
    <w:rsid w:val="00B50961"/>
    <w:rsid w:val="00BA2045"/>
    <w:rsid w:val="00C71861"/>
    <w:rsid w:val="00C74DEA"/>
    <w:rsid w:val="00CF06EA"/>
    <w:rsid w:val="00D96D30"/>
    <w:rsid w:val="00E45D57"/>
    <w:rsid w:val="00E97AB5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79" w:right="1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right="18"/>
      <w:jc w:val="center"/>
      <w:outlineLvl w:val="1"/>
    </w:pPr>
    <w:rPr>
      <w:b/>
      <w:bCs/>
      <w:sz w:val="21"/>
      <w:szCs w:val="21"/>
    </w:rPr>
  </w:style>
  <w:style w:type="paragraph" w:styleId="Titolo3">
    <w:name w:val="heading 3"/>
    <w:basedOn w:val="Normale"/>
    <w:uiPriority w:val="1"/>
    <w:qFormat/>
    <w:pPr>
      <w:spacing w:before="116"/>
      <w:ind w:right="20"/>
      <w:jc w:val="center"/>
      <w:outlineLvl w:val="2"/>
    </w:pPr>
    <w:rPr>
      <w:b/>
      <w:bCs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90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D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DEA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rsid w:val="00920F54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20F54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20F54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20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F54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79" w:right="1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right="18"/>
      <w:jc w:val="center"/>
      <w:outlineLvl w:val="1"/>
    </w:pPr>
    <w:rPr>
      <w:b/>
      <w:bCs/>
      <w:sz w:val="21"/>
      <w:szCs w:val="21"/>
    </w:rPr>
  </w:style>
  <w:style w:type="paragraph" w:styleId="Titolo3">
    <w:name w:val="heading 3"/>
    <w:basedOn w:val="Normale"/>
    <w:uiPriority w:val="1"/>
    <w:qFormat/>
    <w:pPr>
      <w:spacing w:before="116"/>
      <w:ind w:right="20"/>
      <w:jc w:val="center"/>
      <w:outlineLvl w:val="2"/>
    </w:pPr>
    <w:rPr>
      <w:b/>
      <w:bCs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90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D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DEA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rsid w:val="00920F54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20F54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20F54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20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F5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www.garanteprivacy.it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anticorruzione.it/" TargetMode="External"/><Relationship Id="rId10" Type="http://schemas.openxmlformats.org/officeDocument/2006/relationships/hyperlink" Target="mailto:cnd.cosenza@postacertificata.notariato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sigliocosenza@notariato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36</Pages>
  <Words>18645</Words>
  <Characters>106283</Characters>
  <Application>Microsoft Office Word</Application>
  <DocSecurity>0</DocSecurity>
  <Lines>885</Lines>
  <Paragraphs>249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Procedura Whistleblowing CNN.docx</vt:lpstr>
    </vt:vector>
  </TitlesOfParts>
  <Company>Hewlett-Packard Company</Company>
  <LinksUpToDate>false</LinksUpToDate>
  <CharactersWithSpaces>124679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Procedura Whistleblowing CNN.docx</dc:title>
  <dc:creator>mmrazzino</dc:creator>
  <cp:lastModifiedBy>Consiglio Not. CS</cp:lastModifiedBy>
  <cp:revision>16</cp:revision>
  <cp:lastPrinted>2023-11-23T08:31:00Z</cp:lastPrinted>
  <dcterms:created xsi:type="dcterms:W3CDTF">2023-11-06T09:02:00Z</dcterms:created>
  <dcterms:modified xsi:type="dcterms:W3CDTF">2023-11-23T08:37:00Z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LastSaved">
    <vt:filetime>2023-11-06T00:00:00Z</vt:filetime>
  </property>
</Properties>
</file>