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D4024" w14:paraId="267D031D" w14:textId="77777777" w:rsidTr="006D4024">
        <w:tc>
          <w:tcPr>
            <w:tcW w:w="3209" w:type="dxa"/>
          </w:tcPr>
          <w:p w14:paraId="1311086F" w14:textId="6F2D3E12" w:rsidR="006D4024" w:rsidRDefault="006D4024">
            <w:r>
              <w:t>Anno di riferimento</w:t>
            </w:r>
          </w:p>
        </w:tc>
        <w:tc>
          <w:tcPr>
            <w:tcW w:w="3209" w:type="dxa"/>
          </w:tcPr>
          <w:p w14:paraId="0F7D3B8E" w14:textId="68174C41" w:rsidR="006D4024" w:rsidRDefault="006D4024">
            <w:r>
              <w:t>Importo complessivo debiti</w:t>
            </w:r>
          </w:p>
        </w:tc>
        <w:tc>
          <w:tcPr>
            <w:tcW w:w="3210" w:type="dxa"/>
          </w:tcPr>
          <w:p w14:paraId="52627706" w14:textId="11E40817" w:rsidR="006D4024" w:rsidRDefault="006D4024">
            <w:r>
              <w:t>Numero imprese debitrici</w:t>
            </w:r>
          </w:p>
        </w:tc>
      </w:tr>
      <w:tr w:rsidR="006D4024" w14:paraId="7C571CA1" w14:textId="77777777" w:rsidTr="006D4024">
        <w:tc>
          <w:tcPr>
            <w:tcW w:w="3209" w:type="dxa"/>
          </w:tcPr>
          <w:p w14:paraId="24ED3286" w14:textId="3E92D4B3" w:rsidR="006D4024" w:rsidRDefault="006D4024">
            <w:r>
              <w:t>2024</w:t>
            </w:r>
          </w:p>
        </w:tc>
        <w:tc>
          <w:tcPr>
            <w:tcW w:w="3209" w:type="dxa"/>
          </w:tcPr>
          <w:p w14:paraId="3AB800FE" w14:textId="1731BC1C" w:rsidR="006D4024" w:rsidRDefault="006D4024">
            <w:r>
              <w:t>0</w:t>
            </w:r>
          </w:p>
        </w:tc>
        <w:tc>
          <w:tcPr>
            <w:tcW w:w="3210" w:type="dxa"/>
          </w:tcPr>
          <w:p w14:paraId="400AE099" w14:textId="5CDBB909" w:rsidR="006D4024" w:rsidRDefault="006D4024">
            <w:r>
              <w:t>0</w:t>
            </w:r>
          </w:p>
        </w:tc>
      </w:tr>
      <w:tr w:rsidR="006D4024" w14:paraId="19EBA085" w14:textId="77777777" w:rsidTr="006D4024">
        <w:tc>
          <w:tcPr>
            <w:tcW w:w="3209" w:type="dxa"/>
          </w:tcPr>
          <w:p w14:paraId="34F23E88" w14:textId="74A1F1AF" w:rsidR="006D4024" w:rsidRDefault="006D4024">
            <w:r>
              <w:t>2025</w:t>
            </w:r>
          </w:p>
        </w:tc>
        <w:tc>
          <w:tcPr>
            <w:tcW w:w="3209" w:type="dxa"/>
          </w:tcPr>
          <w:p w14:paraId="4C55AC91" w14:textId="6A0A4B1F" w:rsidR="006D4024" w:rsidRDefault="006D4024">
            <w:r>
              <w:t>0</w:t>
            </w:r>
          </w:p>
        </w:tc>
        <w:tc>
          <w:tcPr>
            <w:tcW w:w="3210" w:type="dxa"/>
          </w:tcPr>
          <w:p w14:paraId="0DCA0342" w14:textId="11E6AFF4" w:rsidR="006D4024" w:rsidRDefault="006D4024">
            <w:r>
              <w:t>0</w:t>
            </w:r>
          </w:p>
        </w:tc>
      </w:tr>
      <w:tr w:rsidR="006D4024" w14:paraId="3494CCB7" w14:textId="77777777" w:rsidTr="006D4024">
        <w:tc>
          <w:tcPr>
            <w:tcW w:w="3209" w:type="dxa"/>
          </w:tcPr>
          <w:p w14:paraId="7F79C1DD" w14:textId="5151756E" w:rsidR="006D4024" w:rsidRDefault="00833159">
            <w:r>
              <w:t>2026</w:t>
            </w:r>
          </w:p>
        </w:tc>
        <w:tc>
          <w:tcPr>
            <w:tcW w:w="3209" w:type="dxa"/>
          </w:tcPr>
          <w:p w14:paraId="7D0F3A49" w14:textId="16336EDE" w:rsidR="006D4024" w:rsidRDefault="006D4024"/>
        </w:tc>
        <w:tc>
          <w:tcPr>
            <w:tcW w:w="3210" w:type="dxa"/>
          </w:tcPr>
          <w:p w14:paraId="4C3BFE3A" w14:textId="4E30EDD4" w:rsidR="006D4024" w:rsidRDefault="006D4024"/>
        </w:tc>
      </w:tr>
      <w:tr w:rsidR="006D4024" w14:paraId="64517F41" w14:textId="77777777" w:rsidTr="006D4024">
        <w:tc>
          <w:tcPr>
            <w:tcW w:w="3209" w:type="dxa"/>
          </w:tcPr>
          <w:p w14:paraId="4B7E538F" w14:textId="77777777" w:rsidR="006D4024" w:rsidRDefault="006D4024"/>
        </w:tc>
        <w:tc>
          <w:tcPr>
            <w:tcW w:w="3209" w:type="dxa"/>
          </w:tcPr>
          <w:p w14:paraId="48586EF0" w14:textId="77777777" w:rsidR="006D4024" w:rsidRDefault="006D4024"/>
        </w:tc>
        <w:tc>
          <w:tcPr>
            <w:tcW w:w="3210" w:type="dxa"/>
          </w:tcPr>
          <w:p w14:paraId="03A4CCCD" w14:textId="77777777" w:rsidR="006D4024" w:rsidRDefault="006D4024"/>
        </w:tc>
      </w:tr>
      <w:tr w:rsidR="006D4024" w14:paraId="13957A49" w14:textId="77777777" w:rsidTr="006D4024">
        <w:tc>
          <w:tcPr>
            <w:tcW w:w="3209" w:type="dxa"/>
          </w:tcPr>
          <w:p w14:paraId="258BD5F4" w14:textId="77777777" w:rsidR="006D4024" w:rsidRDefault="006D4024"/>
        </w:tc>
        <w:tc>
          <w:tcPr>
            <w:tcW w:w="3209" w:type="dxa"/>
          </w:tcPr>
          <w:p w14:paraId="009BB65B" w14:textId="77777777" w:rsidR="006D4024" w:rsidRDefault="006D4024"/>
        </w:tc>
        <w:tc>
          <w:tcPr>
            <w:tcW w:w="3210" w:type="dxa"/>
          </w:tcPr>
          <w:p w14:paraId="70AF63D3" w14:textId="77777777" w:rsidR="006D4024" w:rsidRDefault="006D4024"/>
        </w:tc>
      </w:tr>
    </w:tbl>
    <w:p w14:paraId="6F534CFA" w14:textId="77777777" w:rsidR="00DA7303" w:rsidRDefault="00DA7303"/>
    <w:sectPr w:rsidR="00DA730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900EE" w14:textId="77777777" w:rsidR="00AC0AE4" w:rsidRDefault="00AC0AE4" w:rsidP="006D4024">
      <w:pPr>
        <w:spacing w:after="0" w:line="240" w:lineRule="auto"/>
      </w:pPr>
      <w:r>
        <w:separator/>
      </w:r>
    </w:p>
  </w:endnote>
  <w:endnote w:type="continuationSeparator" w:id="0">
    <w:p w14:paraId="53396253" w14:textId="77777777" w:rsidR="00AC0AE4" w:rsidRDefault="00AC0AE4" w:rsidP="006D4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3B506" w14:textId="77777777" w:rsidR="00AC0AE4" w:rsidRDefault="00AC0AE4" w:rsidP="006D4024">
      <w:pPr>
        <w:spacing w:after="0" w:line="240" w:lineRule="auto"/>
      </w:pPr>
      <w:r>
        <w:separator/>
      </w:r>
    </w:p>
  </w:footnote>
  <w:footnote w:type="continuationSeparator" w:id="0">
    <w:p w14:paraId="753853C6" w14:textId="77777777" w:rsidR="00AC0AE4" w:rsidRDefault="00AC0AE4" w:rsidP="006D4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F02BB" w14:textId="77777777" w:rsidR="006D4024" w:rsidRDefault="006D4024">
    <w:pPr>
      <w:pStyle w:val="Intestazione"/>
    </w:pPr>
  </w:p>
  <w:p w14:paraId="044499E6" w14:textId="77777777" w:rsidR="006D4024" w:rsidRDefault="006D4024">
    <w:pPr>
      <w:pStyle w:val="Intestazione"/>
    </w:pPr>
  </w:p>
  <w:p w14:paraId="76829819" w14:textId="77777777" w:rsidR="007F4F79" w:rsidRDefault="007F4F79" w:rsidP="007F4F79">
    <w:pPr>
      <w:pStyle w:val="Intestazione"/>
      <w:jc w:val="center"/>
      <w:rPr>
        <w:i/>
        <w:sz w:val="32"/>
      </w:rPr>
    </w:pPr>
    <w:r>
      <w:rPr>
        <w:rFonts w:ascii="Courier New" w:hAnsi="Courier New"/>
        <w:noProof/>
        <w:color w:val="808080"/>
        <w:lang w:eastAsia="it-IT"/>
      </w:rPr>
      <w:drawing>
        <wp:inline distT="0" distB="0" distL="0" distR="0" wp14:anchorId="2636DF39" wp14:editId="221E44C8">
          <wp:extent cx="334645" cy="389255"/>
          <wp:effectExtent l="0" t="0" r="825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645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11F45E" w14:textId="77777777" w:rsidR="007F4F79" w:rsidRDefault="007F4F79" w:rsidP="007F4F79">
    <w:pPr>
      <w:pStyle w:val="Intestazione"/>
      <w:jc w:val="center"/>
      <w:rPr>
        <w:i/>
        <w:sz w:val="32"/>
      </w:rPr>
    </w:pPr>
    <w:r>
      <w:rPr>
        <w:i/>
        <w:sz w:val="32"/>
      </w:rPr>
      <w:t>Consiglio Notarile</w:t>
    </w:r>
  </w:p>
  <w:p w14:paraId="4AD8623C" w14:textId="77777777" w:rsidR="007F4F79" w:rsidRDefault="007F4F79" w:rsidP="007F4F79">
    <w:pPr>
      <w:pStyle w:val="Intestazione"/>
      <w:jc w:val="center"/>
      <w:rPr>
        <w:i/>
      </w:rPr>
    </w:pPr>
    <w:r>
      <w:rPr>
        <w:i/>
      </w:rPr>
      <w:t>dei Distretti Riuniti di Cosenza, Rossano, Castrovillari e Paola</w:t>
    </w:r>
  </w:p>
  <w:p w14:paraId="6A3D7874" w14:textId="77777777" w:rsidR="007F4F79" w:rsidRDefault="007F4F79" w:rsidP="007F4F79">
    <w:pPr>
      <w:pStyle w:val="Intestazione"/>
      <w:jc w:val="center"/>
      <w:rPr>
        <w:i/>
      </w:rPr>
    </w:pPr>
    <w:r>
      <w:rPr>
        <w:i/>
      </w:rPr>
      <w:t>Piazza Matteotti n. 31 - Cosenza 87100</w:t>
    </w:r>
  </w:p>
  <w:p w14:paraId="5342E01E" w14:textId="77777777" w:rsidR="007F4F79" w:rsidRDefault="007F4F79" w:rsidP="007F4F79">
    <w:pPr>
      <w:pStyle w:val="Intestazione"/>
      <w:jc w:val="center"/>
      <w:rPr>
        <w:i/>
      </w:rPr>
    </w:pPr>
    <w:r>
      <w:rPr>
        <w:i/>
      </w:rPr>
      <w:t>Tel/fax 0984/791575</w:t>
    </w:r>
  </w:p>
  <w:p w14:paraId="479CC0E8" w14:textId="77777777" w:rsidR="007F4F79" w:rsidRDefault="007F4F79" w:rsidP="007F4F79">
    <w:pPr>
      <w:pStyle w:val="Intestazione"/>
      <w:jc w:val="center"/>
      <w:rPr>
        <w:i/>
      </w:rPr>
    </w:pPr>
    <w:r>
      <w:rPr>
        <w:i/>
      </w:rPr>
      <w:t xml:space="preserve">E-mail: </w:t>
    </w:r>
    <w:hyperlink r:id="rId2" w:history="1">
      <w:r w:rsidRPr="008372F8">
        <w:rPr>
          <w:rStyle w:val="Collegamentoipertestuale"/>
          <w:i/>
        </w:rPr>
        <w:t>consigliocosenza@notariato.it</w:t>
      </w:r>
    </w:hyperlink>
  </w:p>
  <w:p w14:paraId="63A14E3C" w14:textId="77777777" w:rsidR="007F4F79" w:rsidRDefault="007F4F79" w:rsidP="007F4F79">
    <w:pPr>
      <w:pStyle w:val="Intestazione"/>
      <w:jc w:val="center"/>
      <w:rPr>
        <w:rStyle w:val="Collegamentoipertestuale"/>
        <w:i/>
      </w:rPr>
    </w:pPr>
    <w:r>
      <w:rPr>
        <w:i/>
      </w:rPr>
      <w:t xml:space="preserve">PEC: </w:t>
    </w:r>
    <w:hyperlink r:id="rId3" w:history="1">
      <w:r w:rsidRPr="008372F8">
        <w:rPr>
          <w:rStyle w:val="Collegamentoipertestuale"/>
          <w:i/>
        </w:rPr>
        <w:t>cnd.cosenza@postacertificata.notariato.it</w:t>
      </w:r>
    </w:hyperlink>
  </w:p>
  <w:p w14:paraId="3E43385A" w14:textId="77777777" w:rsidR="007F4F79" w:rsidRDefault="007F4F79" w:rsidP="007F4F79">
    <w:pPr>
      <w:pStyle w:val="Intestazione"/>
      <w:jc w:val="center"/>
      <w:rPr>
        <w:i/>
      </w:rPr>
    </w:pPr>
    <w:r>
      <w:rPr>
        <w:rStyle w:val="Collegamentoipertestuale"/>
        <w:i/>
      </w:rPr>
      <w:t>www.consiglionotarilecosenza.it</w:t>
    </w:r>
  </w:p>
  <w:p w14:paraId="33D5A565" w14:textId="77777777" w:rsidR="007F4F79" w:rsidRDefault="007F4F79" w:rsidP="007F4F79">
    <w:pPr>
      <w:pStyle w:val="Intestazione"/>
      <w:jc w:val="center"/>
      <w:rPr>
        <w:i/>
      </w:rPr>
    </w:pPr>
  </w:p>
  <w:p w14:paraId="4205FEB5" w14:textId="77777777" w:rsidR="007F4F79" w:rsidRDefault="007F4F79">
    <w:pPr>
      <w:pStyle w:val="Intestazione"/>
    </w:pPr>
  </w:p>
  <w:p w14:paraId="2BDC8746" w14:textId="77777777" w:rsidR="007F4F79" w:rsidRDefault="007F4F79">
    <w:pPr>
      <w:pStyle w:val="Intestazione"/>
    </w:pPr>
  </w:p>
  <w:p w14:paraId="5F1C6777" w14:textId="77777777" w:rsidR="007F4F79" w:rsidRDefault="007F4F79">
    <w:pPr>
      <w:pStyle w:val="Intestazione"/>
    </w:pPr>
  </w:p>
  <w:p w14:paraId="0461155E" w14:textId="77777777" w:rsidR="007F4F79" w:rsidRDefault="007F4F79">
    <w:pPr>
      <w:pStyle w:val="Intestazione"/>
    </w:pPr>
  </w:p>
  <w:p w14:paraId="33BB6175" w14:textId="77777777" w:rsidR="007F4F79" w:rsidRDefault="007F4F79">
    <w:pPr>
      <w:pStyle w:val="Intestazione"/>
    </w:pPr>
  </w:p>
  <w:p w14:paraId="21D6BF68" w14:textId="1B7D5F3D" w:rsidR="006D4024" w:rsidRPr="000663B6" w:rsidRDefault="006D4024">
    <w:pPr>
      <w:pStyle w:val="Intestazione"/>
      <w:rPr>
        <w:color w:val="00B0F0"/>
        <w:sz w:val="32"/>
        <w:szCs w:val="32"/>
      </w:rPr>
    </w:pPr>
    <w:r w:rsidRPr="000663B6">
      <w:rPr>
        <w:color w:val="00B0F0"/>
        <w:sz w:val="32"/>
        <w:szCs w:val="32"/>
      </w:rPr>
      <w:t>AMMONTARE COMPLESSIVO DEI DEBITI E NUMERO DELLE IMPRESE CREDITRICI</w:t>
    </w:r>
  </w:p>
  <w:p w14:paraId="48CBC3DE" w14:textId="77777777" w:rsidR="006D4024" w:rsidRDefault="006D4024">
    <w:pPr>
      <w:pStyle w:val="Intestazione"/>
    </w:pPr>
  </w:p>
  <w:p w14:paraId="670E10AB" w14:textId="77777777" w:rsidR="006D4024" w:rsidRDefault="006D4024">
    <w:pPr>
      <w:pStyle w:val="Intestazione"/>
    </w:pPr>
  </w:p>
  <w:p w14:paraId="6AC56AFC" w14:textId="77777777" w:rsidR="006D4024" w:rsidRDefault="006D402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024"/>
    <w:rsid w:val="00033235"/>
    <w:rsid w:val="000663B6"/>
    <w:rsid w:val="00282ED8"/>
    <w:rsid w:val="00352631"/>
    <w:rsid w:val="004012C1"/>
    <w:rsid w:val="004C3CFA"/>
    <w:rsid w:val="004D7422"/>
    <w:rsid w:val="006226AD"/>
    <w:rsid w:val="006A05E7"/>
    <w:rsid w:val="006D4024"/>
    <w:rsid w:val="007F4F79"/>
    <w:rsid w:val="00833159"/>
    <w:rsid w:val="00AC0AE4"/>
    <w:rsid w:val="00B73A2F"/>
    <w:rsid w:val="00C76D3D"/>
    <w:rsid w:val="00DA7303"/>
    <w:rsid w:val="00E54B99"/>
    <w:rsid w:val="00F2297B"/>
    <w:rsid w:val="00F23374"/>
    <w:rsid w:val="00FB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E2F79"/>
  <w15:chartTrackingRefBased/>
  <w15:docId w15:val="{8649935B-3052-4387-A5E1-D689EFDED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D4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4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4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4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4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4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4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4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4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D4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4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4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402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402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402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402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402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402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4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D4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4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4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D4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40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D402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D402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4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402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D402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D4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6D40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6D4024"/>
  </w:style>
  <w:style w:type="paragraph" w:styleId="Pidipagina">
    <w:name w:val="footer"/>
    <w:basedOn w:val="Normale"/>
    <w:link w:val="PidipaginaCarattere"/>
    <w:uiPriority w:val="99"/>
    <w:unhideWhenUsed/>
    <w:rsid w:val="006D40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4024"/>
  </w:style>
  <w:style w:type="character" w:styleId="Collegamentoipertestuale">
    <w:name w:val="Hyperlink"/>
    <w:basedOn w:val="Carpredefinitoparagrafo"/>
    <w:rsid w:val="007F4F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nd.cosenza@postacertificata.notariato.it" TargetMode="External"/><Relationship Id="rId2" Type="http://schemas.openxmlformats.org/officeDocument/2006/relationships/hyperlink" Target="mailto:consigliocosenza@notariato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Consiglio Notarile Cosenza</dc:creator>
  <cp:keywords/>
  <dc:description/>
  <cp:lastModifiedBy>Consiglio Notarile Cosenza</cp:lastModifiedBy>
  <cp:revision>6</cp:revision>
  <dcterms:created xsi:type="dcterms:W3CDTF">2026-06-22T14:18:00Z</dcterms:created>
  <dcterms:modified xsi:type="dcterms:W3CDTF">2026-07-09T14:56:00Z</dcterms:modified>
</cp:coreProperties>
</file>