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9C" w:rsidRDefault="008C7F9C"/>
    <w:p w:rsidR="008C7F9C" w:rsidRDefault="008C7F9C"/>
    <w:p w:rsidR="008C7F9C" w:rsidRDefault="008C7F9C">
      <w:r>
        <w:t>Consulenti e Collaboratori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96"/>
        <w:gridCol w:w="1583"/>
        <w:gridCol w:w="1397"/>
        <w:gridCol w:w="1397"/>
        <w:gridCol w:w="1449"/>
        <w:gridCol w:w="1432"/>
        <w:gridCol w:w="1584"/>
        <w:gridCol w:w="1584"/>
        <w:gridCol w:w="663"/>
      </w:tblGrid>
      <w:tr w:rsidR="00D04156" w:rsidTr="00D04156">
        <w:tc>
          <w:tcPr>
            <w:tcW w:w="1396" w:type="dxa"/>
          </w:tcPr>
          <w:p w:rsidR="00D04156" w:rsidRDefault="00D04156">
            <w:r>
              <w:t>Nome</w:t>
            </w:r>
          </w:p>
        </w:tc>
        <w:tc>
          <w:tcPr>
            <w:tcW w:w="1397" w:type="dxa"/>
          </w:tcPr>
          <w:p w:rsidR="00D04156" w:rsidRDefault="00D04156" w:rsidP="00C212B1">
            <w:r>
              <w:t>Tipo/oggetto della Consulenza</w:t>
            </w:r>
          </w:p>
        </w:tc>
        <w:tc>
          <w:tcPr>
            <w:tcW w:w="1397" w:type="dxa"/>
          </w:tcPr>
          <w:p w:rsidR="00D04156" w:rsidRDefault="00D04156">
            <w:r>
              <w:t>Durata</w:t>
            </w:r>
          </w:p>
        </w:tc>
        <w:tc>
          <w:tcPr>
            <w:tcW w:w="1397" w:type="dxa"/>
          </w:tcPr>
          <w:p w:rsidR="00D04156" w:rsidRDefault="00D04156">
            <w:r>
              <w:t>Compenso</w:t>
            </w:r>
          </w:p>
        </w:tc>
        <w:tc>
          <w:tcPr>
            <w:tcW w:w="1449" w:type="dxa"/>
          </w:tcPr>
          <w:p w:rsidR="00D04156" w:rsidRDefault="00D04156">
            <w:r>
              <w:t>CURRICULUM  Vita-e</w:t>
            </w:r>
          </w:p>
          <w:p w:rsidR="00D04156" w:rsidRDefault="00D04156"/>
        </w:tc>
        <w:tc>
          <w:tcPr>
            <w:tcW w:w="1432" w:type="dxa"/>
          </w:tcPr>
          <w:p w:rsidR="00D04156" w:rsidRDefault="00D04156" w:rsidP="00C212B1">
            <w:proofErr w:type="spellStart"/>
            <w:r>
              <w:t>DIchiarazione</w:t>
            </w:r>
            <w:proofErr w:type="spellEnd"/>
            <w:r>
              <w:t xml:space="preserve"> insussistenza conflitto d’interesse</w:t>
            </w:r>
          </w:p>
        </w:tc>
        <w:tc>
          <w:tcPr>
            <w:tcW w:w="1584" w:type="dxa"/>
          </w:tcPr>
          <w:p w:rsidR="00D04156" w:rsidRDefault="00D04156" w:rsidP="00C212B1">
            <w:r>
              <w:t>Incarichi o cariche in enti di diritto privato finanziati dalla P/A</w:t>
            </w:r>
          </w:p>
        </w:tc>
        <w:tc>
          <w:tcPr>
            <w:tcW w:w="1584" w:type="dxa"/>
          </w:tcPr>
          <w:p w:rsidR="00D04156" w:rsidRDefault="00D04156">
            <w:r>
              <w:t>Comunicazioni alla funzione pubblica</w:t>
            </w:r>
          </w:p>
          <w:p w:rsidR="00D04156" w:rsidRDefault="00D04156">
            <w:r>
              <w:t xml:space="preserve">S/N </w:t>
            </w:r>
          </w:p>
        </w:tc>
        <w:tc>
          <w:tcPr>
            <w:tcW w:w="663" w:type="dxa"/>
          </w:tcPr>
          <w:p w:rsidR="00D04156" w:rsidRDefault="00D04156" w:rsidP="00AD7479"/>
        </w:tc>
      </w:tr>
      <w:tr w:rsidR="00D04156" w:rsidTr="00D04156">
        <w:tc>
          <w:tcPr>
            <w:tcW w:w="1396" w:type="dxa"/>
          </w:tcPr>
          <w:p w:rsidR="00D04156" w:rsidRDefault="00D04156"/>
          <w:p w:rsidR="00D04156" w:rsidRDefault="00D04156">
            <w:proofErr w:type="spellStart"/>
            <w:r>
              <w:t>Bonaro</w:t>
            </w:r>
            <w:proofErr w:type="spellEnd"/>
            <w:r>
              <w:t xml:space="preserve"> studio associato</w:t>
            </w:r>
          </w:p>
        </w:tc>
        <w:tc>
          <w:tcPr>
            <w:tcW w:w="1397" w:type="dxa"/>
          </w:tcPr>
          <w:p w:rsidR="00D04156" w:rsidRPr="009B30B3" w:rsidRDefault="00D04156">
            <w:pPr>
              <w:rPr>
                <w:i/>
              </w:rPr>
            </w:pPr>
          </w:p>
          <w:p w:rsidR="00D04156" w:rsidRPr="009B30B3" w:rsidRDefault="00D04156">
            <w:pPr>
              <w:rPr>
                <w:i/>
              </w:rPr>
            </w:pPr>
          </w:p>
          <w:p w:rsidR="00D04156" w:rsidRPr="009B30B3" w:rsidRDefault="008864D2" w:rsidP="009B30B3">
            <w:pPr>
              <w:rPr>
                <w:i/>
              </w:rPr>
            </w:pPr>
            <w:r w:rsidRPr="009B30B3">
              <w:rPr>
                <w:i/>
              </w:rPr>
              <w:t xml:space="preserve">Consulenza </w:t>
            </w:r>
            <w:r w:rsidR="009B30B3">
              <w:rPr>
                <w:i/>
              </w:rPr>
              <w:t>Tributaria</w:t>
            </w:r>
          </w:p>
        </w:tc>
        <w:tc>
          <w:tcPr>
            <w:tcW w:w="1397" w:type="dxa"/>
          </w:tcPr>
          <w:p w:rsidR="00D04156" w:rsidRDefault="008864D2">
            <w:r>
              <w:t>Annuale</w:t>
            </w:r>
            <w:r w:rsidR="00264BFA">
              <w:t xml:space="preserve"> deliberato in data 10.07.2008</w:t>
            </w:r>
          </w:p>
        </w:tc>
        <w:tc>
          <w:tcPr>
            <w:tcW w:w="1397" w:type="dxa"/>
          </w:tcPr>
          <w:p w:rsidR="00D04156" w:rsidRDefault="009B30B3">
            <w:r>
              <w:t>Euro 721,76 oltre iva</w:t>
            </w:r>
          </w:p>
        </w:tc>
        <w:tc>
          <w:tcPr>
            <w:tcW w:w="1449" w:type="dxa"/>
          </w:tcPr>
          <w:p w:rsidR="00D04156" w:rsidRDefault="008864D2">
            <w:r>
              <w:t>SI</w:t>
            </w:r>
          </w:p>
        </w:tc>
        <w:tc>
          <w:tcPr>
            <w:tcW w:w="1432" w:type="dxa"/>
          </w:tcPr>
          <w:p w:rsidR="00D04156" w:rsidRDefault="008864D2">
            <w:r>
              <w:t>SI</w:t>
            </w:r>
          </w:p>
        </w:tc>
        <w:tc>
          <w:tcPr>
            <w:tcW w:w="1584" w:type="dxa"/>
          </w:tcPr>
          <w:p w:rsidR="00D04156" w:rsidRDefault="008864D2">
            <w:r>
              <w:t>nessuno</w:t>
            </w:r>
          </w:p>
        </w:tc>
        <w:tc>
          <w:tcPr>
            <w:tcW w:w="1584" w:type="dxa"/>
          </w:tcPr>
          <w:p w:rsidR="00D04156" w:rsidRDefault="00D04156"/>
        </w:tc>
        <w:tc>
          <w:tcPr>
            <w:tcW w:w="663" w:type="dxa"/>
          </w:tcPr>
          <w:p w:rsidR="00D04156" w:rsidRDefault="00D04156" w:rsidP="00AD7479"/>
        </w:tc>
      </w:tr>
      <w:tr w:rsidR="00D04156" w:rsidTr="00D04156">
        <w:tc>
          <w:tcPr>
            <w:tcW w:w="1396" w:type="dxa"/>
          </w:tcPr>
          <w:p w:rsidR="00D04156" w:rsidRDefault="00D04156"/>
          <w:p w:rsidR="00D04156" w:rsidRDefault="00D04156">
            <w:r>
              <w:t>E-LEX (Privacy  )</w:t>
            </w:r>
          </w:p>
        </w:tc>
        <w:tc>
          <w:tcPr>
            <w:tcW w:w="1397" w:type="dxa"/>
          </w:tcPr>
          <w:p w:rsidR="00D04156" w:rsidRDefault="00D04156"/>
          <w:p w:rsidR="00D04156" w:rsidRDefault="00987F4F">
            <w:r>
              <w:t>Responsabile Protezione dati DPO</w:t>
            </w:r>
          </w:p>
          <w:p w:rsidR="00D04156" w:rsidRDefault="00D04156"/>
        </w:tc>
        <w:tc>
          <w:tcPr>
            <w:tcW w:w="1397" w:type="dxa"/>
          </w:tcPr>
          <w:p w:rsidR="00D04156" w:rsidRDefault="008864D2">
            <w:r>
              <w:t xml:space="preserve">Annuale </w:t>
            </w:r>
            <w:r w:rsidR="00264BFA">
              <w:t>deliberato in data 18.07.2018</w:t>
            </w:r>
          </w:p>
          <w:p w:rsidR="008864D2" w:rsidRDefault="008864D2"/>
        </w:tc>
        <w:tc>
          <w:tcPr>
            <w:tcW w:w="1397" w:type="dxa"/>
          </w:tcPr>
          <w:p w:rsidR="00D04156" w:rsidRDefault="009B30B3">
            <w:r>
              <w:t>Euro 1.560,00 oltre iva</w:t>
            </w:r>
          </w:p>
        </w:tc>
        <w:tc>
          <w:tcPr>
            <w:tcW w:w="1449" w:type="dxa"/>
          </w:tcPr>
          <w:p w:rsidR="00D04156" w:rsidRDefault="008864D2">
            <w:r>
              <w:t>SI</w:t>
            </w:r>
          </w:p>
        </w:tc>
        <w:tc>
          <w:tcPr>
            <w:tcW w:w="1432" w:type="dxa"/>
          </w:tcPr>
          <w:p w:rsidR="00D04156" w:rsidRDefault="008864D2">
            <w:r>
              <w:t>SI</w:t>
            </w:r>
          </w:p>
        </w:tc>
        <w:tc>
          <w:tcPr>
            <w:tcW w:w="1584" w:type="dxa"/>
          </w:tcPr>
          <w:p w:rsidR="00D04156" w:rsidRDefault="00D04156"/>
        </w:tc>
        <w:tc>
          <w:tcPr>
            <w:tcW w:w="1584" w:type="dxa"/>
          </w:tcPr>
          <w:p w:rsidR="00D04156" w:rsidRDefault="00D04156"/>
        </w:tc>
        <w:tc>
          <w:tcPr>
            <w:tcW w:w="663" w:type="dxa"/>
          </w:tcPr>
          <w:p w:rsidR="00D04156" w:rsidRDefault="00D04156"/>
        </w:tc>
      </w:tr>
      <w:tr w:rsidR="00D04156" w:rsidTr="00D04156">
        <w:tc>
          <w:tcPr>
            <w:tcW w:w="1396" w:type="dxa"/>
          </w:tcPr>
          <w:p w:rsidR="00D04156" w:rsidRDefault="00D04156"/>
          <w:p w:rsidR="00D04156" w:rsidRDefault="00D04156">
            <w:r>
              <w:t xml:space="preserve">Dott. </w:t>
            </w:r>
            <w:proofErr w:type="spellStart"/>
            <w:r>
              <w:t>Policicchio</w:t>
            </w:r>
            <w:proofErr w:type="spellEnd"/>
            <w:r>
              <w:t xml:space="preserve"> Michele</w:t>
            </w:r>
          </w:p>
        </w:tc>
        <w:tc>
          <w:tcPr>
            <w:tcW w:w="1397" w:type="dxa"/>
          </w:tcPr>
          <w:p w:rsidR="00D04156" w:rsidRDefault="00D04156"/>
          <w:p w:rsidR="00D04156" w:rsidRDefault="008864D2">
            <w:r>
              <w:t>Consulenza Amministrativa</w:t>
            </w:r>
          </w:p>
          <w:p w:rsidR="00D04156" w:rsidRDefault="00D04156"/>
        </w:tc>
        <w:tc>
          <w:tcPr>
            <w:tcW w:w="1397" w:type="dxa"/>
          </w:tcPr>
          <w:p w:rsidR="00D04156" w:rsidRDefault="009B30B3" w:rsidP="00264BFA">
            <w:r>
              <w:t xml:space="preserve">Tempo </w:t>
            </w:r>
            <w:proofErr w:type="spellStart"/>
            <w:r>
              <w:t>indet</w:t>
            </w:r>
            <w:proofErr w:type="spellEnd"/>
            <w:r>
              <w:t>. Con risoluzione nell’anno 2022</w:t>
            </w:r>
            <w:r w:rsidR="00201671">
              <w:t xml:space="preserve">. Incarico </w:t>
            </w:r>
            <w:bookmarkStart w:id="0" w:name="_GoBack"/>
            <w:bookmarkEnd w:id="0"/>
            <w:r w:rsidR="00264BFA">
              <w:t xml:space="preserve">conferito con </w:t>
            </w:r>
            <w:proofErr w:type="spellStart"/>
            <w:r w:rsidR="00264BFA">
              <w:t>provv</w:t>
            </w:r>
            <w:proofErr w:type="spellEnd"/>
            <w:r w:rsidR="00264BFA">
              <w:t>. del  25.07.1997</w:t>
            </w:r>
          </w:p>
        </w:tc>
        <w:tc>
          <w:tcPr>
            <w:tcW w:w="1397" w:type="dxa"/>
          </w:tcPr>
          <w:p w:rsidR="00D04156" w:rsidRDefault="00264BFA">
            <w:r>
              <w:t>Euro 6.445,92 oltre iva</w:t>
            </w:r>
          </w:p>
        </w:tc>
        <w:tc>
          <w:tcPr>
            <w:tcW w:w="1449" w:type="dxa"/>
          </w:tcPr>
          <w:p w:rsidR="00D04156" w:rsidRDefault="008864D2">
            <w:r>
              <w:t>SI</w:t>
            </w:r>
          </w:p>
        </w:tc>
        <w:tc>
          <w:tcPr>
            <w:tcW w:w="1432" w:type="dxa"/>
          </w:tcPr>
          <w:p w:rsidR="00D04156" w:rsidRDefault="008864D2">
            <w:r>
              <w:t>SI</w:t>
            </w:r>
          </w:p>
        </w:tc>
        <w:tc>
          <w:tcPr>
            <w:tcW w:w="1584" w:type="dxa"/>
          </w:tcPr>
          <w:p w:rsidR="00D04156" w:rsidRDefault="008864D2">
            <w:r>
              <w:t>nessuno</w:t>
            </w:r>
          </w:p>
        </w:tc>
        <w:tc>
          <w:tcPr>
            <w:tcW w:w="1584" w:type="dxa"/>
          </w:tcPr>
          <w:p w:rsidR="00D04156" w:rsidRDefault="00D04156"/>
        </w:tc>
        <w:tc>
          <w:tcPr>
            <w:tcW w:w="663" w:type="dxa"/>
          </w:tcPr>
          <w:p w:rsidR="00D04156" w:rsidRDefault="00D04156"/>
        </w:tc>
      </w:tr>
    </w:tbl>
    <w:p w:rsidR="00B00066" w:rsidRDefault="00B00066"/>
    <w:sectPr w:rsidR="00B00066" w:rsidSect="008C7F9C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9C"/>
    <w:rsid w:val="00201671"/>
    <w:rsid w:val="00264BFA"/>
    <w:rsid w:val="006C7F26"/>
    <w:rsid w:val="008864D2"/>
    <w:rsid w:val="008C7F9C"/>
    <w:rsid w:val="00987F4F"/>
    <w:rsid w:val="009B30B3"/>
    <w:rsid w:val="00B00066"/>
    <w:rsid w:val="00C212B1"/>
    <w:rsid w:val="00D0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7F684-742C-413F-A7CC-C2EE74744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2</cp:revision>
  <dcterms:created xsi:type="dcterms:W3CDTF">2024-11-27T08:25:00Z</dcterms:created>
  <dcterms:modified xsi:type="dcterms:W3CDTF">2024-11-27T08:25:00Z</dcterms:modified>
</cp:coreProperties>
</file>