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BA" w:rsidRDefault="00D34DBA" w:rsidP="00D34DBA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it-IT"/>
        </w:rPr>
        <w:t>Consiglio Notarile dei distretti riuniti di Cosenza, Rossano, Castrovillari  e Paola</w:t>
      </w:r>
    </w:p>
    <w:p w:rsidR="00D34DBA" w:rsidRDefault="00D34DBA" w:rsidP="00D34DBA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</w:pPr>
      <w:r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  <w:t>tel. 0984/791575</w:t>
      </w:r>
    </w:p>
    <w:p w:rsidR="00D34DBA" w:rsidRDefault="00D34DBA" w:rsidP="00D34DBA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</w:pPr>
      <w:r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  <w:t>email: consigliocosenza@notariato.it</w:t>
      </w:r>
    </w:p>
    <w:p w:rsidR="00D34DBA" w:rsidRDefault="00D34DBA" w:rsidP="00D34DBA">
      <w:pPr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</w:pPr>
      <w:r>
        <w:rPr>
          <w:rFonts w:ascii="Arial" w:eastAsia="Times New Roman" w:hAnsi="Arial" w:cs="Arial"/>
          <w:color w:val="333333"/>
          <w:sz w:val="21"/>
          <w:szCs w:val="21"/>
          <w:lang w:val="en-US" w:eastAsia="it-IT"/>
        </w:rPr>
        <w:t>pec: cnd.cosenza@postacertificata.notariato.it</w:t>
      </w:r>
    </w:p>
    <w:p w:rsidR="00061AA8" w:rsidRDefault="00061AA8">
      <w:bookmarkStart w:id="0" w:name="_GoBack"/>
      <w:bookmarkEnd w:id="0"/>
    </w:p>
    <w:sectPr w:rsidR="00061A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BA"/>
    <w:rsid w:val="00061AA8"/>
    <w:rsid w:val="00D3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4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4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2017-12-15T15:00:00Z</dcterms:created>
  <dcterms:modified xsi:type="dcterms:W3CDTF">2017-12-15T15:00:00Z</dcterms:modified>
</cp:coreProperties>
</file>